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15D" w:rsidRPr="00DD2893" w:rsidRDefault="001E5FF9" w:rsidP="0004027C">
      <w:pPr>
        <w:spacing w:before="60"/>
        <w:jc w:val="both"/>
        <w:rPr>
          <w:b/>
          <w:color w:val="000000"/>
          <w:szCs w:val="24"/>
        </w:rPr>
      </w:pPr>
      <w:r>
        <w:rPr>
          <w:b/>
          <w:color w:val="000000"/>
          <w:szCs w:val="24"/>
        </w:rPr>
        <w:t>TRƯỜNG ĐẠI HỌC NHA TRANG</w:t>
      </w:r>
    </w:p>
    <w:p w:rsidR="005A7326" w:rsidRPr="00DD2893" w:rsidRDefault="0019615D" w:rsidP="00F86E72">
      <w:pPr>
        <w:spacing w:before="60"/>
        <w:jc w:val="both"/>
        <w:rPr>
          <w:b/>
          <w:color w:val="000000"/>
          <w:szCs w:val="24"/>
        </w:rPr>
      </w:pPr>
      <w:r w:rsidRPr="00DD2893">
        <w:rPr>
          <w:color w:val="000000"/>
          <w:szCs w:val="24"/>
        </w:rPr>
        <w:t>Khoa</w:t>
      </w:r>
      <w:r w:rsidR="005A7326" w:rsidRPr="00DD2893">
        <w:rPr>
          <w:color w:val="000000"/>
          <w:szCs w:val="24"/>
        </w:rPr>
        <w:t>/Viện</w:t>
      </w:r>
      <w:r w:rsidR="00D72C55" w:rsidRPr="00DD2893">
        <w:rPr>
          <w:color w:val="000000"/>
          <w:szCs w:val="24"/>
        </w:rPr>
        <w:t xml:space="preserve">: </w:t>
      </w:r>
      <w:r w:rsidR="00B6397B">
        <w:rPr>
          <w:color w:val="000000"/>
          <w:szCs w:val="24"/>
        </w:rPr>
        <w:t>Kỹ thuật giao thông</w:t>
      </w:r>
      <w:r w:rsidR="005A7326" w:rsidRPr="00DD2893">
        <w:rPr>
          <w:b/>
          <w:color w:val="000000"/>
          <w:szCs w:val="24"/>
        </w:rPr>
        <w:tab/>
      </w:r>
    </w:p>
    <w:p w:rsidR="0019615D" w:rsidRPr="00242D98" w:rsidRDefault="00B6397B" w:rsidP="00242D98">
      <w:pPr>
        <w:spacing w:before="60"/>
        <w:jc w:val="both"/>
        <w:rPr>
          <w:color w:val="000000"/>
          <w:szCs w:val="24"/>
        </w:rPr>
      </w:pPr>
      <w:r>
        <w:rPr>
          <w:color w:val="000000"/>
          <w:szCs w:val="24"/>
        </w:rPr>
        <w:t>Bộ môn: Kỹ thuật tàu thủy</w:t>
      </w:r>
    </w:p>
    <w:p w:rsidR="0019615D" w:rsidRPr="00DD2893" w:rsidRDefault="00F36FB8" w:rsidP="00F36FB8">
      <w:pPr>
        <w:spacing w:before="120"/>
        <w:jc w:val="center"/>
        <w:rPr>
          <w:b/>
          <w:color w:val="000000"/>
          <w:sz w:val="32"/>
          <w:szCs w:val="32"/>
        </w:rPr>
      </w:pPr>
      <w:r w:rsidRPr="00DD2893">
        <w:rPr>
          <w:b/>
          <w:color w:val="000000"/>
          <w:sz w:val="32"/>
          <w:szCs w:val="32"/>
        </w:rPr>
        <w:t>ĐỀ CƯƠNG</w:t>
      </w:r>
      <w:r w:rsidR="0019615D" w:rsidRPr="00DD2893">
        <w:rPr>
          <w:b/>
          <w:color w:val="000000"/>
          <w:sz w:val="32"/>
          <w:szCs w:val="32"/>
        </w:rPr>
        <w:t xml:space="preserve"> </w:t>
      </w:r>
      <w:r w:rsidR="000738DA">
        <w:rPr>
          <w:b/>
          <w:color w:val="000000"/>
          <w:sz w:val="32"/>
          <w:szCs w:val="32"/>
        </w:rPr>
        <w:t xml:space="preserve">CHI TIẾT </w:t>
      </w:r>
      <w:r w:rsidR="0019615D" w:rsidRPr="00DD2893">
        <w:rPr>
          <w:b/>
          <w:color w:val="000000"/>
          <w:sz w:val="32"/>
          <w:szCs w:val="32"/>
        </w:rPr>
        <w:t>HỌC PHẦN</w:t>
      </w:r>
    </w:p>
    <w:p w:rsidR="0019615D" w:rsidRPr="00DD2893" w:rsidRDefault="0019615D" w:rsidP="00F36FB8">
      <w:pPr>
        <w:spacing w:before="120"/>
        <w:jc w:val="both"/>
        <w:rPr>
          <w:b/>
          <w:color w:val="000000"/>
          <w:szCs w:val="24"/>
        </w:rPr>
      </w:pPr>
      <w:r w:rsidRPr="00DD2893">
        <w:rPr>
          <w:b/>
          <w:color w:val="000000"/>
          <w:szCs w:val="24"/>
        </w:rPr>
        <w:t>1. Thông tin về học phần</w:t>
      </w:r>
      <w:r w:rsidR="007A50B8">
        <w:rPr>
          <w:b/>
          <w:color w:val="000000"/>
          <w:szCs w:val="24"/>
        </w:rPr>
        <w:t>:</w:t>
      </w:r>
    </w:p>
    <w:p w:rsidR="002B5CB3" w:rsidRPr="00B37638" w:rsidRDefault="0019615D" w:rsidP="00F36FB8">
      <w:pPr>
        <w:spacing w:before="120"/>
        <w:rPr>
          <w:color w:val="000000"/>
          <w:szCs w:val="24"/>
        </w:rPr>
      </w:pPr>
      <w:r w:rsidRPr="00DD2893">
        <w:rPr>
          <w:color w:val="000000"/>
          <w:szCs w:val="24"/>
        </w:rPr>
        <w:t>Tên học phần</w:t>
      </w:r>
      <w:r w:rsidR="002B5CB3" w:rsidRPr="00DD2893">
        <w:rPr>
          <w:color w:val="000000"/>
          <w:szCs w:val="24"/>
        </w:rPr>
        <w:t>:</w:t>
      </w:r>
      <w:r w:rsidR="00313BE2" w:rsidRPr="00B37638">
        <w:rPr>
          <w:i/>
          <w:color w:val="000000"/>
          <w:sz w:val="22"/>
          <w:szCs w:val="22"/>
        </w:rPr>
        <w:tab/>
      </w:r>
      <w:r w:rsidR="00313BE2" w:rsidRPr="00B37638">
        <w:rPr>
          <w:i/>
          <w:color w:val="000000"/>
          <w:sz w:val="22"/>
          <w:szCs w:val="22"/>
        </w:rPr>
        <w:tab/>
      </w:r>
    </w:p>
    <w:p w:rsidR="00ED1C9C" w:rsidRDefault="00ED1C9C" w:rsidP="00ED1C9C">
      <w:pPr>
        <w:numPr>
          <w:ilvl w:val="0"/>
          <w:numId w:val="20"/>
        </w:numPr>
        <w:spacing w:before="120"/>
        <w:rPr>
          <w:color w:val="000000"/>
          <w:szCs w:val="24"/>
        </w:rPr>
      </w:pPr>
      <w:r>
        <w:rPr>
          <w:color w:val="000000"/>
          <w:szCs w:val="24"/>
        </w:rPr>
        <w:t>Tiếng Việt:</w:t>
      </w:r>
      <w:r w:rsidR="00B6397B">
        <w:rPr>
          <w:color w:val="000000"/>
          <w:szCs w:val="24"/>
        </w:rPr>
        <w:t xml:space="preserve"> </w:t>
      </w:r>
      <w:r w:rsidR="00CA0471">
        <w:rPr>
          <w:b/>
          <w:color w:val="000000"/>
          <w:szCs w:val="24"/>
        </w:rPr>
        <w:t>NHẬP MÔN KỸ THUẬT TÀU THỦY</w:t>
      </w:r>
    </w:p>
    <w:p w:rsidR="0091083A" w:rsidRPr="0091083A" w:rsidRDefault="00ED1C9C" w:rsidP="00ED1C9C">
      <w:pPr>
        <w:numPr>
          <w:ilvl w:val="0"/>
          <w:numId w:val="20"/>
        </w:numPr>
        <w:spacing w:before="120"/>
        <w:rPr>
          <w:color w:val="000000"/>
          <w:szCs w:val="24"/>
        </w:rPr>
      </w:pPr>
      <w:r>
        <w:rPr>
          <w:color w:val="000000"/>
          <w:szCs w:val="24"/>
        </w:rPr>
        <w:t xml:space="preserve">Tiếng </w:t>
      </w:r>
      <w:r w:rsidR="0091083A" w:rsidRPr="0091083A">
        <w:rPr>
          <w:color w:val="000000"/>
          <w:szCs w:val="24"/>
        </w:rPr>
        <w:t>Anh:</w:t>
      </w:r>
      <w:r w:rsidR="00B6397B">
        <w:rPr>
          <w:color w:val="000000"/>
          <w:szCs w:val="24"/>
        </w:rPr>
        <w:t xml:space="preserve"> </w:t>
      </w:r>
      <w:r w:rsidR="00CA0471">
        <w:rPr>
          <w:b/>
          <w:color w:val="000000"/>
          <w:szCs w:val="24"/>
        </w:rPr>
        <w:t xml:space="preserve">INTRODUCTION TO </w:t>
      </w:r>
      <w:r w:rsidR="00B6397B" w:rsidRPr="00B6397B">
        <w:rPr>
          <w:b/>
          <w:color w:val="000000"/>
          <w:szCs w:val="24"/>
        </w:rPr>
        <w:t>NAVAL ARCHITECTURE</w:t>
      </w:r>
    </w:p>
    <w:p w:rsidR="0019615D" w:rsidRPr="00313BE2" w:rsidRDefault="0019615D" w:rsidP="00F36FB8">
      <w:pPr>
        <w:spacing w:before="120"/>
        <w:rPr>
          <w:color w:val="000000"/>
        </w:rPr>
      </w:pPr>
      <w:r w:rsidRPr="00DD2893">
        <w:rPr>
          <w:color w:val="000000"/>
          <w:szCs w:val="24"/>
        </w:rPr>
        <w:t>Mã học</w:t>
      </w:r>
      <w:r w:rsidR="002B5CB3" w:rsidRPr="00DD2893">
        <w:rPr>
          <w:color w:val="000000"/>
          <w:szCs w:val="24"/>
        </w:rPr>
        <w:t xml:space="preserve"> </w:t>
      </w:r>
      <w:r w:rsidRPr="00DD2893">
        <w:rPr>
          <w:color w:val="000000"/>
          <w:szCs w:val="24"/>
        </w:rPr>
        <w:t>phần</w:t>
      </w:r>
      <w:r w:rsidR="002B5CB3" w:rsidRPr="00DD2893">
        <w:rPr>
          <w:color w:val="000000"/>
          <w:szCs w:val="24"/>
        </w:rPr>
        <w:t>:</w:t>
      </w:r>
      <w:r w:rsidR="000738DA">
        <w:rPr>
          <w:color w:val="000000"/>
          <w:szCs w:val="24"/>
        </w:rPr>
        <w:t xml:space="preserve"> NAA330</w:t>
      </w:r>
      <w:r w:rsidR="00F86E72">
        <w:rPr>
          <w:color w:val="000000"/>
          <w:szCs w:val="24"/>
        </w:rPr>
        <w:tab/>
      </w:r>
      <w:r w:rsidR="00F86E72">
        <w:rPr>
          <w:color w:val="000000"/>
          <w:szCs w:val="24"/>
        </w:rPr>
        <w:tab/>
      </w:r>
      <w:r w:rsidR="00F36FB8" w:rsidRPr="00DD2893">
        <w:rPr>
          <w:color w:val="000000"/>
          <w:szCs w:val="24"/>
        </w:rPr>
        <w:tab/>
      </w:r>
      <w:r w:rsidR="00B6397B">
        <w:rPr>
          <w:color w:val="000000"/>
          <w:szCs w:val="24"/>
        </w:rPr>
        <w:tab/>
      </w:r>
      <w:r w:rsidRPr="00DD2893">
        <w:rPr>
          <w:color w:val="000000"/>
          <w:szCs w:val="24"/>
        </w:rPr>
        <w:t>Số tín chỉ:</w:t>
      </w:r>
      <w:r w:rsidR="00B6397B">
        <w:rPr>
          <w:color w:val="000000"/>
          <w:szCs w:val="24"/>
        </w:rPr>
        <w:t xml:space="preserve"> </w:t>
      </w:r>
      <w:r w:rsidR="00CA0471" w:rsidRPr="00010C10">
        <w:rPr>
          <w:szCs w:val="24"/>
        </w:rPr>
        <w:t>2</w:t>
      </w:r>
      <w:r w:rsidR="00010C10" w:rsidRPr="00010C10">
        <w:t xml:space="preserve"> (2-0)</w:t>
      </w:r>
    </w:p>
    <w:p w:rsidR="00A17ED8" w:rsidRPr="00313BE2" w:rsidRDefault="00A17ED8" w:rsidP="00F36FB8">
      <w:pPr>
        <w:spacing w:before="120"/>
        <w:rPr>
          <w:color w:val="000000"/>
        </w:rPr>
      </w:pPr>
      <w:r w:rsidRPr="00DD2893">
        <w:rPr>
          <w:color w:val="000000"/>
          <w:szCs w:val="24"/>
        </w:rPr>
        <w:t>Đào tạo trình độ</w:t>
      </w:r>
      <w:r w:rsidR="00F36FB8" w:rsidRPr="00B6397B">
        <w:rPr>
          <w:szCs w:val="24"/>
        </w:rPr>
        <w:t>:</w:t>
      </w:r>
      <w:r w:rsidR="00B6397B" w:rsidRPr="00B6397B">
        <w:rPr>
          <w:i/>
          <w:szCs w:val="24"/>
        </w:rPr>
        <w:t xml:space="preserve"> </w:t>
      </w:r>
      <w:r w:rsidR="00B6397B" w:rsidRPr="00B6397B">
        <w:rPr>
          <w:szCs w:val="24"/>
        </w:rPr>
        <w:t>Đại học</w:t>
      </w:r>
      <w:r w:rsidR="00F86E72">
        <w:rPr>
          <w:color w:val="000000"/>
          <w:szCs w:val="24"/>
        </w:rPr>
        <w:tab/>
      </w:r>
      <w:r w:rsidR="00F86E72">
        <w:rPr>
          <w:color w:val="000000"/>
          <w:szCs w:val="24"/>
        </w:rPr>
        <w:tab/>
      </w:r>
      <w:r w:rsidR="00F36FB8" w:rsidRPr="00DD2893">
        <w:rPr>
          <w:color w:val="000000"/>
          <w:szCs w:val="24"/>
        </w:rPr>
        <w:tab/>
      </w:r>
      <w:r w:rsidR="00313BE2" w:rsidRPr="00313BE2">
        <w:rPr>
          <w:color w:val="0000FF"/>
        </w:rPr>
        <w:tab/>
      </w:r>
    </w:p>
    <w:p w:rsidR="0019615D" w:rsidRDefault="0019615D" w:rsidP="00F36FB8">
      <w:pPr>
        <w:spacing w:before="120"/>
        <w:jc w:val="both"/>
        <w:rPr>
          <w:color w:val="000000"/>
          <w:szCs w:val="24"/>
        </w:rPr>
      </w:pPr>
      <w:r w:rsidRPr="00DD2893">
        <w:rPr>
          <w:color w:val="000000"/>
          <w:szCs w:val="24"/>
        </w:rPr>
        <w:t>Học phần tiên quyết:</w:t>
      </w:r>
      <w:r w:rsidR="00F36FB8" w:rsidRPr="00DD2893">
        <w:rPr>
          <w:color w:val="000000"/>
          <w:szCs w:val="24"/>
        </w:rPr>
        <w:tab/>
      </w:r>
      <w:r w:rsidR="00B6397B">
        <w:rPr>
          <w:color w:val="000000"/>
          <w:szCs w:val="24"/>
        </w:rPr>
        <w:t xml:space="preserve"> </w:t>
      </w:r>
      <w:r w:rsidR="00CA0471">
        <w:rPr>
          <w:color w:val="000000"/>
          <w:szCs w:val="24"/>
        </w:rPr>
        <w:t>không</w:t>
      </w:r>
    </w:p>
    <w:p w:rsidR="000738DA" w:rsidRPr="00F5077E" w:rsidRDefault="000738DA" w:rsidP="000738DA">
      <w:pPr>
        <w:spacing w:before="120"/>
        <w:jc w:val="both"/>
        <w:rPr>
          <w:i/>
          <w:color w:val="000000"/>
          <w:szCs w:val="24"/>
        </w:rPr>
      </w:pPr>
      <w:r>
        <w:rPr>
          <w:b/>
          <w:color w:val="000000"/>
          <w:szCs w:val="24"/>
        </w:rPr>
        <w:t>2. Thông tin về giảng viên:</w:t>
      </w:r>
    </w:p>
    <w:p w:rsidR="000738DA" w:rsidRPr="00557A93" w:rsidRDefault="000738DA" w:rsidP="000738DA">
      <w:pPr>
        <w:spacing w:before="120"/>
        <w:jc w:val="both"/>
        <w:rPr>
          <w:color w:val="000000"/>
          <w:szCs w:val="24"/>
        </w:rPr>
      </w:pPr>
      <w:r w:rsidRPr="00557A93">
        <w:rPr>
          <w:color w:val="000000"/>
          <w:szCs w:val="24"/>
        </w:rPr>
        <w:t>Họ và tên</w:t>
      </w:r>
      <w:r>
        <w:rPr>
          <w:color w:val="000000"/>
          <w:szCs w:val="24"/>
        </w:rPr>
        <w:t xml:space="preserve">: </w:t>
      </w:r>
      <w:r w:rsidR="00C30076">
        <w:rPr>
          <w:color w:val="000000"/>
          <w:szCs w:val="24"/>
        </w:rPr>
        <w:t>Huỳnh Lê Hồng Thái</w:t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  <w:t>Chức danh, học hàm, học vị: GV - TS</w:t>
      </w:r>
      <w:r>
        <w:rPr>
          <w:color w:val="000000"/>
          <w:szCs w:val="24"/>
        </w:rPr>
        <w:tab/>
      </w:r>
    </w:p>
    <w:p w:rsidR="000738DA" w:rsidRPr="00557A93" w:rsidRDefault="000738DA" w:rsidP="000738DA">
      <w:pPr>
        <w:spacing w:before="120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Điện thoại: </w:t>
      </w:r>
      <w:r w:rsidR="00C30076">
        <w:rPr>
          <w:color w:val="000000"/>
          <w:szCs w:val="24"/>
        </w:rPr>
        <w:t>0834310781</w:t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  <w:t xml:space="preserve">Email: </w:t>
      </w:r>
      <w:r w:rsidR="00C30076">
        <w:rPr>
          <w:color w:val="000000"/>
          <w:szCs w:val="24"/>
        </w:rPr>
        <w:t>thai</w:t>
      </w:r>
      <w:r>
        <w:rPr>
          <w:color w:val="000000"/>
          <w:szCs w:val="24"/>
        </w:rPr>
        <w:t>@ntu.edu.vn</w:t>
      </w:r>
      <w:r>
        <w:rPr>
          <w:color w:val="000000"/>
          <w:szCs w:val="24"/>
        </w:rPr>
        <w:tab/>
      </w:r>
    </w:p>
    <w:p w:rsidR="000738DA" w:rsidRDefault="000738DA" w:rsidP="000738DA">
      <w:pPr>
        <w:spacing w:before="120"/>
        <w:jc w:val="both"/>
        <w:rPr>
          <w:color w:val="000000"/>
          <w:szCs w:val="24"/>
        </w:rPr>
      </w:pPr>
      <w:r>
        <w:rPr>
          <w:color w:val="000000"/>
          <w:szCs w:val="24"/>
        </w:rPr>
        <w:t>Địa chỉ trang web/nguồn dữ liệu internet của giảng viên:</w:t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</w:p>
    <w:p w:rsidR="000738DA" w:rsidRPr="00313BE2" w:rsidRDefault="000738DA" w:rsidP="000738DA">
      <w:pPr>
        <w:spacing w:before="120"/>
        <w:jc w:val="both"/>
        <w:rPr>
          <w:color w:val="000000"/>
        </w:rPr>
      </w:pPr>
      <w:r>
        <w:rPr>
          <w:color w:val="000000"/>
          <w:szCs w:val="24"/>
        </w:rPr>
        <w:t xml:space="preserve">Địa điểm, lịch tiếp SV: </w:t>
      </w:r>
      <w:r w:rsidR="000420F8">
        <w:rPr>
          <w:color w:val="000000"/>
          <w:szCs w:val="24"/>
        </w:rPr>
        <w:t xml:space="preserve">sáng thứ 2,4,6 tại </w:t>
      </w:r>
      <w:bookmarkStart w:id="0" w:name="_GoBack"/>
      <w:bookmarkEnd w:id="0"/>
      <w:r>
        <w:rPr>
          <w:color w:val="000000"/>
          <w:szCs w:val="24"/>
        </w:rPr>
        <w:t>Văn phòng Bộ môn Kỹ thuật tàu thủy</w:t>
      </w:r>
    </w:p>
    <w:p w:rsidR="0019615D" w:rsidRPr="00FD7761" w:rsidRDefault="000738DA" w:rsidP="00F36FB8">
      <w:pPr>
        <w:spacing w:before="120"/>
        <w:jc w:val="both"/>
        <w:rPr>
          <w:i/>
          <w:color w:val="000000"/>
        </w:rPr>
      </w:pPr>
      <w:r>
        <w:rPr>
          <w:b/>
          <w:color w:val="000000"/>
          <w:szCs w:val="24"/>
        </w:rPr>
        <w:t>3</w:t>
      </w:r>
      <w:r w:rsidR="002B5CB3" w:rsidRPr="00DD2893">
        <w:rPr>
          <w:b/>
          <w:color w:val="000000"/>
          <w:szCs w:val="24"/>
        </w:rPr>
        <w:t>. Mô tả tóm tắt học phần</w:t>
      </w:r>
      <w:r w:rsidR="001E5FF9">
        <w:rPr>
          <w:b/>
          <w:color w:val="000000"/>
          <w:szCs w:val="24"/>
        </w:rPr>
        <w:t>:</w:t>
      </w:r>
      <w:r w:rsidR="002B5CB3" w:rsidRPr="00DD2893">
        <w:rPr>
          <w:b/>
          <w:color w:val="000000"/>
          <w:szCs w:val="24"/>
        </w:rPr>
        <w:t xml:space="preserve"> </w:t>
      </w:r>
      <w:r w:rsidR="001E5FF9" w:rsidRPr="001E5FF9">
        <w:rPr>
          <w:color w:val="000000"/>
          <w:szCs w:val="24"/>
        </w:rPr>
        <w:tab/>
      </w:r>
    </w:p>
    <w:p w:rsidR="00010C10" w:rsidRDefault="00010C10" w:rsidP="00F36FB8">
      <w:pPr>
        <w:spacing w:before="120"/>
        <w:jc w:val="both"/>
        <w:rPr>
          <w:rFonts w:eastAsia="PMingLiU"/>
          <w:iCs/>
          <w:lang w:eastAsia="zh-TW"/>
        </w:rPr>
      </w:pPr>
      <w:r w:rsidRPr="00650565">
        <w:rPr>
          <w:rFonts w:eastAsia="PMingLiU"/>
          <w:iCs/>
          <w:lang w:eastAsia="zh-TW"/>
        </w:rPr>
        <w:t xml:space="preserve">Nhập môn Kỹ thuật tàu thuỷ </w:t>
      </w:r>
      <w:r>
        <w:rPr>
          <w:rFonts w:eastAsia="PMingLiU"/>
          <w:iCs/>
          <w:lang w:eastAsia="zh-TW"/>
        </w:rPr>
        <w:t xml:space="preserve">nhằm </w:t>
      </w:r>
      <w:r w:rsidRPr="00650565">
        <w:rPr>
          <w:rFonts w:eastAsia="PMingLiU"/>
          <w:iCs/>
          <w:lang w:eastAsia="zh-TW"/>
        </w:rPr>
        <w:t xml:space="preserve">trang bị cho người học các kiến thức tổng quan về ngành </w:t>
      </w:r>
      <w:r>
        <w:rPr>
          <w:rFonts w:eastAsia="PMingLiU"/>
          <w:iCs/>
          <w:lang w:eastAsia="zh-TW"/>
        </w:rPr>
        <w:t>K</w:t>
      </w:r>
      <w:r w:rsidRPr="00650565">
        <w:rPr>
          <w:rFonts w:eastAsia="PMingLiU"/>
          <w:iCs/>
          <w:lang w:eastAsia="zh-TW"/>
        </w:rPr>
        <w:t xml:space="preserve">ỹ thuật tàu thuỷ, </w:t>
      </w:r>
      <w:r>
        <w:rPr>
          <w:rFonts w:eastAsia="PMingLiU"/>
          <w:iCs/>
          <w:lang w:eastAsia="zh-TW"/>
        </w:rPr>
        <w:t xml:space="preserve">các phương pháp, kỹ năng cơ bản cần thiết để học tốt ở đại học, </w:t>
      </w:r>
      <w:r w:rsidRPr="00650565">
        <w:rPr>
          <w:rFonts w:eastAsia="PMingLiU"/>
          <w:iCs/>
          <w:lang w:eastAsia="zh-TW"/>
        </w:rPr>
        <w:t xml:space="preserve">từ đó giúp người học có những hiểu biết chung </w:t>
      </w:r>
      <w:r>
        <w:rPr>
          <w:rFonts w:eastAsia="PMingLiU"/>
          <w:iCs/>
          <w:lang w:eastAsia="zh-TW"/>
        </w:rPr>
        <w:t>về chuyên môn của ngành và học tốt các học phần trong chương trình đào tạo.</w:t>
      </w:r>
    </w:p>
    <w:p w:rsidR="006E2B85" w:rsidRDefault="000738DA" w:rsidP="00F36FB8">
      <w:pPr>
        <w:spacing w:before="120"/>
        <w:jc w:val="both"/>
        <w:rPr>
          <w:b/>
          <w:color w:val="000000"/>
          <w:szCs w:val="24"/>
        </w:rPr>
      </w:pPr>
      <w:r>
        <w:rPr>
          <w:b/>
          <w:color w:val="000000"/>
          <w:szCs w:val="24"/>
        </w:rPr>
        <w:t>4</w:t>
      </w:r>
      <w:r w:rsidR="00F148EF" w:rsidRPr="00DD2893">
        <w:rPr>
          <w:b/>
          <w:color w:val="000000"/>
          <w:szCs w:val="24"/>
        </w:rPr>
        <w:t>.</w:t>
      </w:r>
      <w:r w:rsidR="00C86864" w:rsidRPr="00DD2893">
        <w:rPr>
          <w:b/>
          <w:color w:val="000000"/>
          <w:szCs w:val="24"/>
        </w:rPr>
        <w:t xml:space="preserve"> Mục tiêu</w:t>
      </w:r>
      <w:r w:rsidR="002009F7">
        <w:rPr>
          <w:b/>
          <w:color w:val="000000"/>
          <w:szCs w:val="24"/>
        </w:rPr>
        <w:t>:</w:t>
      </w:r>
    </w:p>
    <w:p w:rsidR="00CA0471" w:rsidRDefault="00E656CF" w:rsidP="002009F7">
      <w:pPr>
        <w:spacing w:before="120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Giúp sinh viên </w:t>
      </w:r>
      <w:r w:rsidR="00CA0471">
        <w:rPr>
          <w:color w:val="000000"/>
          <w:szCs w:val="24"/>
        </w:rPr>
        <w:t xml:space="preserve">có những hiểu biết cơ bản, chung nhất về ngành đào tạo, </w:t>
      </w:r>
      <w:r>
        <w:rPr>
          <w:color w:val="000000"/>
          <w:szCs w:val="24"/>
        </w:rPr>
        <w:t xml:space="preserve">có </w:t>
      </w:r>
      <w:r w:rsidR="00CA0471">
        <w:rPr>
          <w:color w:val="000000"/>
          <w:szCs w:val="24"/>
        </w:rPr>
        <w:t xml:space="preserve">đầy </w:t>
      </w:r>
      <w:r>
        <w:rPr>
          <w:color w:val="000000"/>
          <w:szCs w:val="24"/>
        </w:rPr>
        <w:t xml:space="preserve">đủ </w:t>
      </w:r>
      <w:r w:rsidR="00CA0471">
        <w:rPr>
          <w:color w:val="000000"/>
          <w:szCs w:val="24"/>
        </w:rPr>
        <w:t xml:space="preserve">các </w:t>
      </w:r>
      <w:r>
        <w:rPr>
          <w:color w:val="000000"/>
          <w:szCs w:val="24"/>
        </w:rPr>
        <w:t xml:space="preserve">kỹ năng cần thiết để </w:t>
      </w:r>
      <w:r w:rsidR="00CA0471">
        <w:rPr>
          <w:color w:val="000000"/>
          <w:szCs w:val="24"/>
        </w:rPr>
        <w:t>có thể học tốt các học phần của chương trình giảng dạy ngành Kỹ thuật tàu thủy.</w:t>
      </w:r>
    </w:p>
    <w:p w:rsidR="000738DA" w:rsidRDefault="000738DA" w:rsidP="00F36FB8">
      <w:pPr>
        <w:spacing w:before="120"/>
        <w:jc w:val="both"/>
        <w:rPr>
          <w:b/>
          <w:color w:val="000000"/>
          <w:szCs w:val="24"/>
        </w:rPr>
      </w:pPr>
      <w:r>
        <w:rPr>
          <w:b/>
          <w:color w:val="000000"/>
          <w:szCs w:val="24"/>
        </w:rPr>
        <w:t>5</w:t>
      </w:r>
      <w:r w:rsidR="002009F7">
        <w:rPr>
          <w:b/>
          <w:color w:val="000000"/>
          <w:szCs w:val="24"/>
        </w:rPr>
        <w:t>. Kết quả học tập mong đợi</w:t>
      </w:r>
      <w:r w:rsidR="002655A9">
        <w:rPr>
          <w:b/>
          <w:color w:val="000000"/>
          <w:szCs w:val="24"/>
        </w:rPr>
        <w:t xml:space="preserve"> (KQHT)</w:t>
      </w:r>
      <w:r w:rsidR="002009F7">
        <w:rPr>
          <w:b/>
          <w:color w:val="000000"/>
          <w:szCs w:val="24"/>
        </w:rPr>
        <w:t>:</w:t>
      </w:r>
      <w:r w:rsidR="002A106D">
        <w:rPr>
          <w:b/>
          <w:color w:val="000000"/>
          <w:szCs w:val="24"/>
        </w:rPr>
        <w:t xml:space="preserve"> </w:t>
      </w:r>
    </w:p>
    <w:p w:rsidR="002009F7" w:rsidRPr="002009F7" w:rsidRDefault="002009F7" w:rsidP="00F36FB8">
      <w:pPr>
        <w:spacing w:before="120"/>
        <w:jc w:val="both"/>
        <w:rPr>
          <w:color w:val="000000"/>
          <w:szCs w:val="24"/>
        </w:rPr>
      </w:pPr>
      <w:r w:rsidRPr="002009F7">
        <w:rPr>
          <w:color w:val="000000"/>
          <w:szCs w:val="24"/>
        </w:rPr>
        <w:t>Sau khi học xong học phần, sinh viên có thể:</w:t>
      </w:r>
    </w:p>
    <w:p w:rsidR="002009F7" w:rsidRPr="00E656CF" w:rsidRDefault="00D74A21" w:rsidP="00F36FB8">
      <w:pPr>
        <w:spacing w:before="120"/>
        <w:jc w:val="both"/>
        <w:rPr>
          <w:szCs w:val="24"/>
        </w:rPr>
      </w:pPr>
      <w:r w:rsidRPr="00E656CF">
        <w:rPr>
          <w:szCs w:val="24"/>
        </w:rPr>
        <w:t>a</w:t>
      </w:r>
      <w:r w:rsidR="002009F7" w:rsidRPr="00E656CF">
        <w:rPr>
          <w:szCs w:val="24"/>
        </w:rPr>
        <w:t>)</w:t>
      </w:r>
      <w:r w:rsidR="00E656CF" w:rsidRPr="00E656CF">
        <w:rPr>
          <w:i/>
          <w:szCs w:val="24"/>
        </w:rPr>
        <w:t xml:space="preserve"> </w:t>
      </w:r>
      <w:r w:rsidR="00CA0471">
        <w:rPr>
          <w:szCs w:val="24"/>
        </w:rPr>
        <w:t>Biết và vận dụng được các phương pháp học tập ở đại học để có được hiệu quả cao, rèn luyện các kỹ năng soạn thảo, giao tiếp, thuyết trình,</w:t>
      </w:r>
      <w:r w:rsidR="0022081D">
        <w:rPr>
          <w:szCs w:val="24"/>
        </w:rPr>
        <w:t xml:space="preserve"> làm việc nhóm, đạo đức nghề nghiệp, </w:t>
      </w:r>
      <w:r w:rsidR="00CA0471">
        <w:rPr>
          <w:szCs w:val="24"/>
        </w:rPr>
        <w:t xml:space="preserve">… </w:t>
      </w:r>
      <w:r w:rsidR="0022081D">
        <w:rPr>
          <w:szCs w:val="24"/>
        </w:rPr>
        <w:t>đối với một kỹ sư.</w:t>
      </w:r>
    </w:p>
    <w:p w:rsidR="002009F7" w:rsidRDefault="00D74A21" w:rsidP="00F36FB8">
      <w:pPr>
        <w:spacing w:before="120"/>
        <w:jc w:val="both"/>
        <w:rPr>
          <w:szCs w:val="24"/>
        </w:rPr>
      </w:pPr>
      <w:r w:rsidRPr="00E656CF">
        <w:rPr>
          <w:szCs w:val="24"/>
        </w:rPr>
        <w:t>b</w:t>
      </w:r>
      <w:r w:rsidR="002009F7" w:rsidRPr="00E656CF">
        <w:rPr>
          <w:szCs w:val="24"/>
        </w:rPr>
        <w:t>)</w:t>
      </w:r>
      <w:r w:rsidR="00E656CF">
        <w:rPr>
          <w:szCs w:val="24"/>
        </w:rPr>
        <w:t xml:space="preserve"> </w:t>
      </w:r>
      <w:r w:rsidR="00CA0471">
        <w:rPr>
          <w:szCs w:val="24"/>
        </w:rPr>
        <w:t>Hiểu được lịch sử phát triển</w:t>
      </w:r>
      <w:r w:rsidR="0022081D">
        <w:rPr>
          <w:szCs w:val="24"/>
        </w:rPr>
        <w:t>, cơ hội và thách thức của ngành kỹ thuật tàu thủy hiện nay và tương lai.</w:t>
      </w:r>
    </w:p>
    <w:p w:rsidR="00E656CF" w:rsidRPr="00E656CF" w:rsidRDefault="00E656CF" w:rsidP="00F36FB8">
      <w:pPr>
        <w:spacing w:before="120"/>
        <w:jc w:val="both"/>
        <w:rPr>
          <w:szCs w:val="24"/>
        </w:rPr>
      </w:pPr>
      <w:r>
        <w:rPr>
          <w:szCs w:val="24"/>
        </w:rPr>
        <w:t xml:space="preserve">c) </w:t>
      </w:r>
      <w:r w:rsidR="0022081D">
        <w:rPr>
          <w:szCs w:val="24"/>
        </w:rPr>
        <w:t>Biết được các kiến thức cơ bản về tàu thủy thông dụng nói chung và các loại tàu đặc biệt nói riêng.</w:t>
      </w:r>
    </w:p>
    <w:p w:rsidR="000738DA" w:rsidRDefault="000738DA" w:rsidP="002655A9">
      <w:pPr>
        <w:spacing w:before="120" w:after="60"/>
        <w:jc w:val="both"/>
        <w:rPr>
          <w:b/>
          <w:color w:val="000000"/>
          <w:szCs w:val="24"/>
        </w:rPr>
      </w:pPr>
      <w:r>
        <w:rPr>
          <w:b/>
          <w:color w:val="000000"/>
          <w:szCs w:val="24"/>
        </w:rPr>
        <w:t>6</w:t>
      </w:r>
      <w:r w:rsidR="002655A9" w:rsidRPr="002655A9">
        <w:rPr>
          <w:b/>
          <w:color w:val="000000"/>
          <w:szCs w:val="24"/>
        </w:rPr>
        <w:t xml:space="preserve">. </w:t>
      </w:r>
      <w:r>
        <w:rPr>
          <w:b/>
          <w:color w:val="000000"/>
          <w:szCs w:val="24"/>
        </w:rPr>
        <w:t>Kế hoạch dạy học:</w:t>
      </w:r>
    </w:p>
    <w:p w:rsidR="000738DA" w:rsidRDefault="000738DA" w:rsidP="002655A9">
      <w:pPr>
        <w:spacing w:before="120" w:after="60"/>
        <w:jc w:val="both"/>
        <w:rPr>
          <w:b/>
          <w:color w:val="000000"/>
          <w:szCs w:val="24"/>
        </w:rPr>
      </w:pPr>
      <w:r>
        <w:rPr>
          <w:b/>
          <w:color w:val="000000"/>
          <w:szCs w:val="24"/>
        </w:rPr>
        <w:t>6.1. Lý thuyết:</w:t>
      </w:r>
    </w:p>
    <w:p w:rsidR="002009F7" w:rsidRDefault="002009F7" w:rsidP="002655A9">
      <w:pPr>
        <w:spacing w:before="120" w:after="60"/>
        <w:jc w:val="both"/>
        <w:rPr>
          <w:color w:val="000000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4047"/>
        <w:gridCol w:w="1244"/>
        <w:gridCol w:w="689"/>
        <w:gridCol w:w="1382"/>
        <w:gridCol w:w="1347"/>
      </w:tblGrid>
      <w:tr w:rsidR="000738DA" w:rsidRPr="00C03A30" w:rsidTr="000738DA">
        <w:trPr>
          <w:trHeight w:val="608"/>
        </w:trPr>
        <w:tc>
          <w:tcPr>
            <w:tcW w:w="333" w:type="pct"/>
            <w:shd w:val="clear" w:color="auto" w:fill="auto"/>
            <w:vAlign w:val="center"/>
          </w:tcPr>
          <w:p w:rsidR="000738DA" w:rsidRPr="00C03A30" w:rsidRDefault="000738DA" w:rsidP="00C03A30">
            <w:pPr>
              <w:jc w:val="center"/>
              <w:rPr>
                <w:i/>
                <w:color w:val="000000"/>
                <w:szCs w:val="24"/>
              </w:rPr>
            </w:pPr>
            <w:r>
              <w:rPr>
                <w:i/>
                <w:color w:val="000000"/>
                <w:szCs w:val="24"/>
              </w:rPr>
              <w:lastRenderedPageBreak/>
              <w:t>S</w:t>
            </w:r>
            <w:r w:rsidRPr="00C03A30">
              <w:rPr>
                <w:i/>
                <w:color w:val="000000"/>
                <w:szCs w:val="24"/>
              </w:rPr>
              <w:t>TT</w:t>
            </w:r>
          </w:p>
        </w:tc>
        <w:tc>
          <w:tcPr>
            <w:tcW w:w="2167" w:type="pct"/>
            <w:shd w:val="clear" w:color="auto" w:fill="auto"/>
            <w:vAlign w:val="center"/>
          </w:tcPr>
          <w:p w:rsidR="000738DA" w:rsidRPr="00C03A30" w:rsidRDefault="000738DA" w:rsidP="00C03A30">
            <w:pPr>
              <w:jc w:val="center"/>
              <w:rPr>
                <w:i/>
                <w:color w:val="000000"/>
                <w:szCs w:val="24"/>
              </w:rPr>
            </w:pPr>
            <w:r>
              <w:rPr>
                <w:i/>
                <w:color w:val="000000"/>
                <w:szCs w:val="24"/>
              </w:rPr>
              <w:t>Chương/</w:t>
            </w:r>
            <w:r w:rsidRPr="00C03A30">
              <w:rPr>
                <w:i/>
                <w:color w:val="000000"/>
                <w:szCs w:val="24"/>
              </w:rPr>
              <w:t>Chủ đề</w:t>
            </w:r>
          </w:p>
        </w:tc>
        <w:tc>
          <w:tcPr>
            <w:tcW w:w="667" w:type="pct"/>
            <w:shd w:val="clear" w:color="auto" w:fill="auto"/>
            <w:vAlign w:val="center"/>
          </w:tcPr>
          <w:p w:rsidR="000738DA" w:rsidRPr="00C03A30" w:rsidRDefault="000738DA" w:rsidP="00C03A30">
            <w:pPr>
              <w:jc w:val="center"/>
              <w:rPr>
                <w:i/>
                <w:color w:val="000000"/>
                <w:szCs w:val="24"/>
              </w:rPr>
            </w:pPr>
            <w:r w:rsidRPr="00C03A30">
              <w:rPr>
                <w:i/>
                <w:color w:val="000000"/>
                <w:szCs w:val="24"/>
              </w:rPr>
              <w:t>Nhằm đạt KQHT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0738DA" w:rsidRPr="00C03A30" w:rsidRDefault="000738DA" w:rsidP="00C03A30">
            <w:pPr>
              <w:jc w:val="center"/>
              <w:rPr>
                <w:i/>
                <w:color w:val="000000"/>
                <w:szCs w:val="24"/>
              </w:rPr>
            </w:pPr>
            <w:r w:rsidRPr="00C03A30">
              <w:rPr>
                <w:i/>
                <w:color w:val="000000"/>
                <w:szCs w:val="24"/>
              </w:rPr>
              <w:t>Số tiết</w:t>
            </w:r>
          </w:p>
        </w:tc>
        <w:tc>
          <w:tcPr>
            <w:tcW w:w="741" w:type="pct"/>
            <w:vAlign w:val="center"/>
          </w:tcPr>
          <w:p w:rsidR="000738DA" w:rsidRPr="00764410" w:rsidRDefault="000738DA" w:rsidP="00BA1A7B">
            <w:pPr>
              <w:jc w:val="center"/>
              <w:rPr>
                <w:i/>
                <w:color w:val="000000"/>
                <w:szCs w:val="24"/>
              </w:rPr>
            </w:pPr>
            <w:r w:rsidRPr="00764410">
              <w:rPr>
                <w:i/>
                <w:color w:val="000000"/>
                <w:szCs w:val="24"/>
              </w:rPr>
              <w:t>Phương pháp</w:t>
            </w:r>
            <w:r>
              <w:rPr>
                <w:i/>
                <w:color w:val="000000"/>
                <w:szCs w:val="24"/>
              </w:rPr>
              <w:br/>
            </w:r>
            <w:r w:rsidRPr="00764410">
              <w:rPr>
                <w:i/>
                <w:color w:val="000000"/>
                <w:szCs w:val="24"/>
              </w:rPr>
              <w:t>dạy – học</w:t>
            </w:r>
          </w:p>
        </w:tc>
        <w:tc>
          <w:tcPr>
            <w:tcW w:w="722" w:type="pct"/>
            <w:shd w:val="clear" w:color="auto" w:fill="auto"/>
            <w:vAlign w:val="center"/>
          </w:tcPr>
          <w:p w:rsidR="000738DA" w:rsidRPr="00764410" w:rsidRDefault="000738DA" w:rsidP="00BA1A7B">
            <w:pPr>
              <w:jc w:val="center"/>
              <w:rPr>
                <w:i/>
                <w:color w:val="000000"/>
                <w:szCs w:val="24"/>
              </w:rPr>
            </w:pPr>
            <w:r>
              <w:rPr>
                <w:i/>
                <w:color w:val="000000"/>
                <w:szCs w:val="24"/>
              </w:rPr>
              <w:t>Chuẩn bị của người học</w:t>
            </w:r>
          </w:p>
        </w:tc>
      </w:tr>
      <w:tr w:rsidR="000738DA" w:rsidRPr="00C03A30" w:rsidTr="000738DA">
        <w:tc>
          <w:tcPr>
            <w:tcW w:w="333" w:type="pct"/>
            <w:shd w:val="clear" w:color="auto" w:fill="auto"/>
          </w:tcPr>
          <w:p w:rsidR="000738DA" w:rsidRPr="00C03A30" w:rsidRDefault="000738DA" w:rsidP="00F4064A">
            <w:pPr>
              <w:spacing w:before="60"/>
              <w:jc w:val="center"/>
              <w:rPr>
                <w:color w:val="000000"/>
                <w:szCs w:val="24"/>
              </w:rPr>
            </w:pPr>
            <w:r w:rsidRPr="00C03A30">
              <w:rPr>
                <w:color w:val="000000"/>
                <w:szCs w:val="24"/>
              </w:rPr>
              <w:t>1</w:t>
            </w:r>
          </w:p>
          <w:p w:rsidR="000738DA" w:rsidRPr="00C03A30" w:rsidRDefault="000738DA" w:rsidP="00F4064A">
            <w:pPr>
              <w:spacing w:before="60"/>
              <w:jc w:val="center"/>
              <w:rPr>
                <w:color w:val="000000"/>
                <w:szCs w:val="24"/>
              </w:rPr>
            </w:pPr>
            <w:r w:rsidRPr="00C03A30">
              <w:rPr>
                <w:color w:val="000000"/>
                <w:szCs w:val="24"/>
              </w:rPr>
              <w:t>1.1</w:t>
            </w:r>
          </w:p>
          <w:p w:rsidR="000738DA" w:rsidRDefault="000738DA" w:rsidP="00F4064A">
            <w:pPr>
              <w:spacing w:before="60"/>
              <w:jc w:val="center"/>
              <w:rPr>
                <w:color w:val="000000"/>
                <w:szCs w:val="24"/>
              </w:rPr>
            </w:pPr>
            <w:r w:rsidRPr="00C03A30">
              <w:rPr>
                <w:color w:val="000000"/>
                <w:szCs w:val="24"/>
              </w:rPr>
              <w:t>1.2</w:t>
            </w:r>
          </w:p>
          <w:p w:rsidR="000738DA" w:rsidRDefault="000738DA" w:rsidP="00F4064A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1.3</w:t>
            </w:r>
            <w:r>
              <w:rPr>
                <w:color w:val="000000"/>
                <w:szCs w:val="24"/>
              </w:rPr>
              <w:br/>
            </w:r>
          </w:p>
          <w:p w:rsidR="000738DA" w:rsidRPr="00C03A30" w:rsidRDefault="000738DA" w:rsidP="00F4064A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1.4</w:t>
            </w:r>
          </w:p>
        </w:tc>
        <w:tc>
          <w:tcPr>
            <w:tcW w:w="2167" w:type="pct"/>
            <w:shd w:val="clear" w:color="auto" w:fill="auto"/>
          </w:tcPr>
          <w:p w:rsidR="000738DA" w:rsidRDefault="000738DA" w:rsidP="00F4064A">
            <w:pPr>
              <w:spacing w:before="6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Mở đầu về nghề nghiệp</w:t>
            </w:r>
          </w:p>
          <w:p w:rsidR="000738DA" w:rsidRDefault="000738DA" w:rsidP="00F4064A">
            <w:pPr>
              <w:spacing w:before="6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Lịch sử phát triển nghề kỹ thuật</w:t>
            </w:r>
          </w:p>
          <w:p w:rsidR="000738DA" w:rsidRDefault="000738DA" w:rsidP="00F4064A">
            <w:pPr>
              <w:spacing w:before="6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Các chuyên ngành kỹ thuật</w:t>
            </w:r>
          </w:p>
          <w:p w:rsidR="000738DA" w:rsidRDefault="000738DA" w:rsidP="00F4064A">
            <w:pPr>
              <w:spacing w:before="6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Các vấn đề kinh tế kỹ thuật thời đại hiện nay</w:t>
            </w:r>
          </w:p>
          <w:p w:rsidR="000738DA" w:rsidRPr="00C03A30" w:rsidRDefault="000738DA" w:rsidP="00F4064A">
            <w:pPr>
              <w:spacing w:before="6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Chương trình đào tạo ngành kỹ thuật tàu thủy</w:t>
            </w:r>
          </w:p>
        </w:tc>
        <w:tc>
          <w:tcPr>
            <w:tcW w:w="667" w:type="pct"/>
            <w:shd w:val="clear" w:color="auto" w:fill="auto"/>
          </w:tcPr>
          <w:p w:rsidR="000738DA" w:rsidRPr="00C03A30" w:rsidRDefault="000738DA" w:rsidP="00F4064A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a,b</w:t>
            </w:r>
          </w:p>
        </w:tc>
        <w:tc>
          <w:tcPr>
            <w:tcW w:w="370" w:type="pct"/>
            <w:shd w:val="clear" w:color="auto" w:fill="auto"/>
          </w:tcPr>
          <w:p w:rsidR="000738DA" w:rsidRPr="00C03A30" w:rsidRDefault="00911F44" w:rsidP="00F4064A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</w:t>
            </w:r>
          </w:p>
        </w:tc>
        <w:tc>
          <w:tcPr>
            <w:tcW w:w="741" w:type="pct"/>
          </w:tcPr>
          <w:p w:rsidR="000738DA" w:rsidRDefault="000738DA" w:rsidP="00F4064A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Thuyết giảng</w:t>
            </w:r>
          </w:p>
        </w:tc>
        <w:tc>
          <w:tcPr>
            <w:tcW w:w="722" w:type="pct"/>
            <w:shd w:val="clear" w:color="auto" w:fill="auto"/>
          </w:tcPr>
          <w:p w:rsidR="000738DA" w:rsidRPr="00C03A30" w:rsidRDefault="000738DA" w:rsidP="00F4064A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Đọc tài liệu</w:t>
            </w:r>
          </w:p>
        </w:tc>
      </w:tr>
      <w:tr w:rsidR="000738DA" w:rsidRPr="00C03A30" w:rsidTr="000738DA">
        <w:tc>
          <w:tcPr>
            <w:tcW w:w="333" w:type="pct"/>
            <w:shd w:val="clear" w:color="auto" w:fill="auto"/>
          </w:tcPr>
          <w:p w:rsidR="000738DA" w:rsidRPr="00C03A30" w:rsidRDefault="000738DA" w:rsidP="00F4064A">
            <w:pPr>
              <w:spacing w:before="60"/>
              <w:jc w:val="center"/>
              <w:rPr>
                <w:color w:val="000000"/>
                <w:szCs w:val="24"/>
              </w:rPr>
            </w:pPr>
            <w:r w:rsidRPr="00C03A30">
              <w:rPr>
                <w:color w:val="000000"/>
                <w:szCs w:val="24"/>
              </w:rPr>
              <w:t>2</w:t>
            </w:r>
            <w:r>
              <w:rPr>
                <w:color w:val="000000"/>
                <w:szCs w:val="24"/>
              </w:rPr>
              <w:br/>
            </w:r>
          </w:p>
          <w:p w:rsidR="000738DA" w:rsidRDefault="000738DA" w:rsidP="00F4064A">
            <w:pPr>
              <w:spacing w:before="60"/>
              <w:jc w:val="center"/>
              <w:rPr>
                <w:color w:val="000000"/>
                <w:szCs w:val="24"/>
              </w:rPr>
            </w:pPr>
            <w:r w:rsidRPr="00C03A30">
              <w:rPr>
                <w:color w:val="000000"/>
                <w:szCs w:val="24"/>
              </w:rPr>
              <w:t>2.1</w:t>
            </w:r>
            <w:r>
              <w:rPr>
                <w:color w:val="000000"/>
                <w:szCs w:val="24"/>
              </w:rPr>
              <w:br/>
            </w:r>
          </w:p>
          <w:p w:rsidR="000738DA" w:rsidRPr="00C03A30" w:rsidRDefault="000738DA" w:rsidP="00F4064A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2.2</w:t>
            </w:r>
          </w:p>
        </w:tc>
        <w:tc>
          <w:tcPr>
            <w:tcW w:w="2167" w:type="pct"/>
            <w:shd w:val="clear" w:color="auto" w:fill="auto"/>
          </w:tcPr>
          <w:p w:rsidR="000738DA" w:rsidRDefault="000738DA" w:rsidP="0022081D">
            <w:pPr>
              <w:spacing w:before="6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Các phương pháp học tập hiệu quả ở đại học</w:t>
            </w:r>
          </w:p>
          <w:p w:rsidR="000738DA" w:rsidRDefault="000738DA" w:rsidP="0022081D">
            <w:pPr>
              <w:spacing w:before="6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Các bước để xây dựng phương pháp học tập hiệu quả</w:t>
            </w:r>
          </w:p>
          <w:p w:rsidR="000738DA" w:rsidRPr="00C03A30" w:rsidRDefault="000738DA" w:rsidP="0022081D">
            <w:pPr>
              <w:spacing w:before="6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Giới thiệu một số phương pháp học tập ở đại học</w:t>
            </w:r>
          </w:p>
        </w:tc>
        <w:tc>
          <w:tcPr>
            <w:tcW w:w="667" w:type="pct"/>
            <w:shd w:val="clear" w:color="auto" w:fill="auto"/>
          </w:tcPr>
          <w:p w:rsidR="000738DA" w:rsidRPr="00C03A30" w:rsidRDefault="000738DA" w:rsidP="00F4064A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</w:t>
            </w:r>
          </w:p>
        </w:tc>
        <w:tc>
          <w:tcPr>
            <w:tcW w:w="370" w:type="pct"/>
            <w:shd w:val="clear" w:color="auto" w:fill="auto"/>
          </w:tcPr>
          <w:p w:rsidR="000738DA" w:rsidRPr="00C03A30" w:rsidRDefault="002761D2" w:rsidP="00F4064A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</w:t>
            </w:r>
          </w:p>
        </w:tc>
        <w:tc>
          <w:tcPr>
            <w:tcW w:w="741" w:type="pct"/>
          </w:tcPr>
          <w:p w:rsidR="000738DA" w:rsidRDefault="000738DA" w:rsidP="00F4064A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Thuyết giảng</w:t>
            </w:r>
          </w:p>
        </w:tc>
        <w:tc>
          <w:tcPr>
            <w:tcW w:w="722" w:type="pct"/>
            <w:shd w:val="clear" w:color="auto" w:fill="auto"/>
          </w:tcPr>
          <w:p w:rsidR="000738DA" w:rsidRPr="00C03A30" w:rsidRDefault="000738DA" w:rsidP="00F4064A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Thực hiện bài tập tại lớp</w:t>
            </w:r>
          </w:p>
        </w:tc>
      </w:tr>
      <w:tr w:rsidR="000738DA" w:rsidRPr="00C03A30" w:rsidTr="000738DA">
        <w:tc>
          <w:tcPr>
            <w:tcW w:w="333" w:type="pct"/>
            <w:shd w:val="clear" w:color="auto" w:fill="auto"/>
          </w:tcPr>
          <w:p w:rsidR="000738DA" w:rsidRDefault="000738DA" w:rsidP="00F4064A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</w:t>
            </w:r>
          </w:p>
          <w:p w:rsidR="000738DA" w:rsidRDefault="000738DA" w:rsidP="00F4064A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3.1</w:t>
            </w:r>
          </w:p>
          <w:p w:rsidR="000738DA" w:rsidRDefault="000738DA" w:rsidP="00F4064A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3.2</w:t>
            </w:r>
            <w:r>
              <w:rPr>
                <w:color w:val="000000"/>
                <w:szCs w:val="24"/>
              </w:rPr>
              <w:br/>
            </w:r>
          </w:p>
          <w:p w:rsidR="000738DA" w:rsidRPr="00C03A30" w:rsidRDefault="000738DA" w:rsidP="00F4064A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3.3</w:t>
            </w:r>
          </w:p>
        </w:tc>
        <w:tc>
          <w:tcPr>
            <w:tcW w:w="2167" w:type="pct"/>
            <w:shd w:val="clear" w:color="auto" w:fill="auto"/>
          </w:tcPr>
          <w:p w:rsidR="000738DA" w:rsidRDefault="000738DA" w:rsidP="00BE2848">
            <w:pPr>
              <w:spacing w:before="6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Kỹ năng giao tiếp trong kỹ thuật</w:t>
            </w:r>
          </w:p>
          <w:p w:rsidR="000738DA" w:rsidRDefault="000738DA" w:rsidP="00BE2848">
            <w:pPr>
              <w:spacing w:before="6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Kỹ năng ghi chép và đối thoại</w:t>
            </w:r>
          </w:p>
          <w:p w:rsidR="000738DA" w:rsidRDefault="000738DA" w:rsidP="00BE2848">
            <w:pPr>
              <w:spacing w:before="6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Kỹ năng soạn thảo văn bản, báo cáo kỹ thuật</w:t>
            </w:r>
          </w:p>
          <w:p w:rsidR="000738DA" w:rsidRPr="00C03A30" w:rsidRDefault="000738DA" w:rsidP="00A2466E">
            <w:pPr>
              <w:spacing w:before="6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Kỹ năng thuyết trình</w:t>
            </w:r>
          </w:p>
        </w:tc>
        <w:tc>
          <w:tcPr>
            <w:tcW w:w="667" w:type="pct"/>
            <w:shd w:val="clear" w:color="auto" w:fill="auto"/>
          </w:tcPr>
          <w:p w:rsidR="000738DA" w:rsidRPr="00C03A30" w:rsidRDefault="000738DA" w:rsidP="00F4064A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</w:t>
            </w:r>
          </w:p>
        </w:tc>
        <w:tc>
          <w:tcPr>
            <w:tcW w:w="370" w:type="pct"/>
            <w:shd w:val="clear" w:color="auto" w:fill="auto"/>
          </w:tcPr>
          <w:p w:rsidR="000738DA" w:rsidRPr="00C03A30" w:rsidRDefault="002761D2" w:rsidP="00F4064A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</w:t>
            </w:r>
          </w:p>
        </w:tc>
        <w:tc>
          <w:tcPr>
            <w:tcW w:w="741" w:type="pct"/>
          </w:tcPr>
          <w:p w:rsidR="000738DA" w:rsidRDefault="000738DA" w:rsidP="00C85552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Thuyết giảng</w:t>
            </w:r>
          </w:p>
        </w:tc>
        <w:tc>
          <w:tcPr>
            <w:tcW w:w="722" w:type="pct"/>
            <w:shd w:val="clear" w:color="auto" w:fill="auto"/>
          </w:tcPr>
          <w:p w:rsidR="000738DA" w:rsidRPr="00C03A30" w:rsidRDefault="000738DA" w:rsidP="000738DA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Thuyết trình</w:t>
            </w:r>
          </w:p>
        </w:tc>
      </w:tr>
      <w:tr w:rsidR="000738DA" w:rsidRPr="00C03A30" w:rsidTr="000738DA">
        <w:tc>
          <w:tcPr>
            <w:tcW w:w="333" w:type="pct"/>
            <w:shd w:val="clear" w:color="auto" w:fill="auto"/>
          </w:tcPr>
          <w:p w:rsidR="000738DA" w:rsidRDefault="000738DA" w:rsidP="00F4064A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  <w:p w:rsidR="000738DA" w:rsidRDefault="000738DA" w:rsidP="00F4064A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4.1</w:t>
            </w:r>
          </w:p>
          <w:p w:rsidR="000738DA" w:rsidRDefault="000738DA" w:rsidP="00F4064A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4.2</w:t>
            </w:r>
          </w:p>
          <w:p w:rsidR="000738DA" w:rsidRDefault="000738DA" w:rsidP="00F4064A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4.3</w:t>
            </w:r>
          </w:p>
          <w:p w:rsidR="000738DA" w:rsidRDefault="000738DA" w:rsidP="00F4064A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4.4</w:t>
            </w:r>
          </w:p>
        </w:tc>
        <w:tc>
          <w:tcPr>
            <w:tcW w:w="2167" w:type="pct"/>
            <w:shd w:val="clear" w:color="auto" w:fill="auto"/>
          </w:tcPr>
          <w:p w:rsidR="000738DA" w:rsidRDefault="000738DA" w:rsidP="00A2466E">
            <w:pPr>
              <w:spacing w:before="6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Kỹ năng làm việc nhóm </w:t>
            </w:r>
          </w:p>
          <w:p w:rsidR="000738DA" w:rsidRDefault="000738DA" w:rsidP="00A2466E">
            <w:pPr>
              <w:spacing w:before="6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Các giai đoạn hình thành và phát triển nhóm</w:t>
            </w:r>
          </w:p>
          <w:p w:rsidR="000738DA" w:rsidRDefault="000738DA" w:rsidP="00A2466E">
            <w:pPr>
              <w:spacing w:before="6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Các nguyên tắc làm việc nhóm</w:t>
            </w:r>
          </w:p>
          <w:p w:rsidR="000738DA" w:rsidRDefault="000738DA" w:rsidP="00A2466E">
            <w:pPr>
              <w:spacing w:before="6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Quá trình làm việc nhóm</w:t>
            </w:r>
          </w:p>
          <w:p w:rsidR="000738DA" w:rsidRDefault="000738DA" w:rsidP="00A2466E">
            <w:pPr>
              <w:spacing w:before="6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Đạo đức nghề kỹ thuật</w:t>
            </w:r>
          </w:p>
        </w:tc>
        <w:tc>
          <w:tcPr>
            <w:tcW w:w="667" w:type="pct"/>
            <w:shd w:val="clear" w:color="auto" w:fill="auto"/>
          </w:tcPr>
          <w:p w:rsidR="000738DA" w:rsidRDefault="000738DA" w:rsidP="00F4064A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</w:t>
            </w:r>
          </w:p>
        </w:tc>
        <w:tc>
          <w:tcPr>
            <w:tcW w:w="370" w:type="pct"/>
            <w:shd w:val="clear" w:color="auto" w:fill="auto"/>
          </w:tcPr>
          <w:p w:rsidR="000738DA" w:rsidRDefault="002761D2" w:rsidP="00F4064A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</w:t>
            </w:r>
          </w:p>
        </w:tc>
        <w:tc>
          <w:tcPr>
            <w:tcW w:w="741" w:type="pct"/>
          </w:tcPr>
          <w:p w:rsidR="000738DA" w:rsidRDefault="000738DA" w:rsidP="006C3B26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Thuyết giảng</w:t>
            </w:r>
          </w:p>
        </w:tc>
        <w:tc>
          <w:tcPr>
            <w:tcW w:w="722" w:type="pct"/>
            <w:shd w:val="clear" w:color="auto" w:fill="auto"/>
          </w:tcPr>
          <w:p w:rsidR="000738DA" w:rsidRPr="00C03A30" w:rsidRDefault="000738DA" w:rsidP="006C3B26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Thuyết trình theo nhóm</w:t>
            </w:r>
          </w:p>
        </w:tc>
      </w:tr>
      <w:tr w:rsidR="000738DA" w:rsidRPr="00C03A30" w:rsidTr="000738DA">
        <w:tc>
          <w:tcPr>
            <w:tcW w:w="333" w:type="pct"/>
            <w:shd w:val="clear" w:color="auto" w:fill="auto"/>
          </w:tcPr>
          <w:p w:rsidR="000738DA" w:rsidRDefault="000738DA" w:rsidP="00F4064A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</w:t>
            </w:r>
          </w:p>
          <w:p w:rsidR="000738DA" w:rsidRDefault="000738DA" w:rsidP="00F4064A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5.1</w:t>
            </w:r>
            <w:r>
              <w:rPr>
                <w:color w:val="000000"/>
                <w:szCs w:val="24"/>
              </w:rPr>
              <w:br/>
            </w:r>
          </w:p>
          <w:p w:rsidR="000738DA" w:rsidRDefault="000738DA" w:rsidP="00F4064A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5.2</w:t>
            </w:r>
          </w:p>
        </w:tc>
        <w:tc>
          <w:tcPr>
            <w:tcW w:w="2167" w:type="pct"/>
            <w:shd w:val="clear" w:color="auto" w:fill="auto"/>
          </w:tcPr>
          <w:p w:rsidR="000738DA" w:rsidRDefault="000738DA" w:rsidP="00A2466E">
            <w:pPr>
              <w:spacing w:before="6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Lịch sử ngành vận tải thủy</w:t>
            </w:r>
          </w:p>
          <w:p w:rsidR="000738DA" w:rsidRDefault="000738DA" w:rsidP="00A2466E">
            <w:pPr>
              <w:spacing w:before="6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Lịch sử ngành vận tải thủy và kỹ thuật tàu thủy</w:t>
            </w:r>
          </w:p>
          <w:p w:rsidR="000738DA" w:rsidRDefault="000738DA" w:rsidP="00A2466E">
            <w:pPr>
              <w:spacing w:before="6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Cơ hội và thách thức của ngành kỹ thuật tàu thủy hiện nay và tương lai</w:t>
            </w:r>
          </w:p>
        </w:tc>
        <w:tc>
          <w:tcPr>
            <w:tcW w:w="667" w:type="pct"/>
            <w:shd w:val="clear" w:color="auto" w:fill="auto"/>
          </w:tcPr>
          <w:p w:rsidR="000738DA" w:rsidRDefault="000738DA" w:rsidP="00F4064A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a,b</w:t>
            </w:r>
          </w:p>
        </w:tc>
        <w:tc>
          <w:tcPr>
            <w:tcW w:w="370" w:type="pct"/>
            <w:shd w:val="clear" w:color="auto" w:fill="auto"/>
          </w:tcPr>
          <w:p w:rsidR="000738DA" w:rsidRDefault="00911F44" w:rsidP="00F4064A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</w:t>
            </w:r>
          </w:p>
        </w:tc>
        <w:tc>
          <w:tcPr>
            <w:tcW w:w="741" w:type="pct"/>
          </w:tcPr>
          <w:p w:rsidR="000738DA" w:rsidRDefault="000738DA" w:rsidP="00F4064A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Thuyết giảng</w:t>
            </w:r>
          </w:p>
        </w:tc>
        <w:tc>
          <w:tcPr>
            <w:tcW w:w="722" w:type="pct"/>
            <w:shd w:val="clear" w:color="auto" w:fill="auto"/>
          </w:tcPr>
          <w:p w:rsidR="000738DA" w:rsidRDefault="000738DA" w:rsidP="00F4064A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Thực hiện bài tập ở nhà</w:t>
            </w:r>
          </w:p>
        </w:tc>
      </w:tr>
      <w:tr w:rsidR="000738DA" w:rsidRPr="00C03A30" w:rsidTr="000738DA">
        <w:tc>
          <w:tcPr>
            <w:tcW w:w="333" w:type="pct"/>
            <w:shd w:val="clear" w:color="auto" w:fill="auto"/>
          </w:tcPr>
          <w:p w:rsidR="000738DA" w:rsidRDefault="000738DA" w:rsidP="00F4064A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</w:t>
            </w:r>
          </w:p>
          <w:p w:rsidR="000738DA" w:rsidRDefault="000738DA" w:rsidP="00F4064A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6.1</w:t>
            </w:r>
          </w:p>
          <w:p w:rsidR="000738DA" w:rsidRDefault="000738DA" w:rsidP="00F4064A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6.2</w:t>
            </w:r>
          </w:p>
          <w:p w:rsidR="000738DA" w:rsidRDefault="000738DA" w:rsidP="00F4064A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6.3</w:t>
            </w:r>
          </w:p>
          <w:p w:rsidR="000738DA" w:rsidRDefault="000738DA" w:rsidP="00F4064A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6.4</w:t>
            </w:r>
          </w:p>
        </w:tc>
        <w:tc>
          <w:tcPr>
            <w:tcW w:w="2167" w:type="pct"/>
            <w:shd w:val="clear" w:color="auto" w:fill="auto"/>
          </w:tcPr>
          <w:p w:rsidR="000738DA" w:rsidRDefault="000738DA" w:rsidP="00A2466E">
            <w:pPr>
              <w:spacing w:before="6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Các kiến thức cơ bản về tàu thủy</w:t>
            </w:r>
          </w:p>
          <w:p w:rsidR="000738DA" w:rsidRDefault="000738DA" w:rsidP="00A2466E">
            <w:pPr>
              <w:spacing w:before="6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Công dụng của tàu thủy</w:t>
            </w:r>
          </w:p>
          <w:p w:rsidR="000738DA" w:rsidRDefault="000738DA" w:rsidP="00A2466E">
            <w:pPr>
              <w:spacing w:before="6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Khái quát chung về cấu trúc tàu thủy</w:t>
            </w:r>
          </w:p>
          <w:p w:rsidR="000738DA" w:rsidRDefault="000738DA" w:rsidP="00A2466E">
            <w:pPr>
              <w:spacing w:before="6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Phân loại tàu thủy</w:t>
            </w:r>
          </w:p>
          <w:p w:rsidR="000738DA" w:rsidRDefault="000738DA" w:rsidP="00A2466E">
            <w:pPr>
              <w:spacing w:before="6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Kiến thức cơ bản về các loại tàu thủy đặc biệt</w:t>
            </w:r>
          </w:p>
        </w:tc>
        <w:tc>
          <w:tcPr>
            <w:tcW w:w="667" w:type="pct"/>
            <w:shd w:val="clear" w:color="auto" w:fill="auto"/>
          </w:tcPr>
          <w:p w:rsidR="000738DA" w:rsidRDefault="000738DA" w:rsidP="00F4064A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a,b,c</w:t>
            </w:r>
          </w:p>
        </w:tc>
        <w:tc>
          <w:tcPr>
            <w:tcW w:w="370" w:type="pct"/>
            <w:shd w:val="clear" w:color="auto" w:fill="auto"/>
          </w:tcPr>
          <w:p w:rsidR="000738DA" w:rsidRDefault="002761D2" w:rsidP="00F4064A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</w:t>
            </w:r>
          </w:p>
        </w:tc>
        <w:tc>
          <w:tcPr>
            <w:tcW w:w="741" w:type="pct"/>
          </w:tcPr>
          <w:p w:rsidR="000738DA" w:rsidRDefault="000738DA" w:rsidP="001D0F13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Thuyết giảng</w:t>
            </w:r>
          </w:p>
        </w:tc>
        <w:tc>
          <w:tcPr>
            <w:tcW w:w="722" w:type="pct"/>
            <w:shd w:val="clear" w:color="auto" w:fill="auto"/>
          </w:tcPr>
          <w:p w:rsidR="000738DA" w:rsidRDefault="000738DA" w:rsidP="001D0F13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Thuyết trình theo nhóm</w:t>
            </w:r>
          </w:p>
        </w:tc>
      </w:tr>
    </w:tbl>
    <w:p w:rsidR="00911F44" w:rsidRPr="00911F44" w:rsidRDefault="00911F44" w:rsidP="00ED1C9C">
      <w:pPr>
        <w:spacing w:before="240" w:after="120"/>
        <w:jc w:val="both"/>
        <w:rPr>
          <w:b/>
          <w:i/>
          <w:color w:val="000000"/>
          <w:szCs w:val="24"/>
        </w:rPr>
      </w:pPr>
      <w:r>
        <w:rPr>
          <w:b/>
          <w:color w:val="000000"/>
          <w:szCs w:val="24"/>
        </w:rPr>
        <w:t xml:space="preserve">6.2 Thực hành: </w:t>
      </w:r>
      <w:r w:rsidRPr="00911F44">
        <w:rPr>
          <w:color w:val="000000"/>
          <w:szCs w:val="24"/>
        </w:rPr>
        <w:t>không</w:t>
      </w:r>
    </w:p>
    <w:p w:rsidR="000F6122" w:rsidRPr="00DD2893" w:rsidRDefault="00911F44" w:rsidP="00ED1C9C">
      <w:pPr>
        <w:spacing w:before="240" w:after="120"/>
        <w:jc w:val="both"/>
        <w:rPr>
          <w:b/>
          <w:color w:val="000000"/>
          <w:szCs w:val="24"/>
        </w:rPr>
      </w:pPr>
      <w:r>
        <w:rPr>
          <w:b/>
          <w:color w:val="000000"/>
          <w:szCs w:val="24"/>
        </w:rPr>
        <w:t>7</w:t>
      </w:r>
      <w:r w:rsidR="0019615D" w:rsidRPr="00DD2893">
        <w:rPr>
          <w:b/>
          <w:color w:val="000000"/>
          <w:szCs w:val="24"/>
        </w:rPr>
        <w:t xml:space="preserve">. Tài liệu </w:t>
      </w:r>
      <w:r w:rsidR="00AB6B6D" w:rsidRPr="00DD2893">
        <w:rPr>
          <w:b/>
          <w:color w:val="000000"/>
          <w:szCs w:val="24"/>
        </w:rPr>
        <w:t>dạy và học</w:t>
      </w:r>
      <w:r w:rsidR="00C45FE9">
        <w:rPr>
          <w:b/>
          <w:color w:val="000000"/>
          <w:szCs w:val="24"/>
        </w:rPr>
        <w:t>:</w:t>
      </w:r>
    </w:p>
    <w:tbl>
      <w:tblPr>
        <w:tblW w:w="9579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6"/>
        <w:gridCol w:w="1392"/>
        <w:gridCol w:w="1739"/>
        <w:gridCol w:w="1008"/>
        <w:gridCol w:w="1674"/>
        <w:gridCol w:w="1436"/>
        <w:gridCol w:w="825"/>
        <w:gridCol w:w="859"/>
      </w:tblGrid>
      <w:tr w:rsidR="00D74A21" w:rsidRPr="00692536" w:rsidTr="00911F44">
        <w:tc>
          <w:tcPr>
            <w:tcW w:w="646" w:type="dxa"/>
            <w:vMerge w:val="restart"/>
            <w:vAlign w:val="center"/>
          </w:tcPr>
          <w:p w:rsidR="00D74A21" w:rsidRPr="00926676" w:rsidRDefault="00926676" w:rsidP="00692536">
            <w:pPr>
              <w:spacing w:before="120"/>
              <w:jc w:val="center"/>
              <w:rPr>
                <w:i/>
                <w:szCs w:val="24"/>
              </w:rPr>
            </w:pPr>
            <w:r w:rsidRPr="00926676">
              <w:rPr>
                <w:i/>
                <w:color w:val="000000"/>
                <w:szCs w:val="24"/>
              </w:rPr>
              <w:lastRenderedPageBreak/>
              <w:t>STT</w:t>
            </w:r>
          </w:p>
        </w:tc>
        <w:tc>
          <w:tcPr>
            <w:tcW w:w="1392" w:type="dxa"/>
            <w:vMerge w:val="restart"/>
            <w:vAlign w:val="center"/>
          </w:tcPr>
          <w:p w:rsidR="00D74A21" w:rsidRPr="00926676" w:rsidRDefault="00D74A21" w:rsidP="00692536">
            <w:pPr>
              <w:spacing w:before="120"/>
              <w:jc w:val="center"/>
              <w:rPr>
                <w:i/>
                <w:szCs w:val="24"/>
              </w:rPr>
            </w:pPr>
            <w:r w:rsidRPr="00926676">
              <w:rPr>
                <w:i/>
                <w:szCs w:val="24"/>
              </w:rPr>
              <w:t>Tên tác giả</w:t>
            </w:r>
          </w:p>
        </w:tc>
        <w:tc>
          <w:tcPr>
            <w:tcW w:w="1739" w:type="dxa"/>
            <w:vMerge w:val="restart"/>
            <w:vAlign w:val="center"/>
          </w:tcPr>
          <w:p w:rsidR="00D74A21" w:rsidRPr="00926676" w:rsidRDefault="00D74A21" w:rsidP="00692536">
            <w:pPr>
              <w:spacing w:before="120"/>
              <w:jc w:val="center"/>
              <w:rPr>
                <w:i/>
                <w:szCs w:val="24"/>
              </w:rPr>
            </w:pPr>
            <w:r w:rsidRPr="00926676">
              <w:rPr>
                <w:i/>
                <w:szCs w:val="24"/>
              </w:rPr>
              <w:t>Tên tài liệu</w:t>
            </w:r>
          </w:p>
        </w:tc>
        <w:tc>
          <w:tcPr>
            <w:tcW w:w="1008" w:type="dxa"/>
            <w:vMerge w:val="restart"/>
            <w:vAlign w:val="center"/>
          </w:tcPr>
          <w:p w:rsidR="00D74A21" w:rsidRPr="00926676" w:rsidRDefault="00D74A21" w:rsidP="00692536">
            <w:pPr>
              <w:spacing w:before="120"/>
              <w:jc w:val="center"/>
              <w:rPr>
                <w:i/>
                <w:szCs w:val="24"/>
              </w:rPr>
            </w:pPr>
            <w:r w:rsidRPr="00926676">
              <w:rPr>
                <w:i/>
                <w:szCs w:val="24"/>
              </w:rPr>
              <w:t>Năm xuất bản</w:t>
            </w:r>
          </w:p>
        </w:tc>
        <w:tc>
          <w:tcPr>
            <w:tcW w:w="1674" w:type="dxa"/>
            <w:vMerge w:val="restart"/>
            <w:vAlign w:val="center"/>
          </w:tcPr>
          <w:p w:rsidR="00D74A21" w:rsidRPr="00926676" w:rsidRDefault="00D74A21" w:rsidP="00692536">
            <w:pPr>
              <w:spacing w:before="120"/>
              <w:jc w:val="center"/>
              <w:rPr>
                <w:i/>
                <w:szCs w:val="24"/>
              </w:rPr>
            </w:pPr>
            <w:r w:rsidRPr="00926676">
              <w:rPr>
                <w:i/>
                <w:szCs w:val="24"/>
              </w:rPr>
              <w:t>Nhà xuất bản</w:t>
            </w:r>
          </w:p>
        </w:tc>
        <w:tc>
          <w:tcPr>
            <w:tcW w:w="1436" w:type="dxa"/>
            <w:vMerge w:val="restart"/>
            <w:vAlign w:val="center"/>
          </w:tcPr>
          <w:p w:rsidR="00D74A21" w:rsidRPr="00926676" w:rsidRDefault="00D74A21" w:rsidP="00692536">
            <w:pPr>
              <w:spacing w:before="120"/>
              <w:jc w:val="center"/>
              <w:rPr>
                <w:i/>
                <w:szCs w:val="24"/>
              </w:rPr>
            </w:pPr>
            <w:r w:rsidRPr="00926676">
              <w:rPr>
                <w:i/>
                <w:szCs w:val="24"/>
              </w:rPr>
              <w:t>Địa chỉ khai thác tài liệu</w:t>
            </w:r>
          </w:p>
        </w:tc>
        <w:tc>
          <w:tcPr>
            <w:tcW w:w="1684" w:type="dxa"/>
            <w:gridSpan w:val="2"/>
            <w:vAlign w:val="center"/>
          </w:tcPr>
          <w:p w:rsidR="00D74A21" w:rsidRPr="00926676" w:rsidRDefault="00D74A21" w:rsidP="00692536">
            <w:pPr>
              <w:spacing w:before="120"/>
              <w:jc w:val="center"/>
              <w:rPr>
                <w:i/>
                <w:szCs w:val="24"/>
              </w:rPr>
            </w:pPr>
            <w:r w:rsidRPr="00926676">
              <w:rPr>
                <w:i/>
                <w:szCs w:val="24"/>
              </w:rPr>
              <w:t xml:space="preserve">Mục đích </w:t>
            </w:r>
          </w:p>
          <w:p w:rsidR="00D74A21" w:rsidRPr="00926676" w:rsidRDefault="00D74A21" w:rsidP="00692536">
            <w:pPr>
              <w:jc w:val="center"/>
              <w:rPr>
                <w:i/>
                <w:szCs w:val="24"/>
              </w:rPr>
            </w:pPr>
            <w:r w:rsidRPr="00926676">
              <w:rPr>
                <w:i/>
                <w:szCs w:val="24"/>
              </w:rPr>
              <w:t>sử dụng</w:t>
            </w:r>
          </w:p>
        </w:tc>
      </w:tr>
      <w:tr w:rsidR="00D74A21" w:rsidRPr="00692536" w:rsidTr="00911F44">
        <w:tc>
          <w:tcPr>
            <w:tcW w:w="646" w:type="dxa"/>
            <w:vMerge/>
            <w:vAlign w:val="center"/>
          </w:tcPr>
          <w:p w:rsidR="00D74A21" w:rsidRPr="00926676" w:rsidRDefault="00D74A21" w:rsidP="00692536">
            <w:pPr>
              <w:spacing w:before="120"/>
              <w:jc w:val="center"/>
              <w:rPr>
                <w:i/>
                <w:szCs w:val="24"/>
              </w:rPr>
            </w:pPr>
          </w:p>
        </w:tc>
        <w:tc>
          <w:tcPr>
            <w:tcW w:w="1392" w:type="dxa"/>
            <w:vMerge/>
            <w:vAlign w:val="center"/>
          </w:tcPr>
          <w:p w:rsidR="00D74A21" w:rsidRPr="00926676" w:rsidRDefault="00D74A21" w:rsidP="00692536">
            <w:pPr>
              <w:spacing w:before="120"/>
              <w:jc w:val="center"/>
              <w:rPr>
                <w:i/>
                <w:szCs w:val="24"/>
              </w:rPr>
            </w:pPr>
          </w:p>
        </w:tc>
        <w:tc>
          <w:tcPr>
            <w:tcW w:w="1739" w:type="dxa"/>
            <w:vMerge/>
            <w:vAlign w:val="center"/>
          </w:tcPr>
          <w:p w:rsidR="00D74A21" w:rsidRPr="00926676" w:rsidRDefault="00D74A21" w:rsidP="00692536">
            <w:pPr>
              <w:spacing w:before="120"/>
              <w:jc w:val="center"/>
              <w:rPr>
                <w:i/>
                <w:szCs w:val="24"/>
              </w:rPr>
            </w:pPr>
          </w:p>
        </w:tc>
        <w:tc>
          <w:tcPr>
            <w:tcW w:w="1008" w:type="dxa"/>
            <w:vMerge/>
            <w:vAlign w:val="center"/>
          </w:tcPr>
          <w:p w:rsidR="00D74A21" w:rsidRPr="00926676" w:rsidRDefault="00D74A21" w:rsidP="00692536">
            <w:pPr>
              <w:spacing w:before="120"/>
              <w:jc w:val="center"/>
              <w:rPr>
                <w:i/>
                <w:szCs w:val="24"/>
              </w:rPr>
            </w:pPr>
          </w:p>
        </w:tc>
        <w:tc>
          <w:tcPr>
            <w:tcW w:w="1674" w:type="dxa"/>
            <w:vMerge/>
            <w:vAlign w:val="center"/>
          </w:tcPr>
          <w:p w:rsidR="00D74A21" w:rsidRPr="00926676" w:rsidRDefault="00D74A21" w:rsidP="00692536">
            <w:pPr>
              <w:spacing w:before="120"/>
              <w:jc w:val="center"/>
              <w:rPr>
                <w:i/>
                <w:szCs w:val="24"/>
              </w:rPr>
            </w:pPr>
          </w:p>
        </w:tc>
        <w:tc>
          <w:tcPr>
            <w:tcW w:w="1436" w:type="dxa"/>
            <w:vMerge/>
            <w:vAlign w:val="center"/>
          </w:tcPr>
          <w:p w:rsidR="00D74A21" w:rsidRPr="00926676" w:rsidRDefault="00D74A21" w:rsidP="00692536">
            <w:pPr>
              <w:spacing w:before="120"/>
              <w:jc w:val="center"/>
              <w:rPr>
                <w:i/>
                <w:szCs w:val="24"/>
              </w:rPr>
            </w:pPr>
          </w:p>
        </w:tc>
        <w:tc>
          <w:tcPr>
            <w:tcW w:w="825" w:type="dxa"/>
            <w:vAlign w:val="center"/>
          </w:tcPr>
          <w:p w:rsidR="00D74A21" w:rsidRPr="00926676" w:rsidRDefault="00D74A21" w:rsidP="00692536">
            <w:pPr>
              <w:spacing w:before="120"/>
              <w:jc w:val="center"/>
              <w:rPr>
                <w:i/>
                <w:szCs w:val="24"/>
              </w:rPr>
            </w:pPr>
            <w:r w:rsidRPr="00926676">
              <w:rPr>
                <w:i/>
                <w:szCs w:val="24"/>
              </w:rPr>
              <w:t>Tài liệu chính</w:t>
            </w:r>
          </w:p>
        </w:tc>
        <w:tc>
          <w:tcPr>
            <w:tcW w:w="859" w:type="dxa"/>
            <w:vAlign w:val="center"/>
          </w:tcPr>
          <w:p w:rsidR="00D74A21" w:rsidRPr="00926676" w:rsidRDefault="00D74A21" w:rsidP="00692536">
            <w:pPr>
              <w:spacing w:before="120"/>
              <w:jc w:val="center"/>
              <w:rPr>
                <w:i/>
                <w:szCs w:val="24"/>
              </w:rPr>
            </w:pPr>
            <w:r w:rsidRPr="00926676">
              <w:rPr>
                <w:i/>
                <w:szCs w:val="24"/>
              </w:rPr>
              <w:t>Tham khảo</w:t>
            </w:r>
          </w:p>
        </w:tc>
      </w:tr>
      <w:tr w:rsidR="00B52151" w:rsidRPr="00890A19" w:rsidTr="00911F44">
        <w:tc>
          <w:tcPr>
            <w:tcW w:w="646" w:type="dxa"/>
          </w:tcPr>
          <w:p w:rsidR="00B52151" w:rsidRPr="00890A19" w:rsidRDefault="00B52151" w:rsidP="00692536">
            <w:pPr>
              <w:spacing w:before="120"/>
              <w:jc w:val="center"/>
            </w:pPr>
            <w:r w:rsidRPr="00890A19">
              <w:t>1</w:t>
            </w:r>
          </w:p>
        </w:tc>
        <w:tc>
          <w:tcPr>
            <w:tcW w:w="1392" w:type="dxa"/>
          </w:tcPr>
          <w:p w:rsidR="00B52151" w:rsidRPr="00890A19" w:rsidRDefault="00890A19" w:rsidP="00692536">
            <w:pPr>
              <w:spacing w:before="120"/>
              <w:jc w:val="both"/>
            </w:pPr>
            <w:r w:rsidRPr="00890A19">
              <w:t>Phạm Ngọc Tuấn</w:t>
            </w:r>
          </w:p>
        </w:tc>
        <w:tc>
          <w:tcPr>
            <w:tcW w:w="1739" w:type="dxa"/>
          </w:tcPr>
          <w:p w:rsidR="00B52151" w:rsidRPr="00890A19" w:rsidRDefault="00890A19" w:rsidP="002C274E">
            <w:pPr>
              <w:spacing w:before="120"/>
              <w:jc w:val="both"/>
            </w:pPr>
            <w:r w:rsidRPr="00890A19">
              <w:t>Nhập môn kỹ thuật</w:t>
            </w:r>
          </w:p>
        </w:tc>
        <w:tc>
          <w:tcPr>
            <w:tcW w:w="1008" w:type="dxa"/>
          </w:tcPr>
          <w:p w:rsidR="00B52151" w:rsidRPr="00890A19" w:rsidRDefault="00890A19" w:rsidP="00890A19">
            <w:pPr>
              <w:spacing w:before="120"/>
              <w:jc w:val="center"/>
            </w:pPr>
            <w:r w:rsidRPr="00890A19">
              <w:t>2014</w:t>
            </w:r>
          </w:p>
        </w:tc>
        <w:tc>
          <w:tcPr>
            <w:tcW w:w="1674" w:type="dxa"/>
          </w:tcPr>
          <w:p w:rsidR="00890A19" w:rsidRPr="00890A19" w:rsidRDefault="00890A19" w:rsidP="00890A19">
            <w:pPr>
              <w:spacing w:before="120"/>
              <w:jc w:val="center"/>
            </w:pPr>
            <w:r w:rsidRPr="00890A19">
              <w:t>ĐHQG TpHCM</w:t>
            </w:r>
          </w:p>
        </w:tc>
        <w:tc>
          <w:tcPr>
            <w:tcW w:w="1436" w:type="dxa"/>
          </w:tcPr>
          <w:p w:rsidR="00B52151" w:rsidRPr="00890A19" w:rsidRDefault="00890A19" w:rsidP="00890A19">
            <w:pPr>
              <w:spacing w:before="120"/>
              <w:jc w:val="center"/>
            </w:pPr>
            <w:r w:rsidRPr="00890A19">
              <w:t>Thư viện</w:t>
            </w:r>
          </w:p>
        </w:tc>
        <w:tc>
          <w:tcPr>
            <w:tcW w:w="825" w:type="dxa"/>
          </w:tcPr>
          <w:p w:rsidR="00B52151" w:rsidRPr="00890A19" w:rsidRDefault="00890A19" w:rsidP="00890A19">
            <w:pPr>
              <w:spacing w:before="120"/>
              <w:jc w:val="center"/>
            </w:pPr>
            <w:r w:rsidRPr="00890A19">
              <w:t>x</w:t>
            </w:r>
          </w:p>
        </w:tc>
        <w:tc>
          <w:tcPr>
            <w:tcW w:w="859" w:type="dxa"/>
          </w:tcPr>
          <w:p w:rsidR="00B52151" w:rsidRPr="00890A19" w:rsidRDefault="00B52151" w:rsidP="00890A19">
            <w:pPr>
              <w:spacing w:before="120"/>
              <w:jc w:val="center"/>
            </w:pPr>
          </w:p>
        </w:tc>
      </w:tr>
      <w:tr w:rsidR="00890A19" w:rsidRPr="00890A19" w:rsidTr="00911F44">
        <w:tc>
          <w:tcPr>
            <w:tcW w:w="646" w:type="dxa"/>
          </w:tcPr>
          <w:p w:rsidR="00890A19" w:rsidRPr="00890A19" w:rsidRDefault="00890A19" w:rsidP="00692536">
            <w:pPr>
              <w:spacing w:before="120"/>
              <w:jc w:val="center"/>
            </w:pPr>
            <w:r w:rsidRPr="00890A19">
              <w:t>2</w:t>
            </w:r>
          </w:p>
        </w:tc>
        <w:tc>
          <w:tcPr>
            <w:tcW w:w="1392" w:type="dxa"/>
          </w:tcPr>
          <w:p w:rsidR="00890A19" w:rsidRPr="00890A19" w:rsidRDefault="00890A19" w:rsidP="00692536">
            <w:pPr>
              <w:spacing w:before="120"/>
              <w:jc w:val="both"/>
            </w:pPr>
            <w:r w:rsidRPr="00890A19">
              <w:rPr>
                <w:color w:val="000000"/>
              </w:rPr>
              <w:t>E.C. Tupper</w:t>
            </w:r>
          </w:p>
        </w:tc>
        <w:tc>
          <w:tcPr>
            <w:tcW w:w="1739" w:type="dxa"/>
          </w:tcPr>
          <w:p w:rsidR="00890A19" w:rsidRPr="00890A19" w:rsidRDefault="00890A19" w:rsidP="00692536">
            <w:pPr>
              <w:spacing w:before="120"/>
              <w:jc w:val="both"/>
            </w:pPr>
            <w:r w:rsidRPr="00890A19">
              <w:rPr>
                <w:color w:val="000000"/>
              </w:rPr>
              <w:t>Introduction to Naval Architecture</w:t>
            </w:r>
          </w:p>
        </w:tc>
        <w:tc>
          <w:tcPr>
            <w:tcW w:w="1008" w:type="dxa"/>
          </w:tcPr>
          <w:p w:rsidR="00890A19" w:rsidRPr="00890A19" w:rsidRDefault="00890A19" w:rsidP="00890A19">
            <w:pPr>
              <w:spacing w:before="120"/>
              <w:jc w:val="center"/>
            </w:pPr>
            <w:r w:rsidRPr="00890A19">
              <w:t>2002</w:t>
            </w:r>
          </w:p>
        </w:tc>
        <w:tc>
          <w:tcPr>
            <w:tcW w:w="1674" w:type="dxa"/>
          </w:tcPr>
          <w:p w:rsidR="00890A19" w:rsidRPr="00890A19" w:rsidRDefault="00890A19" w:rsidP="00890A19">
            <w:pPr>
              <w:ind w:left="57" w:right="57"/>
              <w:jc w:val="center"/>
              <w:rPr>
                <w:color w:val="000000"/>
              </w:rPr>
            </w:pPr>
            <w:r w:rsidRPr="00890A19">
              <w:rPr>
                <w:color w:val="000000"/>
              </w:rPr>
              <w:t>Butterworth-Heinemann</w:t>
            </w:r>
          </w:p>
        </w:tc>
        <w:tc>
          <w:tcPr>
            <w:tcW w:w="1436" w:type="dxa"/>
          </w:tcPr>
          <w:p w:rsidR="00890A19" w:rsidRPr="00890A19" w:rsidRDefault="00890A19" w:rsidP="00890A19">
            <w:pPr>
              <w:ind w:left="57" w:right="57"/>
              <w:jc w:val="center"/>
              <w:rPr>
                <w:color w:val="000000"/>
              </w:rPr>
            </w:pPr>
            <w:r w:rsidRPr="00890A19">
              <w:rPr>
                <w:color w:val="000000"/>
              </w:rPr>
              <w:t>GV cung cấp</w:t>
            </w:r>
          </w:p>
        </w:tc>
        <w:tc>
          <w:tcPr>
            <w:tcW w:w="825" w:type="dxa"/>
          </w:tcPr>
          <w:p w:rsidR="00890A19" w:rsidRPr="00890A19" w:rsidRDefault="00890A19" w:rsidP="00890A19">
            <w:pPr>
              <w:spacing w:before="120"/>
              <w:jc w:val="center"/>
            </w:pPr>
          </w:p>
        </w:tc>
        <w:tc>
          <w:tcPr>
            <w:tcW w:w="859" w:type="dxa"/>
          </w:tcPr>
          <w:p w:rsidR="00890A19" w:rsidRPr="00890A19" w:rsidRDefault="00890A19" w:rsidP="00890A19">
            <w:pPr>
              <w:spacing w:before="120"/>
              <w:jc w:val="center"/>
            </w:pPr>
            <w:r w:rsidRPr="00890A19">
              <w:t>x</w:t>
            </w:r>
          </w:p>
        </w:tc>
      </w:tr>
      <w:tr w:rsidR="00890A19" w:rsidRPr="00890A19" w:rsidTr="00911F44">
        <w:tc>
          <w:tcPr>
            <w:tcW w:w="646" w:type="dxa"/>
          </w:tcPr>
          <w:p w:rsidR="00890A19" w:rsidRPr="00890A19" w:rsidRDefault="00890A19" w:rsidP="00692536">
            <w:pPr>
              <w:spacing w:before="120"/>
              <w:jc w:val="center"/>
            </w:pPr>
            <w:r w:rsidRPr="00890A19">
              <w:t>3</w:t>
            </w:r>
          </w:p>
        </w:tc>
        <w:tc>
          <w:tcPr>
            <w:tcW w:w="1392" w:type="dxa"/>
          </w:tcPr>
          <w:p w:rsidR="00890A19" w:rsidRPr="00890A19" w:rsidRDefault="00890A19" w:rsidP="004B6865">
            <w:pPr>
              <w:ind w:left="57" w:right="57"/>
              <w:jc w:val="center"/>
              <w:rPr>
                <w:color w:val="000000"/>
                <w:lang w:val="fr-FR"/>
              </w:rPr>
            </w:pPr>
            <w:r w:rsidRPr="00890A19">
              <w:rPr>
                <w:color w:val="000000"/>
              </w:rPr>
              <w:t>Paul H. Wright</w:t>
            </w:r>
          </w:p>
        </w:tc>
        <w:tc>
          <w:tcPr>
            <w:tcW w:w="1739" w:type="dxa"/>
          </w:tcPr>
          <w:p w:rsidR="00890A19" w:rsidRPr="00890A19" w:rsidRDefault="00890A19" w:rsidP="004B6865">
            <w:pPr>
              <w:ind w:left="57" w:right="57"/>
              <w:rPr>
                <w:color w:val="000000"/>
              </w:rPr>
            </w:pPr>
            <w:r w:rsidRPr="00890A19">
              <w:rPr>
                <w:color w:val="000000"/>
              </w:rPr>
              <w:t>Introduction to Engineering</w:t>
            </w:r>
          </w:p>
        </w:tc>
        <w:tc>
          <w:tcPr>
            <w:tcW w:w="1008" w:type="dxa"/>
          </w:tcPr>
          <w:p w:rsidR="00890A19" w:rsidRPr="00890A19" w:rsidRDefault="00890A19" w:rsidP="00890A19">
            <w:pPr>
              <w:ind w:left="57" w:right="57"/>
              <w:jc w:val="center"/>
              <w:rPr>
                <w:color w:val="000000"/>
              </w:rPr>
            </w:pPr>
            <w:r w:rsidRPr="00890A19">
              <w:rPr>
                <w:color w:val="000000"/>
              </w:rPr>
              <w:t>2002</w:t>
            </w:r>
          </w:p>
        </w:tc>
        <w:tc>
          <w:tcPr>
            <w:tcW w:w="1674" w:type="dxa"/>
          </w:tcPr>
          <w:p w:rsidR="00890A19" w:rsidRPr="00890A19" w:rsidRDefault="00890A19" w:rsidP="00890A19">
            <w:pPr>
              <w:ind w:left="57" w:right="57"/>
              <w:jc w:val="center"/>
              <w:rPr>
                <w:color w:val="000000"/>
              </w:rPr>
            </w:pPr>
            <w:r w:rsidRPr="00890A19">
              <w:rPr>
                <w:color w:val="000000"/>
              </w:rPr>
              <w:t>John Wiley and Sons</w:t>
            </w:r>
          </w:p>
        </w:tc>
        <w:tc>
          <w:tcPr>
            <w:tcW w:w="1436" w:type="dxa"/>
          </w:tcPr>
          <w:p w:rsidR="00890A19" w:rsidRPr="00890A19" w:rsidRDefault="00890A19" w:rsidP="00890A19">
            <w:pPr>
              <w:ind w:left="57" w:right="57"/>
              <w:jc w:val="center"/>
              <w:rPr>
                <w:color w:val="000000"/>
              </w:rPr>
            </w:pPr>
            <w:r w:rsidRPr="00890A19">
              <w:rPr>
                <w:color w:val="000000"/>
              </w:rPr>
              <w:t>Internet</w:t>
            </w:r>
          </w:p>
        </w:tc>
        <w:tc>
          <w:tcPr>
            <w:tcW w:w="825" w:type="dxa"/>
          </w:tcPr>
          <w:p w:rsidR="00890A19" w:rsidRPr="00890A19" w:rsidRDefault="00890A19" w:rsidP="00890A19">
            <w:pPr>
              <w:spacing w:before="120"/>
              <w:jc w:val="center"/>
            </w:pPr>
          </w:p>
        </w:tc>
        <w:tc>
          <w:tcPr>
            <w:tcW w:w="859" w:type="dxa"/>
          </w:tcPr>
          <w:p w:rsidR="00890A19" w:rsidRPr="00890A19" w:rsidRDefault="00890A19" w:rsidP="00890A19">
            <w:pPr>
              <w:spacing w:before="120"/>
              <w:jc w:val="center"/>
            </w:pPr>
            <w:r w:rsidRPr="00890A19">
              <w:t>x</w:t>
            </w:r>
          </w:p>
        </w:tc>
      </w:tr>
    </w:tbl>
    <w:p w:rsidR="00911F44" w:rsidRDefault="00911F44" w:rsidP="00911F44">
      <w:pPr>
        <w:spacing w:before="240"/>
        <w:jc w:val="both"/>
        <w:rPr>
          <w:i/>
          <w:color w:val="0000FF"/>
          <w:szCs w:val="24"/>
        </w:rPr>
      </w:pPr>
      <w:r>
        <w:rPr>
          <w:b/>
          <w:color w:val="000000"/>
          <w:szCs w:val="24"/>
        </w:rPr>
        <w:t>8. Yêu cầu của giảng viên đối với học phần:</w:t>
      </w:r>
    </w:p>
    <w:p w:rsidR="00911F44" w:rsidRPr="00A24BF6" w:rsidRDefault="00911F44" w:rsidP="00911F44">
      <w:pPr>
        <w:spacing w:before="120" w:after="60"/>
        <w:jc w:val="both"/>
        <w:rPr>
          <w:color w:val="000000"/>
          <w:szCs w:val="24"/>
        </w:rPr>
      </w:pPr>
      <w:r>
        <w:rPr>
          <w:color w:val="000000"/>
          <w:szCs w:val="24"/>
        </w:rPr>
        <w:t>Sinh viên phải tham gia đầy đủ các</w:t>
      </w:r>
      <w:r w:rsidRPr="00A24BF6">
        <w:rPr>
          <w:color w:val="000000"/>
          <w:szCs w:val="24"/>
        </w:rPr>
        <w:t xml:space="preserve"> hoạt động lên lớp, </w:t>
      </w:r>
      <w:r>
        <w:rPr>
          <w:color w:val="000000"/>
          <w:szCs w:val="24"/>
        </w:rPr>
        <w:t>làm bài tập tại lớp, bài tập ở nhà, báo cáo nhóm, làm bài</w:t>
      </w:r>
      <w:r w:rsidRPr="00A24BF6">
        <w:rPr>
          <w:color w:val="000000"/>
          <w:szCs w:val="24"/>
        </w:rPr>
        <w:t xml:space="preserve"> kiểm tra </w:t>
      </w:r>
      <w:r>
        <w:rPr>
          <w:color w:val="000000"/>
          <w:szCs w:val="24"/>
        </w:rPr>
        <w:t xml:space="preserve">và </w:t>
      </w:r>
      <w:r w:rsidRPr="00A24BF6">
        <w:rPr>
          <w:color w:val="000000"/>
          <w:szCs w:val="24"/>
        </w:rPr>
        <w:t>thi</w:t>
      </w:r>
      <w:r>
        <w:rPr>
          <w:color w:val="000000"/>
          <w:szCs w:val="24"/>
        </w:rPr>
        <w:t xml:space="preserve"> kết thúc học phần.</w:t>
      </w:r>
    </w:p>
    <w:p w:rsidR="00911F44" w:rsidRDefault="00911F44" w:rsidP="00911F44">
      <w:pPr>
        <w:spacing w:before="120" w:after="60"/>
        <w:jc w:val="both"/>
        <w:rPr>
          <w:i/>
          <w:color w:val="0000FF"/>
          <w:szCs w:val="24"/>
        </w:rPr>
      </w:pPr>
      <w:r>
        <w:rPr>
          <w:b/>
          <w:color w:val="000000"/>
          <w:szCs w:val="24"/>
        </w:rPr>
        <w:t>9</w:t>
      </w:r>
      <w:r w:rsidRPr="00DD2893">
        <w:rPr>
          <w:b/>
          <w:color w:val="000000"/>
          <w:szCs w:val="24"/>
        </w:rPr>
        <w:t>. Đánh giá kết quả học tập</w:t>
      </w:r>
      <w:r>
        <w:rPr>
          <w:b/>
          <w:color w:val="000000"/>
          <w:szCs w:val="24"/>
        </w:rPr>
        <w:t>:</w:t>
      </w:r>
    </w:p>
    <w:p w:rsidR="00F4064A" w:rsidRDefault="00911F44" w:rsidP="00911F44">
      <w:pPr>
        <w:spacing w:before="120" w:after="60"/>
        <w:jc w:val="both"/>
        <w:rPr>
          <w:b/>
          <w:color w:val="000000"/>
          <w:szCs w:val="24"/>
        </w:rPr>
      </w:pPr>
      <w:r>
        <w:rPr>
          <w:b/>
          <w:color w:val="000000"/>
          <w:szCs w:val="24"/>
        </w:rPr>
        <w:t>9.1 Lịch kiểm tra giữa kỳ (dự kiến):</w:t>
      </w:r>
    </w:p>
    <w:tbl>
      <w:tblPr>
        <w:tblW w:w="9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"/>
        <w:gridCol w:w="1271"/>
        <w:gridCol w:w="1495"/>
        <w:gridCol w:w="4522"/>
        <w:gridCol w:w="1498"/>
      </w:tblGrid>
      <w:tr w:rsidR="00911F44" w:rsidRPr="004471D4" w:rsidTr="00BA1A7B">
        <w:tc>
          <w:tcPr>
            <w:tcW w:w="808" w:type="dxa"/>
            <w:shd w:val="clear" w:color="auto" w:fill="auto"/>
            <w:vAlign w:val="center"/>
          </w:tcPr>
          <w:p w:rsidR="00911F44" w:rsidRPr="004471D4" w:rsidRDefault="00911F44" w:rsidP="00BA1A7B">
            <w:pPr>
              <w:jc w:val="center"/>
              <w:rPr>
                <w:i/>
                <w:color w:val="000000"/>
                <w:szCs w:val="24"/>
              </w:rPr>
            </w:pPr>
            <w:r w:rsidRPr="004471D4">
              <w:rPr>
                <w:i/>
                <w:color w:val="000000"/>
                <w:szCs w:val="24"/>
              </w:rPr>
              <w:t>Lần kiểm tra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911F44" w:rsidRPr="004471D4" w:rsidRDefault="00911F44" w:rsidP="00BA1A7B">
            <w:pPr>
              <w:jc w:val="center"/>
              <w:rPr>
                <w:i/>
                <w:color w:val="000000"/>
                <w:szCs w:val="24"/>
              </w:rPr>
            </w:pPr>
            <w:r w:rsidRPr="004471D4">
              <w:rPr>
                <w:i/>
                <w:color w:val="000000"/>
                <w:szCs w:val="24"/>
              </w:rPr>
              <w:t>Tiết thứ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911F44" w:rsidRPr="004471D4" w:rsidRDefault="00911F44" w:rsidP="00BA1A7B">
            <w:pPr>
              <w:jc w:val="center"/>
              <w:rPr>
                <w:i/>
                <w:color w:val="000000"/>
                <w:szCs w:val="24"/>
              </w:rPr>
            </w:pPr>
            <w:r w:rsidRPr="004471D4">
              <w:rPr>
                <w:i/>
                <w:color w:val="000000"/>
                <w:szCs w:val="24"/>
              </w:rPr>
              <w:t>Hình thức kiểm tra</w:t>
            </w:r>
          </w:p>
        </w:tc>
        <w:tc>
          <w:tcPr>
            <w:tcW w:w="4522" w:type="dxa"/>
            <w:vAlign w:val="center"/>
          </w:tcPr>
          <w:p w:rsidR="00911F44" w:rsidRPr="004471D4" w:rsidRDefault="00911F44" w:rsidP="00BA1A7B">
            <w:pPr>
              <w:jc w:val="center"/>
              <w:rPr>
                <w:i/>
                <w:color w:val="000000"/>
                <w:szCs w:val="24"/>
              </w:rPr>
            </w:pPr>
            <w:r w:rsidRPr="004471D4">
              <w:rPr>
                <w:i/>
                <w:color w:val="000000"/>
                <w:szCs w:val="24"/>
              </w:rPr>
              <w:t>Chủ đề/Nội dung được kiểm tra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911F44" w:rsidRDefault="00911F44" w:rsidP="00BA1A7B">
            <w:pPr>
              <w:jc w:val="center"/>
              <w:rPr>
                <w:i/>
                <w:color w:val="000000"/>
                <w:szCs w:val="24"/>
              </w:rPr>
            </w:pPr>
            <w:r>
              <w:rPr>
                <w:i/>
                <w:color w:val="000000"/>
                <w:szCs w:val="24"/>
              </w:rPr>
              <w:t>Nhằm đạt KQHT</w:t>
            </w:r>
          </w:p>
        </w:tc>
      </w:tr>
      <w:tr w:rsidR="00911F44" w:rsidRPr="004471D4" w:rsidTr="00BA1A7B">
        <w:tc>
          <w:tcPr>
            <w:tcW w:w="808" w:type="dxa"/>
            <w:shd w:val="clear" w:color="auto" w:fill="auto"/>
          </w:tcPr>
          <w:p w:rsidR="00911F44" w:rsidRPr="004471D4" w:rsidRDefault="00911F44" w:rsidP="00BA1A7B">
            <w:pPr>
              <w:spacing w:before="60"/>
              <w:jc w:val="center"/>
              <w:rPr>
                <w:color w:val="000000"/>
                <w:szCs w:val="24"/>
              </w:rPr>
            </w:pPr>
            <w:r w:rsidRPr="004471D4">
              <w:rPr>
                <w:color w:val="000000"/>
                <w:szCs w:val="24"/>
              </w:rPr>
              <w:t>1</w:t>
            </w:r>
          </w:p>
        </w:tc>
        <w:tc>
          <w:tcPr>
            <w:tcW w:w="1271" w:type="dxa"/>
            <w:shd w:val="clear" w:color="auto" w:fill="auto"/>
          </w:tcPr>
          <w:p w:rsidR="00911F44" w:rsidRPr="004471D4" w:rsidRDefault="00911F44" w:rsidP="00BA1A7B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Tiết 20</w:t>
            </w:r>
          </w:p>
        </w:tc>
        <w:tc>
          <w:tcPr>
            <w:tcW w:w="1495" w:type="dxa"/>
            <w:shd w:val="clear" w:color="auto" w:fill="auto"/>
          </w:tcPr>
          <w:p w:rsidR="00911F44" w:rsidRPr="004471D4" w:rsidRDefault="00911F44" w:rsidP="00BA1A7B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Viết</w:t>
            </w:r>
          </w:p>
        </w:tc>
        <w:tc>
          <w:tcPr>
            <w:tcW w:w="4522" w:type="dxa"/>
          </w:tcPr>
          <w:p w:rsidR="00911F44" w:rsidRPr="004471D4" w:rsidRDefault="00911F44" w:rsidP="00911F44">
            <w:pPr>
              <w:spacing w:before="60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Các kỹ năng</w:t>
            </w:r>
          </w:p>
        </w:tc>
        <w:tc>
          <w:tcPr>
            <w:tcW w:w="1498" w:type="dxa"/>
            <w:shd w:val="clear" w:color="auto" w:fill="auto"/>
          </w:tcPr>
          <w:p w:rsidR="00911F44" w:rsidRPr="004A6917" w:rsidRDefault="00911F44" w:rsidP="00BA1A7B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a,b,c</w:t>
            </w:r>
          </w:p>
        </w:tc>
      </w:tr>
    </w:tbl>
    <w:p w:rsidR="00911F44" w:rsidRPr="00CA4573" w:rsidRDefault="00911F44" w:rsidP="00911F44">
      <w:pPr>
        <w:spacing w:before="240" w:after="120"/>
        <w:jc w:val="both"/>
        <w:rPr>
          <w:b/>
          <w:color w:val="000000"/>
          <w:szCs w:val="22"/>
        </w:rPr>
      </w:pPr>
      <w:r>
        <w:rPr>
          <w:b/>
          <w:color w:val="000000"/>
          <w:szCs w:val="24"/>
        </w:rPr>
        <w:t>9.2 Thang điểm học phần:</w:t>
      </w:r>
    </w:p>
    <w:tbl>
      <w:tblPr>
        <w:tblW w:w="9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820"/>
        <w:gridCol w:w="2126"/>
        <w:gridCol w:w="1973"/>
      </w:tblGrid>
      <w:tr w:rsidR="00911F44" w:rsidRPr="004A6917" w:rsidTr="00BA1A7B">
        <w:tc>
          <w:tcPr>
            <w:tcW w:w="675" w:type="dxa"/>
            <w:shd w:val="clear" w:color="auto" w:fill="auto"/>
          </w:tcPr>
          <w:p w:rsidR="00911F44" w:rsidRPr="004A6917" w:rsidRDefault="00911F44" w:rsidP="00BA1A7B">
            <w:pPr>
              <w:spacing w:before="60"/>
              <w:jc w:val="center"/>
              <w:rPr>
                <w:i/>
                <w:color w:val="000000"/>
                <w:szCs w:val="24"/>
              </w:rPr>
            </w:pPr>
            <w:r>
              <w:rPr>
                <w:i/>
                <w:color w:val="000000"/>
                <w:szCs w:val="24"/>
              </w:rPr>
              <w:t>S</w:t>
            </w:r>
            <w:r w:rsidRPr="00C03A30">
              <w:rPr>
                <w:i/>
                <w:color w:val="000000"/>
                <w:szCs w:val="24"/>
              </w:rPr>
              <w:t>TT</w:t>
            </w:r>
          </w:p>
        </w:tc>
        <w:tc>
          <w:tcPr>
            <w:tcW w:w="4820" w:type="dxa"/>
            <w:shd w:val="clear" w:color="auto" w:fill="auto"/>
          </w:tcPr>
          <w:p w:rsidR="00911F44" w:rsidRPr="004A6917" w:rsidRDefault="00911F44" w:rsidP="00BA1A7B">
            <w:pPr>
              <w:spacing w:before="60"/>
              <w:jc w:val="center"/>
              <w:rPr>
                <w:i/>
                <w:color w:val="000000"/>
                <w:szCs w:val="24"/>
              </w:rPr>
            </w:pPr>
            <w:r>
              <w:rPr>
                <w:i/>
                <w:color w:val="000000"/>
                <w:szCs w:val="24"/>
              </w:rPr>
              <w:t>Hình thức</w:t>
            </w:r>
            <w:r w:rsidRPr="004A6917">
              <w:rPr>
                <w:i/>
                <w:color w:val="000000"/>
                <w:szCs w:val="24"/>
              </w:rPr>
              <w:t xml:space="preserve"> đánh giá</w:t>
            </w:r>
          </w:p>
        </w:tc>
        <w:tc>
          <w:tcPr>
            <w:tcW w:w="2126" w:type="dxa"/>
            <w:shd w:val="clear" w:color="auto" w:fill="auto"/>
          </w:tcPr>
          <w:p w:rsidR="00911F44" w:rsidRPr="004A6917" w:rsidRDefault="00911F44" w:rsidP="00BA1A7B">
            <w:pPr>
              <w:spacing w:before="60"/>
              <w:jc w:val="center"/>
              <w:rPr>
                <w:i/>
                <w:color w:val="000000"/>
                <w:szCs w:val="24"/>
              </w:rPr>
            </w:pPr>
            <w:r w:rsidRPr="004A6917">
              <w:rPr>
                <w:i/>
                <w:color w:val="000000"/>
                <w:szCs w:val="24"/>
              </w:rPr>
              <w:t>Nhằm đạt KQHT</w:t>
            </w:r>
          </w:p>
        </w:tc>
        <w:tc>
          <w:tcPr>
            <w:tcW w:w="1973" w:type="dxa"/>
            <w:shd w:val="clear" w:color="auto" w:fill="auto"/>
          </w:tcPr>
          <w:p w:rsidR="00911F44" w:rsidRPr="004A6917" w:rsidRDefault="00911F44" w:rsidP="00BA1A7B">
            <w:pPr>
              <w:spacing w:before="60"/>
              <w:jc w:val="center"/>
              <w:rPr>
                <w:i/>
                <w:color w:val="000000"/>
                <w:szCs w:val="24"/>
              </w:rPr>
            </w:pPr>
            <w:r w:rsidRPr="004A6917">
              <w:rPr>
                <w:i/>
                <w:color w:val="000000"/>
                <w:szCs w:val="24"/>
              </w:rPr>
              <w:t>Trọng số (%)</w:t>
            </w:r>
          </w:p>
        </w:tc>
      </w:tr>
      <w:tr w:rsidR="00911F44" w:rsidRPr="004A6917" w:rsidTr="00BA1A7B">
        <w:tc>
          <w:tcPr>
            <w:tcW w:w="675" w:type="dxa"/>
            <w:shd w:val="clear" w:color="auto" w:fill="auto"/>
          </w:tcPr>
          <w:p w:rsidR="00911F44" w:rsidRPr="004A6917" w:rsidRDefault="00911F44" w:rsidP="00BA1A7B">
            <w:pPr>
              <w:spacing w:before="60"/>
              <w:jc w:val="center"/>
              <w:rPr>
                <w:color w:val="000000"/>
                <w:szCs w:val="24"/>
              </w:rPr>
            </w:pPr>
            <w:r w:rsidRPr="004A6917">
              <w:rPr>
                <w:color w:val="000000"/>
                <w:szCs w:val="24"/>
              </w:rPr>
              <w:t>1</w:t>
            </w:r>
          </w:p>
        </w:tc>
        <w:tc>
          <w:tcPr>
            <w:tcW w:w="4820" w:type="dxa"/>
            <w:shd w:val="clear" w:color="auto" w:fill="auto"/>
          </w:tcPr>
          <w:p w:rsidR="00911F44" w:rsidRPr="004A6917" w:rsidRDefault="00911F44" w:rsidP="00BA1A7B">
            <w:pPr>
              <w:spacing w:before="6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Thuyết trình</w:t>
            </w:r>
          </w:p>
        </w:tc>
        <w:tc>
          <w:tcPr>
            <w:tcW w:w="2126" w:type="dxa"/>
            <w:shd w:val="clear" w:color="auto" w:fill="auto"/>
          </w:tcPr>
          <w:p w:rsidR="00911F44" w:rsidRPr="004A6917" w:rsidRDefault="00911F44" w:rsidP="00BA1A7B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a,b,c</w:t>
            </w:r>
          </w:p>
        </w:tc>
        <w:tc>
          <w:tcPr>
            <w:tcW w:w="1973" w:type="dxa"/>
            <w:shd w:val="clear" w:color="auto" w:fill="auto"/>
          </w:tcPr>
          <w:p w:rsidR="00911F44" w:rsidRPr="007E6536" w:rsidRDefault="00911F44" w:rsidP="00BA1A7B">
            <w:pPr>
              <w:spacing w:before="60"/>
              <w:jc w:val="center"/>
              <w:rPr>
                <w:szCs w:val="24"/>
              </w:rPr>
            </w:pPr>
            <w:r w:rsidRPr="007E6536">
              <w:rPr>
                <w:szCs w:val="24"/>
              </w:rPr>
              <w:t>10</w:t>
            </w:r>
          </w:p>
        </w:tc>
      </w:tr>
      <w:tr w:rsidR="00911F44" w:rsidRPr="004A6917" w:rsidTr="00BA1A7B">
        <w:tc>
          <w:tcPr>
            <w:tcW w:w="675" w:type="dxa"/>
            <w:shd w:val="clear" w:color="auto" w:fill="auto"/>
          </w:tcPr>
          <w:p w:rsidR="00911F44" w:rsidRPr="004A6917" w:rsidRDefault="00911F44" w:rsidP="00BA1A7B">
            <w:pPr>
              <w:spacing w:before="60"/>
              <w:jc w:val="center"/>
              <w:rPr>
                <w:color w:val="000000"/>
                <w:szCs w:val="24"/>
              </w:rPr>
            </w:pPr>
            <w:r w:rsidRPr="004A6917">
              <w:rPr>
                <w:color w:val="000000"/>
                <w:szCs w:val="24"/>
              </w:rPr>
              <w:t>2</w:t>
            </w:r>
          </w:p>
        </w:tc>
        <w:tc>
          <w:tcPr>
            <w:tcW w:w="4820" w:type="dxa"/>
            <w:shd w:val="clear" w:color="auto" w:fill="auto"/>
          </w:tcPr>
          <w:p w:rsidR="00911F44" w:rsidRPr="004A6917" w:rsidRDefault="00911F44" w:rsidP="00BA1A7B">
            <w:pPr>
              <w:spacing w:before="6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Thảo luận nhóm</w:t>
            </w:r>
          </w:p>
        </w:tc>
        <w:tc>
          <w:tcPr>
            <w:tcW w:w="2126" w:type="dxa"/>
            <w:shd w:val="clear" w:color="auto" w:fill="auto"/>
          </w:tcPr>
          <w:p w:rsidR="00911F44" w:rsidRPr="004A6917" w:rsidRDefault="00911F44" w:rsidP="00BA1A7B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a,b,c</w:t>
            </w:r>
          </w:p>
        </w:tc>
        <w:tc>
          <w:tcPr>
            <w:tcW w:w="1973" w:type="dxa"/>
            <w:shd w:val="clear" w:color="auto" w:fill="auto"/>
          </w:tcPr>
          <w:p w:rsidR="00911F44" w:rsidRPr="007E6536" w:rsidRDefault="00911F44" w:rsidP="00BA1A7B">
            <w:pPr>
              <w:spacing w:before="60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</w:tr>
      <w:tr w:rsidR="00911F44" w:rsidRPr="004A6917" w:rsidTr="00BA1A7B">
        <w:tc>
          <w:tcPr>
            <w:tcW w:w="675" w:type="dxa"/>
            <w:shd w:val="clear" w:color="auto" w:fill="auto"/>
          </w:tcPr>
          <w:p w:rsidR="00911F44" w:rsidRPr="004A6917" w:rsidRDefault="00911F44" w:rsidP="00BA1A7B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</w:t>
            </w:r>
          </w:p>
        </w:tc>
        <w:tc>
          <w:tcPr>
            <w:tcW w:w="4820" w:type="dxa"/>
            <w:shd w:val="clear" w:color="auto" w:fill="auto"/>
          </w:tcPr>
          <w:p w:rsidR="00911F44" w:rsidRDefault="00911F44" w:rsidP="00BA1A7B">
            <w:pPr>
              <w:spacing w:before="6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Kiểm tra</w:t>
            </w:r>
          </w:p>
        </w:tc>
        <w:tc>
          <w:tcPr>
            <w:tcW w:w="2126" w:type="dxa"/>
            <w:shd w:val="clear" w:color="auto" w:fill="auto"/>
          </w:tcPr>
          <w:p w:rsidR="00911F44" w:rsidRDefault="00911F44" w:rsidP="00BA1A7B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a,b,c</w:t>
            </w:r>
          </w:p>
        </w:tc>
        <w:tc>
          <w:tcPr>
            <w:tcW w:w="1973" w:type="dxa"/>
            <w:shd w:val="clear" w:color="auto" w:fill="auto"/>
          </w:tcPr>
          <w:p w:rsidR="00911F44" w:rsidRDefault="00911F44" w:rsidP="00BA1A7B">
            <w:pPr>
              <w:spacing w:before="60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</w:tr>
      <w:tr w:rsidR="00911F44" w:rsidRPr="004A6917" w:rsidTr="00BA1A7B">
        <w:tc>
          <w:tcPr>
            <w:tcW w:w="675" w:type="dxa"/>
            <w:shd w:val="clear" w:color="auto" w:fill="auto"/>
          </w:tcPr>
          <w:p w:rsidR="00911F44" w:rsidRPr="004A6917" w:rsidRDefault="00911F44" w:rsidP="00BA1A7B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</w:tc>
        <w:tc>
          <w:tcPr>
            <w:tcW w:w="4820" w:type="dxa"/>
            <w:shd w:val="clear" w:color="auto" w:fill="auto"/>
          </w:tcPr>
          <w:p w:rsidR="00911F44" w:rsidRPr="004A6917" w:rsidRDefault="00911F44" w:rsidP="00BA1A7B">
            <w:pPr>
              <w:spacing w:before="60"/>
              <w:rPr>
                <w:color w:val="000000"/>
                <w:szCs w:val="24"/>
              </w:rPr>
            </w:pPr>
            <w:r w:rsidRPr="004A6917">
              <w:rPr>
                <w:color w:val="000000"/>
                <w:szCs w:val="24"/>
              </w:rPr>
              <w:t>Chuyên cần/thái độ</w:t>
            </w:r>
          </w:p>
        </w:tc>
        <w:tc>
          <w:tcPr>
            <w:tcW w:w="2126" w:type="dxa"/>
            <w:shd w:val="clear" w:color="auto" w:fill="auto"/>
          </w:tcPr>
          <w:p w:rsidR="00911F44" w:rsidRPr="004A6917" w:rsidRDefault="00911F44" w:rsidP="00BA1A7B">
            <w:pPr>
              <w:spacing w:before="60"/>
              <w:jc w:val="center"/>
              <w:rPr>
                <w:color w:val="000000"/>
                <w:szCs w:val="24"/>
              </w:rPr>
            </w:pPr>
          </w:p>
        </w:tc>
        <w:tc>
          <w:tcPr>
            <w:tcW w:w="1973" w:type="dxa"/>
            <w:shd w:val="clear" w:color="auto" w:fill="auto"/>
          </w:tcPr>
          <w:p w:rsidR="00911F44" w:rsidRPr="00A24BF6" w:rsidRDefault="00911F44" w:rsidP="00BA1A7B">
            <w:pPr>
              <w:spacing w:before="60"/>
              <w:jc w:val="center"/>
              <w:rPr>
                <w:color w:val="0000FF"/>
                <w:szCs w:val="24"/>
              </w:rPr>
            </w:pPr>
            <w:r w:rsidRPr="00A24BF6">
              <w:rPr>
                <w:szCs w:val="24"/>
              </w:rPr>
              <w:t>10</w:t>
            </w:r>
          </w:p>
        </w:tc>
      </w:tr>
      <w:tr w:rsidR="00911F44" w:rsidRPr="004A6917" w:rsidTr="00BA1A7B">
        <w:tc>
          <w:tcPr>
            <w:tcW w:w="675" w:type="dxa"/>
            <w:shd w:val="clear" w:color="auto" w:fill="auto"/>
          </w:tcPr>
          <w:p w:rsidR="00911F44" w:rsidRPr="004A6917" w:rsidRDefault="00911F44" w:rsidP="00BA1A7B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</w:t>
            </w:r>
          </w:p>
        </w:tc>
        <w:tc>
          <w:tcPr>
            <w:tcW w:w="4820" w:type="dxa"/>
            <w:shd w:val="clear" w:color="auto" w:fill="auto"/>
          </w:tcPr>
          <w:p w:rsidR="00911F44" w:rsidRDefault="00911F44" w:rsidP="00BA1A7B">
            <w:pPr>
              <w:spacing w:before="60"/>
              <w:rPr>
                <w:color w:val="000000"/>
                <w:szCs w:val="24"/>
              </w:rPr>
            </w:pPr>
            <w:r w:rsidRPr="004A6917">
              <w:rPr>
                <w:color w:val="000000"/>
                <w:szCs w:val="24"/>
              </w:rPr>
              <w:t>Thi kết thúc học phần</w:t>
            </w:r>
          </w:p>
          <w:p w:rsidR="00911F44" w:rsidRDefault="00911F44" w:rsidP="00BA1A7B">
            <w:pPr>
              <w:spacing w:before="60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 Hình thức thi: vấn đáp</w:t>
            </w:r>
          </w:p>
          <w:p w:rsidR="00911F44" w:rsidRPr="004A6917" w:rsidRDefault="00911F44" w:rsidP="00BA1A7B">
            <w:pPr>
              <w:spacing w:before="60"/>
              <w:rPr>
                <w:color w:val="000000"/>
                <w:szCs w:val="24"/>
              </w:rPr>
            </w:pPr>
            <w:r>
              <w:rPr>
                <w:noProof/>
                <w:color w:val="00000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B0CCF5C" wp14:editId="357C01DF">
                      <wp:simplePos x="0" y="0"/>
                      <wp:positionH relativeFrom="column">
                        <wp:posOffset>757555</wp:posOffset>
                      </wp:positionH>
                      <wp:positionV relativeFrom="paragraph">
                        <wp:posOffset>70221</wp:posOffset>
                      </wp:positionV>
                      <wp:extent cx="154940" cy="172085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4940" cy="1720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11F44" w:rsidRDefault="00911F44" w:rsidP="00911F44">
                                  <w:r>
                                    <w:sym w:font="Wingdings" w:char="F0FC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0CCF5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59.65pt;margin-top:5.55pt;width:12.2pt;height:1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WCicAIAAFEFAAAOAAAAZHJzL2Uyb0RvYy54bWysVN9P2zAQfp+0/8Hy+0jLgLGoKepATJMQ&#10;oNGJZ9exaTTb59nXJt1fz9lJWsT2wrQX53L33ef76dlFZw3bqhAbcBWfHk04U05C3biniv9YXn84&#10;5yyicLUw4FTFdyryi/n7d7PWl+oY1mBqFRiRuFi2vuJrRF8WRZRrZUU8Aq8cGTUEK5B+w1NRB9ES&#10;uzXF8WRyVrQQah9AqhhJe9Ub+Tzza60k3mkdFTJTcYoN8xnyuUpnMZ+J8ikIv27kEIb4hyisaBxd&#10;uqe6EijYJjR/UNlGBoig8UiCLUDrRqqcA2UznbzK5mEtvMq5UHGi35cp/j9aebu9D6ypqXecOWGp&#10;RUvVIfsCHZum6rQ+lgR68ATDjtQJOegjKVPSnQ42fSkdRnaq825f20Qmk9PpyecTskgyTT8dT85P&#10;E0txcPYh4lcFliWh4oFalysqtjcRe+gISXc5uG6MIb0ojWNtxc8+nk6yw95C5MYlgMqDMNCkhPrA&#10;s4Q7o3qS70pTIXL8SZFHUF2awLaChkdIqRzm1DMvoRNKUxBvcRzwh6je4tznMd4MDvfOtnEQcvav&#10;wq5/jiHrHk81f5F3ErFbdUNDV1DvqM8B+j2JXl431I0bEfFeBFoMaiAtO97RoQ1Q1WGQOFtD+P03&#10;fcLTvJKVs5YWreLx10YExZn55miS01aOQhiF1Si4jb0EKj9NJ0WTRXIIaEZRB7CP9AYs0i1kEk7S&#10;XRXHUbzEft3pDZFqscgg2j0v8MY9eJmoUzfSbC27RxH8MIBIk3sL4wqK8tUc9tjk6WCxQdBNHtJU&#10;0L6KQ6Fpb/OYD29Mehhe/mfU4SWcPwMAAP//AwBQSwMEFAAGAAgAAAAhAN83dojeAAAACQEAAA8A&#10;AABkcnMvZG93bnJldi54bWxMj8tOwzAQRfdI/QdrKrGjThpES4hTIR47ngUk2DnxkETY48h20vD3&#10;OCu6m6s5unOm2E1GsxGd7ywJSFcJMKTaqo4aAe9v92dbYD5IUlJbQgG/6GFXLk4KmSt7oFcc96Fh&#10;sYR8LgW0IfQ5575u0Ui/sj1S3H1bZ2SI0TVcOXmI5UbzdZJccCM7ihda2eNNi/XPfjAC9Kd3D1US&#10;vsbb5jG8PPPh4y59EuJ0OV1fAQs4hX8YZv2oDmV0quxAyjMdc3qZRXQeUmAzcJ5tgFUCsu0aeFnw&#10;4w/KPwAAAP//AwBQSwECLQAUAAYACAAAACEAtoM4kv4AAADhAQAAEwAAAAAAAAAAAAAAAAAAAAAA&#10;W0NvbnRlbnRfVHlwZXNdLnhtbFBLAQItABQABgAIAAAAIQA4/SH/1gAAAJQBAAALAAAAAAAAAAAA&#10;AAAAAC8BAABfcmVscy8ucmVsc1BLAQItABQABgAIAAAAIQBYjWCicAIAAFEFAAAOAAAAAAAAAAAA&#10;AAAAAC4CAABkcnMvZTJvRG9jLnhtbFBLAQItABQABgAIAAAAIQDfN3aI3gAAAAkBAAAPAAAAAAAA&#10;AAAAAAAAAMoEAABkcnMvZG93bnJldi54bWxQSwUGAAAAAAQABADzAAAA1QUAAAAA&#10;" filled="f" stroked="f" strokeweight=".5pt">
                      <v:textbox inset="0,0,0,0">
                        <w:txbxContent>
                          <w:p w:rsidR="00911F44" w:rsidRDefault="00911F44" w:rsidP="00911F44">
                            <w:r>
                              <w:sym w:font="Wingdings" w:char="F0FC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color w:val="000000"/>
                <w:szCs w:val="24"/>
              </w:rPr>
              <w:t xml:space="preserve">- Đề mở: </w:t>
            </w:r>
            <w:r>
              <w:rPr>
                <w:color w:val="000000"/>
                <w:szCs w:val="24"/>
              </w:rPr>
              <w:tab/>
            </w:r>
            <w:r>
              <w:rPr>
                <w:color w:val="000000"/>
                <w:sz w:val="36"/>
                <w:szCs w:val="28"/>
              </w:rPr>
              <w:sym w:font="Wingdings" w:char="F0A8"/>
            </w:r>
            <w:r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ab/>
            </w:r>
            <w:r>
              <w:rPr>
                <w:color w:val="000000"/>
                <w:szCs w:val="24"/>
              </w:rPr>
              <w:tab/>
              <w:t xml:space="preserve">Đề đóng: </w:t>
            </w:r>
            <w:r>
              <w:rPr>
                <w:color w:val="000000"/>
                <w:szCs w:val="24"/>
              </w:rPr>
              <w:tab/>
            </w:r>
            <w:r w:rsidRPr="008F3890">
              <w:rPr>
                <w:color w:val="000000"/>
                <w:sz w:val="36"/>
                <w:szCs w:val="28"/>
              </w:rPr>
              <w:sym w:font="Wingdings" w:char="F0A8"/>
            </w:r>
          </w:p>
        </w:tc>
        <w:tc>
          <w:tcPr>
            <w:tcW w:w="2126" w:type="dxa"/>
            <w:shd w:val="clear" w:color="auto" w:fill="auto"/>
          </w:tcPr>
          <w:p w:rsidR="00911F44" w:rsidRPr="004A6917" w:rsidRDefault="00911F44" w:rsidP="00BA1A7B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a,b,c</w:t>
            </w:r>
          </w:p>
        </w:tc>
        <w:tc>
          <w:tcPr>
            <w:tcW w:w="1973" w:type="dxa"/>
            <w:shd w:val="clear" w:color="auto" w:fill="auto"/>
          </w:tcPr>
          <w:p w:rsidR="00911F44" w:rsidRPr="007E6536" w:rsidRDefault="00911F44" w:rsidP="00BA1A7B">
            <w:pPr>
              <w:spacing w:before="6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  <w:r w:rsidRPr="007E6536">
              <w:rPr>
                <w:szCs w:val="24"/>
              </w:rPr>
              <w:t>0</w:t>
            </w:r>
          </w:p>
        </w:tc>
      </w:tr>
    </w:tbl>
    <w:p w:rsidR="00911F44" w:rsidRDefault="00911F44" w:rsidP="00911F44">
      <w:pPr>
        <w:tabs>
          <w:tab w:val="center" w:pos="1985"/>
          <w:tab w:val="center" w:pos="7088"/>
        </w:tabs>
        <w:spacing w:before="360"/>
        <w:jc w:val="both"/>
        <w:rPr>
          <w:i/>
          <w:color w:val="000000"/>
          <w:szCs w:val="24"/>
        </w:rPr>
      </w:pPr>
      <w:r w:rsidRPr="004471D4">
        <w:rPr>
          <w:b/>
          <w:color w:val="000000"/>
          <w:szCs w:val="22"/>
        </w:rPr>
        <w:tab/>
        <w:t xml:space="preserve">TRƯỞNG </w:t>
      </w:r>
      <w:r>
        <w:rPr>
          <w:b/>
          <w:color w:val="000000"/>
          <w:szCs w:val="22"/>
        </w:rPr>
        <w:t>BỘ MÔN</w:t>
      </w:r>
      <w:r w:rsidRPr="004471D4">
        <w:rPr>
          <w:b/>
          <w:color w:val="000000"/>
          <w:szCs w:val="22"/>
        </w:rPr>
        <w:tab/>
      </w:r>
      <w:r>
        <w:rPr>
          <w:b/>
          <w:color w:val="000000"/>
          <w:szCs w:val="22"/>
        </w:rPr>
        <w:t>(CÁC) GIẢNG VIÊN</w:t>
      </w:r>
      <w:r>
        <w:rPr>
          <w:b/>
          <w:color w:val="000000"/>
          <w:szCs w:val="22"/>
        </w:rPr>
        <w:br/>
      </w:r>
      <w:r>
        <w:rPr>
          <w:b/>
          <w:color w:val="000000"/>
          <w:szCs w:val="22"/>
        </w:rPr>
        <w:tab/>
      </w:r>
      <w:r w:rsidRPr="001752E5">
        <w:rPr>
          <w:i/>
          <w:color w:val="000000"/>
          <w:szCs w:val="24"/>
        </w:rPr>
        <w:t>(Ký và ghi họ tên)</w:t>
      </w:r>
      <w:r w:rsidRPr="001752E5">
        <w:rPr>
          <w:i/>
          <w:color w:val="000000"/>
          <w:szCs w:val="24"/>
        </w:rPr>
        <w:tab/>
        <w:t>(Ký và ghi họ tên)</w:t>
      </w:r>
      <w:r w:rsidRPr="001752E5">
        <w:rPr>
          <w:i/>
          <w:color w:val="000000"/>
          <w:szCs w:val="24"/>
        </w:rPr>
        <w:tab/>
      </w:r>
    </w:p>
    <w:p w:rsidR="00911F44" w:rsidRDefault="00911F44" w:rsidP="00911F44">
      <w:pPr>
        <w:tabs>
          <w:tab w:val="center" w:pos="1985"/>
          <w:tab w:val="center" w:pos="7088"/>
        </w:tabs>
        <w:jc w:val="both"/>
        <w:rPr>
          <w:i/>
          <w:color w:val="000000"/>
        </w:rPr>
      </w:pPr>
    </w:p>
    <w:p w:rsidR="00911F44" w:rsidRDefault="00911F44" w:rsidP="00911F44">
      <w:pPr>
        <w:tabs>
          <w:tab w:val="center" w:pos="1985"/>
          <w:tab w:val="center" w:pos="7088"/>
        </w:tabs>
        <w:jc w:val="both"/>
        <w:rPr>
          <w:i/>
          <w:color w:val="000000"/>
        </w:rPr>
      </w:pPr>
    </w:p>
    <w:p w:rsidR="00911F44" w:rsidRPr="00651272" w:rsidRDefault="00911F44" w:rsidP="00911F44">
      <w:pPr>
        <w:tabs>
          <w:tab w:val="center" w:pos="1985"/>
          <w:tab w:val="center" w:pos="7088"/>
        </w:tabs>
        <w:jc w:val="both"/>
        <w:rPr>
          <w:i/>
          <w:color w:val="000000"/>
        </w:rPr>
      </w:pPr>
    </w:p>
    <w:p w:rsidR="00911F44" w:rsidRPr="00911F44" w:rsidRDefault="00911F44" w:rsidP="00911F44">
      <w:pPr>
        <w:spacing w:before="120" w:after="60"/>
        <w:jc w:val="both"/>
        <w:rPr>
          <w:i/>
          <w:color w:val="0000FF"/>
          <w:szCs w:val="24"/>
        </w:rPr>
      </w:pP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="007D5CEC">
        <w:rPr>
          <w:b/>
          <w:color w:val="000000"/>
          <w:szCs w:val="24"/>
        </w:rPr>
        <w:t xml:space="preserve">Phạm Thanh Nhựt   </w:t>
      </w:r>
      <w:r>
        <w:rPr>
          <w:b/>
          <w:color w:val="000000"/>
          <w:szCs w:val="24"/>
        </w:rPr>
        <w:tab/>
      </w:r>
      <w:r>
        <w:rPr>
          <w:b/>
          <w:color w:val="000000"/>
          <w:szCs w:val="24"/>
        </w:rPr>
        <w:tab/>
      </w:r>
      <w:r>
        <w:rPr>
          <w:b/>
          <w:color w:val="000000"/>
          <w:szCs w:val="24"/>
        </w:rPr>
        <w:tab/>
      </w:r>
      <w:r>
        <w:rPr>
          <w:b/>
          <w:color w:val="000000"/>
          <w:szCs w:val="24"/>
        </w:rPr>
        <w:tab/>
      </w:r>
      <w:r>
        <w:rPr>
          <w:b/>
          <w:color w:val="000000"/>
          <w:szCs w:val="24"/>
        </w:rPr>
        <w:tab/>
      </w:r>
      <w:r w:rsidR="007D5CEC">
        <w:rPr>
          <w:b/>
          <w:color w:val="000000"/>
          <w:szCs w:val="24"/>
        </w:rPr>
        <w:t>Huỳnh Lê Hồng Thái</w:t>
      </w:r>
    </w:p>
    <w:sectPr w:rsidR="00911F44" w:rsidRPr="00911F44" w:rsidSect="002772CC">
      <w:footerReference w:type="even" r:id="rId7"/>
      <w:footerReference w:type="default" r:id="rId8"/>
      <w:pgSz w:w="11907" w:h="16840" w:code="9"/>
      <w:pgMar w:top="1134" w:right="1134" w:bottom="1134" w:left="1418" w:header="720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6426" w:rsidRDefault="00146426">
      <w:r>
        <w:separator/>
      </w:r>
    </w:p>
  </w:endnote>
  <w:endnote w:type="continuationSeparator" w:id="0">
    <w:p w:rsidR="00146426" w:rsidRDefault="00146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">
    <w:charset w:val="00"/>
    <w:family w:val="swiss"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E06" w:rsidRDefault="00B37E06" w:rsidP="00B17F8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7E06" w:rsidRDefault="00B37E06" w:rsidP="005A732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E06" w:rsidRDefault="00B37E0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420F8">
      <w:rPr>
        <w:noProof/>
      </w:rPr>
      <w:t>3</w:t>
    </w:r>
    <w:r>
      <w:rPr>
        <w:noProof/>
      </w:rPr>
      <w:fldChar w:fldCharType="end"/>
    </w:r>
  </w:p>
  <w:p w:rsidR="00B37E06" w:rsidRDefault="00B37E06" w:rsidP="005A732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6426" w:rsidRDefault="00146426">
      <w:r>
        <w:separator/>
      </w:r>
    </w:p>
  </w:footnote>
  <w:footnote w:type="continuationSeparator" w:id="0">
    <w:p w:rsidR="00146426" w:rsidRDefault="001464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57E8B"/>
    <w:multiLevelType w:val="hybridMultilevel"/>
    <w:tmpl w:val="EAF43CF8"/>
    <w:lvl w:ilvl="0" w:tplc="ADF8ACF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03D24704"/>
    <w:multiLevelType w:val="hybridMultilevel"/>
    <w:tmpl w:val="8AF8B40C"/>
    <w:lvl w:ilvl="0" w:tplc="C3029E7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C4AA9"/>
    <w:multiLevelType w:val="hybridMultilevel"/>
    <w:tmpl w:val="C6869B86"/>
    <w:lvl w:ilvl="0" w:tplc="C3029E7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E7FB4"/>
    <w:multiLevelType w:val="hybridMultilevel"/>
    <w:tmpl w:val="35044C58"/>
    <w:lvl w:ilvl="0" w:tplc="5540FE1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9F16FD1"/>
    <w:multiLevelType w:val="hybridMultilevel"/>
    <w:tmpl w:val="188AA3D0"/>
    <w:lvl w:ilvl="0" w:tplc="BBD2FEA2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1A990C30"/>
    <w:multiLevelType w:val="hybridMultilevel"/>
    <w:tmpl w:val="6D5E4C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736D47"/>
    <w:multiLevelType w:val="hybridMultilevel"/>
    <w:tmpl w:val="9E2A26D2"/>
    <w:lvl w:ilvl="0" w:tplc="B740906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BD54E54"/>
    <w:multiLevelType w:val="hybridMultilevel"/>
    <w:tmpl w:val="3656104C"/>
    <w:lvl w:ilvl="0" w:tplc="258AA2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871600"/>
    <w:multiLevelType w:val="hybridMultilevel"/>
    <w:tmpl w:val="020AA3F6"/>
    <w:lvl w:ilvl="0" w:tplc="6F082438">
      <w:start w:val="8"/>
      <w:numFmt w:val="bullet"/>
      <w:lvlText w:val="-"/>
      <w:lvlJc w:val="left"/>
      <w:pPr>
        <w:tabs>
          <w:tab w:val="num" w:pos="701"/>
        </w:tabs>
        <w:ind w:left="70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21"/>
        </w:tabs>
        <w:ind w:left="14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1"/>
        </w:tabs>
        <w:ind w:left="21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1"/>
        </w:tabs>
        <w:ind w:left="28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1"/>
        </w:tabs>
        <w:ind w:left="35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1"/>
        </w:tabs>
        <w:ind w:left="43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1"/>
        </w:tabs>
        <w:ind w:left="50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1"/>
        </w:tabs>
        <w:ind w:left="57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1"/>
        </w:tabs>
        <w:ind w:left="6461" w:hanging="360"/>
      </w:pPr>
      <w:rPr>
        <w:rFonts w:ascii="Wingdings" w:hAnsi="Wingdings" w:hint="default"/>
      </w:rPr>
    </w:lvl>
  </w:abstractNum>
  <w:abstractNum w:abstractNumId="9" w15:restartNumberingAfterBreak="0">
    <w:nsid w:val="3A9A52B8"/>
    <w:multiLevelType w:val="hybridMultilevel"/>
    <w:tmpl w:val="47CA94BA"/>
    <w:lvl w:ilvl="0" w:tplc="6F8E2288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0B17D89"/>
    <w:multiLevelType w:val="hybridMultilevel"/>
    <w:tmpl w:val="ABC8BED6"/>
    <w:lvl w:ilvl="0" w:tplc="CA2E03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AD6CFF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18EFB7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9E24672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98CEA14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F8CA05A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05AE3D1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259E609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9746F5E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51C81C5A"/>
    <w:multiLevelType w:val="hybridMultilevel"/>
    <w:tmpl w:val="CA7468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1D35028"/>
    <w:multiLevelType w:val="hybridMultilevel"/>
    <w:tmpl w:val="E2EE65EE"/>
    <w:lvl w:ilvl="0" w:tplc="CF5489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21E18C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1B48E6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B908012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D9C3F9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65D2A31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44D4F98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3F4465D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D0E20E3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560D75B4"/>
    <w:multiLevelType w:val="hybridMultilevel"/>
    <w:tmpl w:val="9A007418"/>
    <w:lvl w:ilvl="0" w:tplc="8844030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0D63A3E"/>
    <w:multiLevelType w:val="hybridMultilevel"/>
    <w:tmpl w:val="28D4A84E"/>
    <w:lvl w:ilvl="0" w:tplc="3B5E09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4F6666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B1D49D3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DA2E996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29C6E8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68F0322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A8845A2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0BB459C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D3A26CE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5" w15:restartNumberingAfterBreak="0">
    <w:nsid w:val="63B3285E"/>
    <w:multiLevelType w:val="hybridMultilevel"/>
    <w:tmpl w:val="C428CA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8DC085D"/>
    <w:multiLevelType w:val="hybridMultilevel"/>
    <w:tmpl w:val="CBB68ED6"/>
    <w:lvl w:ilvl="0" w:tplc="79E2612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F2B140F"/>
    <w:multiLevelType w:val="hybridMultilevel"/>
    <w:tmpl w:val="EAFEC356"/>
    <w:lvl w:ilvl="0" w:tplc="3788AD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F94BF6"/>
    <w:multiLevelType w:val="hybridMultilevel"/>
    <w:tmpl w:val="6556137C"/>
    <w:lvl w:ilvl="0" w:tplc="AC885154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 w15:restartNumberingAfterBreak="0">
    <w:nsid w:val="791B4CFB"/>
    <w:multiLevelType w:val="hybridMultilevel"/>
    <w:tmpl w:val="3E781334"/>
    <w:lvl w:ilvl="0" w:tplc="DECEFEB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1"/>
  </w:num>
  <w:num w:numId="2">
    <w:abstractNumId w:val="9"/>
  </w:num>
  <w:num w:numId="3">
    <w:abstractNumId w:val="17"/>
  </w:num>
  <w:num w:numId="4">
    <w:abstractNumId w:val="6"/>
  </w:num>
  <w:num w:numId="5">
    <w:abstractNumId w:val="16"/>
  </w:num>
  <w:num w:numId="6">
    <w:abstractNumId w:val="19"/>
  </w:num>
  <w:num w:numId="7">
    <w:abstractNumId w:val="8"/>
  </w:num>
  <w:num w:numId="8">
    <w:abstractNumId w:val="3"/>
  </w:num>
  <w:num w:numId="9">
    <w:abstractNumId w:val="13"/>
  </w:num>
  <w:num w:numId="10">
    <w:abstractNumId w:val="4"/>
  </w:num>
  <w:num w:numId="11">
    <w:abstractNumId w:val="18"/>
  </w:num>
  <w:num w:numId="12">
    <w:abstractNumId w:val="0"/>
  </w:num>
  <w:num w:numId="13">
    <w:abstractNumId w:val="5"/>
  </w:num>
  <w:num w:numId="14">
    <w:abstractNumId w:val="15"/>
  </w:num>
  <w:num w:numId="15">
    <w:abstractNumId w:val="1"/>
  </w:num>
  <w:num w:numId="16">
    <w:abstractNumId w:val="2"/>
  </w:num>
  <w:num w:numId="17">
    <w:abstractNumId w:val="14"/>
  </w:num>
  <w:num w:numId="18">
    <w:abstractNumId w:val="10"/>
  </w:num>
  <w:num w:numId="19">
    <w:abstractNumId w:val="12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31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C59"/>
    <w:rsid w:val="00001091"/>
    <w:rsid w:val="00002DED"/>
    <w:rsid w:val="00003F06"/>
    <w:rsid w:val="00010C10"/>
    <w:rsid w:val="0001180D"/>
    <w:rsid w:val="00012B32"/>
    <w:rsid w:val="00016105"/>
    <w:rsid w:val="00017342"/>
    <w:rsid w:val="000377E3"/>
    <w:rsid w:val="0004027C"/>
    <w:rsid w:val="000420F8"/>
    <w:rsid w:val="0004235D"/>
    <w:rsid w:val="00045FF5"/>
    <w:rsid w:val="00050F62"/>
    <w:rsid w:val="00053EB9"/>
    <w:rsid w:val="00057CFA"/>
    <w:rsid w:val="00062028"/>
    <w:rsid w:val="00064D12"/>
    <w:rsid w:val="000668B3"/>
    <w:rsid w:val="0007238F"/>
    <w:rsid w:val="000738DA"/>
    <w:rsid w:val="00081EC1"/>
    <w:rsid w:val="00083C23"/>
    <w:rsid w:val="000843E5"/>
    <w:rsid w:val="00087A06"/>
    <w:rsid w:val="0009564C"/>
    <w:rsid w:val="00095DF6"/>
    <w:rsid w:val="000A018E"/>
    <w:rsid w:val="000A0CE8"/>
    <w:rsid w:val="000A1A96"/>
    <w:rsid w:val="000A290F"/>
    <w:rsid w:val="000A505B"/>
    <w:rsid w:val="000C4C9C"/>
    <w:rsid w:val="000C53BC"/>
    <w:rsid w:val="000C77F6"/>
    <w:rsid w:val="000D0563"/>
    <w:rsid w:val="000D2713"/>
    <w:rsid w:val="000E1AD6"/>
    <w:rsid w:val="000E38F1"/>
    <w:rsid w:val="000E5305"/>
    <w:rsid w:val="000F1C3F"/>
    <w:rsid w:val="000F2E0C"/>
    <w:rsid w:val="000F34C0"/>
    <w:rsid w:val="000F6122"/>
    <w:rsid w:val="0010006F"/>
    <w:rsid w:val="00100547"/>
    <w:rsid w:val="0010178A"/>
    <w:rsid w:val="00105905"/>
    <w:rsid w:val="0011254D"/>
    <w:rsid w:val="001149B5"/>
    <w:rsid w:val="00115C69"/>
    <w:rsid w:val="001163C4"/>
    <w:rsid w:val="001235A9"/>
    <w:rsid w:val="00126053"/>
    <w:rsid w:val="0012663D"/>
    <w:rsid w:val="00134350"/>
    <w:rsid w:val="001353F7"/>
    <w:rsid w:val="001426FF"/>
    <w:rsid w:val="00144938"/>
    <w:rsid w:val="00146426"/>
    <w:rsid w:val="00151991"/>
    <w:rsid w:val="00154625"/>
    <w:rsid w:val="00167690"/>
    <w:rsid w:val="001711CA"/>
    <w:rsid w:val="00171A13"/>
    <w:rsid w:val="001752E5"/>
    <w:rsid w:val="00180661"/>
    <w:rsid w:val="00181DCD"/>
    <w:rsid w:val="00187C5E"/>
    <w:rsid w:val="0019615D"/>
    <w:rsid w:val="0019677B"/>
    <w:rsid w:val="001A11E2"/>
    <w:rsid w:val="001A54BD"/>
    <w:rsid w:val="001B0133"/>
    <w:rsid w:val="001B0EFF"/>
    <w:rsid w:val="001C057A"/>
    <w:rsid w:val="001C1898"/>
    <w:rsid w:val="001C19D8"/>
    <w:rsid w:val="001C2338"/>
    <w:rsid w:val="001C2938"/>
    <w:rsid w:val="001C305C"/>
    <w:rsid w:val="001C5624"/>
    <w:rsid w:val="001C7405"/>
    <w:rsid w:val="001C760A"/>
    <w:rsid w:val="001D05D3"/>
    <w:rsid w:val="001D15D8"/>
    <w:rsid w:val="001E3351"/>
    <w:rsid w:val="001E5FF9"/>
    <w:rsid w:val="001E71D1"/>
    <w:rsid w:val="001F3FB2"/>
    <w:rsid w:val="001F66D2"/>
    <w:rsid w:val="002009F7"/>
    <w:rsid w:val="00202565"/>
    <w:rsid w:val="00203420"/>
    <w:rsid w:val="00205031"/>
    <w:rsid w:val="002075CE"/>
    <w:rsid w:val="00211E32"/>
    <w:rsid w:val="002132D8"/>
    <w:rsid w:val="002201BA"/>
    <w:rsid w:val="0022081D"/>
    <w:rsid w:val="002261EB"/>
    <w:rsid w:val="0022659B"/>
    <w:rsid w:val="002305AA"/>
    <w:rsid w:val="00232596"/>
    <w:rsid w:val="002359E1"/>
    <w:rsid w:val="00242D98"/>
    <w:rsid w:val="00242DB0"/>
    <w:rsid w:val="00244E5D"/>
    <w:rsid w:val="002463A9"/>
    <w:rsid w:val="0025042B"/>
    <w:rsid w:val="00257088"/>
    <w:rsid w:val="002575EA"/>
    <w:rsid w:val="00257A71"/>
    <w:rsid w:val="002627BA"/>
    <w:rsid w:val="002655A9"/>
    <w:rsid w:val="0026797E"/>
    <w:rsid w:val="00270285"/>
    <w:rsid w:val="00270D46"/>
    <w:rsid w:val="00271682"/>
    <w:rsid w:val="00272C36"/>
    <w:rsid w:val="002761D2"/>
    <w:rsid w:val="002768D6"/>
    <w:rsid w:val="002772CC"/>
    <w:rsid w:val="002840AF"/>
    <w:rsid w:val="00290A55"/>
    <w:rsid w:val="00295111"/>
    <w:rsid w:val="00296F65"/>
    <w:rsid w:val="002A106D"/>
    <w:rsid w:val="002A1A6C"/>
    <w:rsid w:val="002A5AFD"/>
    <w:rsid w:val="002B360E"/>
    <w:rsid w:val="002B5CB3"/>
    <w:rsid w:val="002B731E"/>
    <w:rsid w:val="002C274E"/>
    <w:rsid w:val="002C2FD2"/>
    <w:rsid w:val="002C5ECE"/>
    <w:rsid w:val="002C6353"/>
    <w:rsid w:val="002C6E96"/>
    <w:rsid w:val="002C7586"/>
    <w:rsid w:val="002D55A0"/>
    <w:rsid w:val="002D64EF"/>
    <w:rsid w:val="002E3305"/>
    <w:rsid w:val="002F4A2A"/>
    <w:rsid w:val="002F4D1F"/>
    <w:rsid w:val="0030408E"/>
    <w:rsid w:val="0031002E"/>
    <w:rsid w:val="0031217B"/>
    <w:rsid w:val="00312D0E"/>
    <w:rsid w:val="00313BE2"/>
    <w:rsid w:val="003150A2"/>
    <w:rsid w:val="003166A6"/>
    <w:rsid w:val="00321174"/>
    <w:rsid w:val="00323FDF"/>
    <w:rsid w:val="00325282"/>
    <w:rsid w:val="003333ED"/>
    <w:rsid w:val="003429DD"/>
    <w:rsid w:val="003432FF"/>
    <w:rsid w:val="00343C20"/>
    <w:rsid w:val="0034536B"/>
    <w:rsid w:val="00347265"/>
    <w:rsid w:val="00352EFE"/>
    <w:rsid w:val="0035701C"/>
    <w:rsid w:val="0036008E"/>
    <w:rsid w:val="00360DA1"/>
    <w:rsid w:val="00362BF7"/>
    <w:rsid w:val="00363C10"/>
    <w:rsid w:val="0036725B"/>
    <w:rsid w:val="003704F3"/>
    <w:rsid w:val="00370D74"/>
    <w:rsid w:val="00374796"/>
    <w:rsid w:val="00374E61"/>
    <w:rsid w:val="0038126A"/>
    <w:rsid w:val="0038271E"/>
    <w:rsid w:val="003911D9"/>
    <w:rsid w:val="00393C24"/>
    <w:rsid w:val="00396623"/>
    <w:rsid w:val="00396787"/>
    <w:rsid w:val="003A008B"/>
    <w:rsid w:val="003A75AA"/>
    <w:rsid w:val="003B4EEF"/>
    <w:rsid w:val="003C1121"/>
    <w:rsid w:val="003C3F78"/>
    <w:rsid w:val="003C67B6"/>
    <w:rsid w:val="003C6B53"/>
    <w:rsid w:val="003D4F96"/>
    <w:rsid w:val="003E2C78"/>
    <w:rsid w:val="003E4F87"/>
    <w:rsid w:val="003F2B91"/>
    <w:rsid w:val="00400441"/>
    <w:rsid w:val="00400A03"/>
    <w:rsid w:val="004034EE"/>
    <w:rsid w:val="004047CC"/>
    <w:rsid w:val="00404E83"/>
    <w:rsid w:val="00406AF4"/>
    <w:rsid w:val="00406B90"/>
    <w:rsid w:val="004073A6"/>
    <w:rsid w:val="00407C84"/>
    <w:rsid w:val="004119B3"/>
    <w:rsid w:val="00413A87"/>
    <w:rsid w:val="00445FBC"/>
    <w:rsid w:val="004471D4"/>
    <w:rsid w:val="004516C3"/>
    <w:rsid w:val="00451A07"/>
    <w:rsid w:val="00453821"/>
    <w:rsid w:val="00464FF3"/>
    <w:rsid w:val="004669CB"/>
    <w:rsid w:val="00477DC1"/>
    <w:rsid w:val="0048059B"/>
    <w:rsid w:val="0048580A"/>
    <w:rsid w:val="004863FF"/>
    <w:rsid w:val="0048785B"/>
    <w:rsid w:val="00492F0E"/>
    <w:rsid w:val="004A2F98"/>
    <w:rsid w:val="004A3761"/>
    <w:rsid w:val="004A5085"/>
    <w:rsid w:val="004A6917"/>
    <w:rsid w:val="004B057C"/>
    <w:rsid w:val="004B107D"/>
    <w:rsid w:val="004B1BB3"/>
    <w:rsid w:val="004B260A"/>
    <w:rsid w:val="004B6865"/>
    <w:rsid w:val="004B6BBE"/>
    <w:rsid w:val="004B6CF8"/>
    <w:rsid w:val="004C0346"/>
    <w:rsid w:val="004C65D0"/>
    <w:rsid w:val="004C65F0"/>
    <w:rsid w:val="004D0E4A"/>
    <w:rsid w:val="004D269B"/>
    <w:rsid w:val="004D32BA"/>
    <w:rsid w:val="004D3F9C"/>
    <w:rsid w:val="004D6E33"/>
    <w:rsid w:val="004E210D"/>
    <w:rsid w:val="004E446B"/>
    <w:rsid w:val="004E4A9F"/>
    <w:rsid w:val="004E4F88"/>
    <w:rsid w:val="004E6162"/>
    <w:rsid w:val="004E6226"/>
    <w:rsid w:val="004E7FF7"/>
    <w:rsid w:val="00502768"/>
    <w:rsid w:val="0050484B"/>
    <w:rsid w:val="00510EB2"/>
    <w:rsid w:val="0051312C"/>
    <w:rsid w:val="00522C09"/>
    <w:rsid w:val="00526748"/>
    <w:rsid w:val="00531520"/>
    <w:rsid w:val="00533560"/>
    <w:rsid w:val="00533F77"/>
    <w:rsid w:val="00535821"/>
    <w:rsid w:val="005376FD"/>
    <w:rsid w:val="005378E6"/>
    <w:rsid w:val="00544767"/>
    <w:rsid w:val="00546740"/>
    <w:rsid w:val="00546C97"/>
    <w:rsid w:val="0055554F"/>
    <w:rsid w:val="00556053"/>
    <w:rsid w:val="00563ECC"/>
    <w:rsid w:val="00567C79"/>
    <w:rsid w:val="005703C7"/>
    <w:rsid w:val="00572C84"/>
    <w:rsid w:val="00583CAD"/>
    <w:rsid w:val="00590353"/>
    <w:rsid w:val="00591F87"/>
    <w:rsid w:val="005950FB"/>
    <w:rsid w:val="005A2DC0"/>
    <w:rsid w:val="005A7326"/>
    <w:rsid w:val="005A7F4C"/>
    <w:rsid w:val="005B704D"/>
    <w:rsid w:val="005C0FF3"/>
    <w:rsid w:val="005C140C"/>
    <w:rsid w:val="005C573A"/>
    <w:rsid w:val="005C619E"/>
    <w:rsid w:val="005D6D77"/>
    <w:rsid w:val="005D7434"/>
    <w:rsid w:val="005E1FA1"/>
    <w:rsid w:val="005E3D85"/>
    <w:rsid w:val="005E4A73"/>
    <w:rsid w:val="005F108F"/>
    <w:rsid w:val="006010B5"/>
    <w:rsid w:val="00602E43"/>
    <w:rsid w:val="006100A6"/>
    <w:rsid w:val="00617B72"/>
    <w:rsid w:val="00621A5B"/>
    <w:rsid w:val="006309E1"/>
    <w:rsid w:val="0063255A"/>
    <w:rsid w:val="00644153"/>
    <w:rsid w:val="00646A7B"/>
    <w:rsid w:val="00651272"/>
    <w:rsid w:val="00651542"/>
    <w:rsid w:val="00652134"/>
    <w:rsid w:val="006537BA"/>
    <w:rsid w:val="00655DBB"/>
    <w:rsid w:val="00657A9F"/>
    <w:rsid w:val="006633E4"/>
    <w:rsid w:val="0066355D"/>
    <w:rsid w:val="00665010"/>
    <w:rsid w:val="00667BED"/>
    <w:rsid w:val="00686021"/>
    <w:rsid w:val="00692536"/>
    <w:rsid w:val="0069304C"/>
    <w:rsid w:val="0069771B"/>
    <w:rsid w:val="006A1D0C"/>
    <w:rsid w:val="006A2DF5"/>
    <w:rsid w:val="006B0B2E"/>
    <w:rsid w:val="006B34A1"/>
    <w:rsid w:val="006B7238"/>
    <w:rsid w:val="006C1D6B"/>
    <w:rsid w:val="006C2DB3"/>
    <w:rsid w:val="006C5259"/>
    <w:rsid w:val="006D0487"/>
    <w:rsid w:val="006D6768"/>
    <w:rsid w:val="006D7219"/>
    <w:rsid w:val="006E2B85"/>
    <w:rsid w:val="00701E5E"/>
    <w:rsid w:val="00705628"/>
    <w:rsid w:val="00724382"/>
    <w:rsid w:val="007252BD"/>
    <w:rsid w:val="007259AD"/>
    <w:rsid w:val="007344E0"/>
    <w:rsid w:val="00736417"/>
    <w:rsid w:val="00742928"/>
    <w:rsid w:val="00753738"/>
    <w:rsid w:val="0075393A"/>
    <w:rsid w:val="00755E17"/>
    <w:rsid w:val="00761497"/>
    <w:rsid w:val="00761B12"/>
    <w:rsid w:val="0077014A"/>
    <w:rsid w:val="00771FAA"/>
    <w:rsid w:val="00773D70"/>
    <w:rsid w:val="0078010F"/>
    <w:rsid w:val="007815C5"/>
    <w:rsid w:val="00781880"/>
    <w:rsid w:val="007846BF"/>
    <w:rsid w:val="00785235"/>
    <w:rsid w:val="0078703A"/>
    <w:rsid w:val="007919E0"/>
    <w:rsid w:val="007941D6"/>
    <w:rsid w:val="00795FEF"/>
    <w:rsid w:val="007A50B8"/>
    <w:rsid w:val="007A6725"/>
    <w:rsid w:val="007A748E"/>
    <w:rsid w:val="007B3BC7"/>
    <w:rsid w:val="007B4030"/>
    <w:rsid w:val="007C5324"/>
    <w:rsid w:val="007D1D74"/>
    <w:rsid w:val="007D44E7"/>
    <w:rsid w:val="007D5CEC"/>
    <w:rsid w:val="007E044B"/>
    <w:rsid w:val="007E4B6D"/>
    <w:rsid w:val="007E6536"/>
    <w:rsid w:val="007F234D"/>
    <w:rsid w:val="00811760"/>
    <w:rsid w:val="00811E6A"/>
    <w:rsid w:val="0081333E"/>
    <w:rsid w:val="00820865"/>
    <w:rsid w:val="00821A50"/>
    <w:rsid w:val="008228D5"/>
    <w:rsid w:val="00826B5E"/>
    <w:rsid w:val="00827E43"/>
    <w:rsid w:val="00834B73"/>
    <w:rsid w:val="008364C2"/>
    <w:rsid w:val="00840DBE"/>
    <w:rsid w:val="00846E5B"/>
    <w:rsid w:val="00862A9C"/>
    <w:rsid w:val="008645FB"/>
    <w:rsid w:val="0086477C"/>
    <w:rsid w:val="00865BF7"/>
    <w:rsid w:val="00867988"/>
    <w:rsid w:val="00867D10"/>
    <w:rsid w:val="00870C4F"/>
    <w:rsid w:val="008715CA"/>
    <w:rsid w:val="00876864"/>
    <w:rsid w:val="00876FF7"/>
    <w:rsid w:val="0088172D"/>
    <w:rsid w:val="0089016C"/>
    <w:rsid w:val="00890A19"/>
    <w:rsid w:val="008911B8"/>
    <w:rsid w:val="0089239C"/>
    <w:rsid w:val="00893C65"/>
    <w:rsid w:val="008A202E"/>
    <w:rsid w:val="008A3833"/>
    <w:rsid w:val="008A412F"/>
    <w:rsid w:val="008A5FFE"/>
    <w:rsid w:val="008A6700"/>
    <w:rsid w:val="008B0C32"/>
    <w:rsid w:val="008B3B6E"/>
    <w:rsid w:val="008B5787"/>
    <w:rsid w:val="008C01FF"/>
    <w:rsid w:val="008C3DFB"/>
    <w:rsid w:val="008C3F4F"/>
    <w:rsid w:val="008E19F1"/>
    <w:rsid w:val="008E5CE2"/>
    <w:rsid w:val="008E71BD"/>
    <w:rsid w:val="008F0062"/>
    <w:rsid w:val="008F343A"/>
    <w:rsid w:val="008F6FFA"/>
    <w:rsid w:val="00900D9B"/>
    <w:rsid w:val="009021EB"/>
    <w:rsid w:val="0090407F"/>
    <w:rsid w:val="00904C80"/>
    <w:rsid w:val="0090645C"/>
    <w:rsid w:val="0091083A"/>
    <w:rsid w:val="009115C6"/>
    <w:rsid w:val="00911F44"/>
    <w:rsid w:val="00912653"/>
    <w:rsid w:val="0092075A"/>
    <w:rsid w:val="00921A75"/>
    <w:rsid w:val="00923DF9"/>
    <w:rsid w:val="00926676"/>
    <w:rsid w:val="00933168"/>
    <w:rsid w:val="009350F0"/>
    <w:rsid w:val="00935789"/>
    <w:rsid w:val="00941BD7"/>
    <w:rsid w:val="00944FEB"/>
    <w:rsid w:val="00955438"/>
    <w:rsid w:val="00966834"/>
    <w:rsid w:val="009706A5"/>
    <w:rsid w:val="009708C0"/>
    <w:rsid w:val="009724FD"/>
    <w:rsid w:val="00977811"/>
    <w:rsid w:val="00981FDE"/>
    <w:rsid w:val="0098552A"/>
    <w:rsid w:val="00992282"/>
    <w:rsid w:val="009A6083"/>
    <w:rsid w:val="009B2092"/>
    <w:rsid w:val="009C29D9"/>
    <w:rsid w:val="009C6201"/>
    <w:rsid w:val="009C64DB"/>
    <w:rsid w:val="009D06B0"/>
    <w:rsid w:val="009D12A9"/>
    <w:rsid w:val="009D32D1"/>
    <w:rsid w:val="009D3356"/>
    <w:rsid w:val="009D6A6E"/>
    <w:rsid w:val="009E0F93"/>
    <w:rsid w:val="009E1D76"/>
    <w:rsid w:val="009E2244"/>
    <w:rsid w:val="009E37CB"/>
    <w:rsid w:val="009E50C4"/>
    <w:rsid w:val="009F0D1C"/>
    <w:rsid w:val="009F0DB7"/>
    <w:rsid w:val="009F10CA"/>
    <w:rsid w:val="009F779E"/>
    <w:rsid w:val="00A0288A"/>
    <w:rsid w:val="00A11775"/>
    <w:rsid w:val="00A14064"/>
    <w:rsid w:val="00A14A61"/>
    <w:rsid w:val="00A167CE"/>
    <w:rsid w:val="00A17ED8"/>
    <w:rsid w:val="00A23BAD"/>
    <w:rsid w:val="00A2466E"/>
    <w:rsid w:val="00A3171C"/>
    <w:rsid w:val="00A32DAA"/>
    <w:rsid w:val="00A338F4"/>
    <w:rsid w:val="00A33F88"/>
    <w:rsid w:val="00A412A4"/>
    <w:rsid w:val="00A44A36"/>
    <w:rsid w:val="00A46F5E"/>
    <w:rsid w:val="00A50606"/>
    <w:rsid w:val="00A66B04"/>
    <w:rsid w:val="00A71615"/>
    <w:rsid w:val="00A7206C"/>
    <w:rsid w:val="00A73DD8"/>
    <w:rsid w:val="00A7717B"/>
    <w:rsid w:val="00A824E0"/>
    <w:rsid w:val="00A85A44"/>
    <w:rsid w:val="00A92B90"/>
    <w:rsid w:val="00AA1004"/>
    <w:rsid w:val="00AA10D2"/>
    <w:rsid w:val="00AA4138"/>
    <w:rsid w:val="00AA6712"/>
    <w:rsid w:val="00AB2BAE"/>
    <w:rsid w:val="00AB6B6D"/>
    <w:rsid w:val="00AB76CD"/>
    <w:rsid w:val="00AC2479"/>
    <w:rsid w:val="00AC7594"/>
    <w:rsid w:val="00AD171F"/>
    <w:rsid w:val="00AD4568"/>
    <w:rsid w:val="00AD512D"/>
    <w:rsid w:val="00AE21A8"/>
    <w:rsid w:val="00AE294D"/>
    <w:rsid w:val="00AF4614"/>
    <w:rsid w:val="00AF5C65"/>
    <w:rsid w:val="00AF7A10"/>
    <w:rsid w:val="00B0128A"/>
    <w:rsid w:val="00B0602E"/>
    <w:rsid w:val="00B12A68"/>
    <w:rsid w:val="00B163D0"/>
    <w:rsid w:val="00B17F87"/>
    <w:rsid w:val="00B23162"/>
    <w:rsid w:val="00B30B20"/>
    <w:rsid w:val="00B32C79"/>
    <w:rsid w:val="00B34242"/>
    <w:rsid w:val="00B37369"/>
    <w:rsid w:val="00B37638"/>
    <w:rsid w:val="00B37E06"/>
    <w:rsid w:val="00B41149"/>
    <w:rsid w:val="00B44044"/>
    <w:rsid w:val="00B44740"/>
    <w:rsid w:val="00B474F9"/>
    <w:rsid w:val="00B506EE"/>
    <w:rsid w:val="00B52151"/>
    <w:rsid w:val="00B54C9D"/>
    <w:rsid w:val="00B61228"/>
    <w:rsid w:val="00B628B5"/>
    <w:rsid w:val="00B6397B"/>
    <w:rsid w:val="00B65581"/>
    <w:rsid w:val="00B669F9"/>
    <w:rsid w:val="00B715DD"/>
    <w:rsid w:val="00B76A35"/>
    <w:rsid w:val="00B800D1"/>
    <w:rsid w:val="00B80A13"/>
    <w:rsid w:val="00B83BB6"/>
    <w:rsid w:val="00B956E0"/>
    <w:rsid w:val="00BA5C96"/>
    <w:rsid w:val="00BB27B9"/>
    <w:rsid w:val="00BB2F0C"/>
    <w:rsid w:val="00BB7893"/>
    <w:rsid w:val="00BC4136"/>
    <w:rsid w:val="00BC49C7"/>
    <w:rsid w:val="00BC516A"/>
    <w:rsid w:val="00BC7E71"/>
    <w:rsid w:val="00BD2771"/>
    <w:rsid w:val="00BD2AA4"/>
    <w:rsid w:val="00BD679D"/>
    <w:rsid w:val="00BE0BA6"/>
    <w:rsid w:val="00BE15FC"/>
    <w:rsid w:val="00BE2848"/>
    <w:rsid w:val="00BE4B0E"/>
    <w:rsid w:val="00BF072D"/>
    <w:rsid w:val="00BF0C46"/>
    <w:rsid w:val="00BF0EA7"/>
    <w:rsid w:val="00BF3D93"/>
    <w:rsid w:val="00BF6DFB"/>
    <w:rsid w:val="00BF7C59"/>
    <w:rsid w:val="00C012FE"/>
    <w:rsid w:val="00C03A30"/>
    <w:rsid w:val="00C1117C"/>
    <w:rsid w:val="00C1129B"/>
    <w:rsid w:val="00C148FD"/>
    <w:rsid w:val="00C16156"/>
    <w:rsid w:val="00C25CF1"/>
    <w:rsid w:val="00C26889"/>
    <w:rsid w:val="00C26DAA"/>
    <w:rsid w:val="00C30076"/>
    <w:rsid w:val="00C4280B"/>
    <w:rsid w:val="00C449AD"/>
    <w:rsid w:val="00C45510"/>
    <w:rsid w:val="00C45FE9"/>
    <w:rsid w:val="00C55A5B"/>
    <w:rsid w:val="00C6366B"/>
    <w:rsid w:val="00C652C9"/>
    <w:rsid w:val="00C728A5"/>
    <w:rsid w:val="00C8116F"/>
    <w:rsid w:val="00C81265"/>
    <w:rsid w:val="00C813D0"/>
    <w:rsid w:val="00C8435C"/>
    <w:rsid w:val="00C85764"/>
    <w:rsid w:val="00C86864"/>
    <w:rsid w:val="00C93B2F"/>
    <w:rsid w:val="00C956F8"/>
    <w:rsid w:val="00C95755"/>
    <w:rsid w:val="00CA0471"/>
    <w:rsid w:val="00CA2D45"/>
    <w:rsid w:val="00CA3A88"/>
    <w:rsid w:val="00CA7B96"/>
    <w:rsid w:val="00CB0140"/>
    <w:rsid w:val="00CB246D"/>
    <w:rsid w:val="00CB7C2A"/>
    <w:rsid w:val="00CC2014"/>
    <w:rsid w:val="00CD31BB"/>
    <w:rsid w:val="00CD35CC"/>
    <w:rsid w:val="00CD3D2A"/>
    <w:rsid w:val="00CD3F71"/>
    <w:rsid w:val="00CE29FF"/>
    <w:rsid w:val="00CE32B7"/>
    <w:rsid w:val="00CE7946"/>
    <w:rsid w:val="00CF0322"/>
    <w:rsid w:val="00CF1967"/>
    <w:rsid w:val="00CF4024"/>
    <w:rsid w:val="00CF792C"/>
    <w:rsid w:val="00D00647"/>
    <w:rsid w:val="00D00C33"/>
    <w:rsid w:val="00D11B18"/>
    <w:rsid w:val="00D130AF"/>
    <w:rsid w:val="00D16073"/>
    <w:rsid w:val="00D20483"/>
    <w:rsid w:val="00D20A9A"/>
    <w:rsid w:val="00D20BB1"/>
    <w:rsid w:val="00D22A3C"/>
    <w:rsid w:val="00D302D9"/>
    <w:rsid w:val="00D32B79"/>
    <w:rsid w:val="00D36E37"/>
    <w:rsid w:val="00D43E04"/>
    <w:rsid w:val="00D45562"/>
    <w:rsid w:val="00D472D8"/>
    <w:rsid w:val="00D50153"/>
    <w:rsid w:val="00D50963"/>
    <w:rsid w:val="00D54820"/>
    <w:rsid w:val="00D5659F"/>
    <w:rsid w:val="00D6588D"/>
    <w:rsid w:val="00D659C8"/>
    <w:rsid w:val="00D7212F"/>
    <w:rsid w:val="00D72C55"/>
    <w:rsid w:val="00D74A21"/>
    <w:rsid w:val="00D82009"/>
    <w:rsid w:val="00D84477"/>
    <w:rsid w:val="00D8500D"/>
    <w:rsid w:val="00D850FC"/>
    <w:rsid w:val="00DA08A5"/>
    <w:rsid w:val="00DA1944"/>
    <w:rsid w:val="00DA62AD"/>
    <w:rsid w:val="00DC161B"/>
    <w:rsid w:val="00DC4937"/>
    <w:rsid w:val="00DC4F71"/>
    <w:rsid w:val="00DC57FD"/>
    <w:rsid w:val="00DD2893"/>
    <w:rsid w:val="00DD42D0"/>
    <w:rsid w:val="00DD736D"/>
    <w:rsid w:val="00DE476F"/>
    <w:rsid w:val="00DE737E"/>
    <w:rsid w:val="00DF1FF5"/>
    <w:rsid w:val="00DF25FD"/>
    <w:rsid w:val="00DF2ED3"/>
    <w:rsid w:val="00DF3F2A"/>
    <w:rsid w:val="00E0014A"/>
    <w:rsid w:val="00E019AF"/>
    <w:rsid w:val="00E026C7"/>
    <w:rsid w:val="00E04753"/>
    <w:rsid w:val="00E05385"/>
    <w:rsid w:val="00E121FD"/>
    <w:rsid w:val="00E131A8"/>
    <w:rsid w:val="00E1455F"/>
    <w:rsid w:val="00E1503A"/>
    <w:rsid w:val="00E157F0"/>
    <w:rsid w:val="00E15E82"/>
    <w:rsid w:val="00E171A1"/>
    <w:rsid w:val="00E17D4F"/>
    <w:rsid w:val="00E235A7"/>
    <w:rsid w:val="00E2622D"/>
    <w:rsid w:val="00E308A1"/>
    <w:rsid w:val="00E54470"/>
    <w:rsid w:val="00E55D78"/>
    <w:rsid w:val="00E5679F"/>
    <w:rsid w:val="00E656CF"/>
    <w:rsid w:val="00E70FD4"/>
    <w:rsid w:val="00E711CB"/>
    <w:rsid w:val="00E76FED"/>
    <w:rsid w:val="00E77434"/>
    <w:rsid w:val="00E82DE3"/>
    <w:rsid w:val="00E85EF9"/>
    <w:rsid w:val="00E9414E"/>
    <w:rsid w:val="00EA2AA9"/>
    <w:rsid w:val="00EA5088"/>
    <w:rsid w:val="00EA5BD1"/>
    <w:rsid w:val="00EB049F"/>
    <w:rsid w:val="00EB163A"/>
    <w:rsid w:val="00EB613D"/>
    <w:rsid w:val="00EC3268"/>
    <w:rsid w:val="00EC6226"/>
    <w:rsid w:val="00EC6464"/>
    <w:rsid w:val="00ED00D9"/>
    <w:rsid w:val="00ED1C9C"/>
    <w:rsid w:val="00ED3124"/>
    <w:rsid w:val="00ED5506"/>
    <w:rsid w:val="00ED7A7D"/>
    <w:rsid w:val="00EE0450"/>
    <w:rsid w:val="00EE66D6"/>
    <w:rsid w:val="00EE7E7C"/>
    <w:rsid w:val="00EF0B0D"/>
    <w:rsid w:val="00EF10CC"/>
    <w:rsid w:val="00EF11BF"/>
    <w:rsid w:val="00EF1D56"/>
    <w:rsid w:val="00F03A55"/>
    <w:rsid w:val="00F04DE9"/>
    <w:rsid w:val="00F057F5"/>
    <w:rsid w:val="00F076BB"/>
    <w:rsid w:val="00F07EB1"/>
    <w:rsid w:val="00F148EF"/>
    <w:rsid w:val="00F20580"/>
    <w:rsid w:val="00F209BE"/>
    <w:rsid w:val="00F26546"/>
    <w:rsid w:val="00F30171"/>
    <w:rsid w:val="00F34B36"/>
    <w:rsid w:val="00F36FB8"/>
    <w:rsid w:val="00F4064A"/>
    <w:rsid w:val="00F43A04"/>
    <w:rsid w:val="00F456C2"/>
    <w:rsid w:val="00F468E8"/>
    <w:rsid w:val="00F604CE"/>
    <w:rsid w:val="00F676D3"/>
    <w:rsid w:val="00F7675F"/>
    <w:rsid w:val="00F76E9A"/>
    <w:rsid w:val="00F7791D"/>
    <w:rsid w:val="00F77A64"/>
    <w:rsid w:val="00F81437"/>
    <w:rsid w:val="00F86E72"/>
    <w:rsid w:val="00F87BF3"/>
    <w:rsid w:val="00F909D8"/>
    <w:rsid w:val="00F92345"/>
    <w:rsid w:val="00F96C52"/>
    <w:rsid w:val="00FA0311"/>
    <w:rsid w:val="00FA1515"/>
    <w:rsid w:val="00FC4988"/>
    <w:rsid w:val="00FD7761"/>
    <w:rsid w:val="00FE4E95"/>
    <w:rsid w:val="00FE584E"/>
    <w:rsid w:val="00FF0C89"/>
    <w:rsid w:val="00FF7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10D700"/>
  <w15:docId w15:val="{37D99410-5200-452B-AAAA-ED47304E4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6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11254D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362BF7"/>
  </w:style>
  <w:style w:type="paragraph" w:styleId="NormalWeb">
    <w:name w:val="Normal (Web)"/>
    <w:basedOn w:val="Normal"/>
    <w:rsid w:val="00362BF7"/>
    <w:pPr>
      <w:spacing w:before="100" w:beforeAutospacing="1" w:after="100" w:afterAutospacing="1"/>
    </w:pPr>
    <w:rPr>
      <w:sz w:val="24"/>
      <w:szCs w:val="24"/>
    </w:rPr>
  </w:style>
  <w:style w:type="paragraph" w:customStyle="1" w:styleId="a">
    <w:basedOn w:val="Normal"/>
    <w:autoRedefine/>
    <w:rsid w:val="0048059B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styleId="BalloonText">
    <w:name w:val="Balloon Text"/>
    <w:basedOn w:val="Normal"/>
    <w:semiHidden/>
    <w:rsid w:val="00724382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5A7326"/>
    <w:pPr>
      <w:tabs>
        <w:tab w:val="center" w:pos="4320"/>
        <w:tab w:val="right" w:pos="8640"/>
      </w:tabs>
    </w:pPr>
    <w:rPr>
      <w:lang w:val="x-none" w:eastAsia="x-none"/>
    </w:rPr>
  </w:style>
  <w:style w:type="character" w:styleId="PageNumber">
    <w:name w:val="page number"/>
    <w:basedOn w:val="DefaultParagraphFont"/>
    <w:rsid w:val="005A7326"/>
  </w:style>
  <w:style w:type="paragraph" w:styleId="Header">
    <w:name w:val="header"/>
    <w:basedOn w:val="Normal"/>
    <w:link w:val="HeaderChar"/>
    <w:rsid w:val="004471D4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4471D4"/>
    <w:rPr>
      <w:sz w:val="26"/>
      <w:szCs w:val="26"/>
    </w:rPr>
  </w:style>
  <w:style w:type="character" w:customStyle="1" w:styleId="FooterChar">
    <w:name w:val="Footer Char"/>
    <w:link w:val="Footer"/>
    <w:uiPriority w:val="99"/>
    <w:rsid w:val="004471D4"/>
    <w:rPr>
      <w:sz w:val="26"/>
      <w:szCs w:val="26"/>
    </w:rPr>
  </w:style>
  <w:style w:type="paragraph" w:styleId="BodyText">
    <w:name w:val="Body Text"/>
    <w:basedOn w:val="Normal"/>
    <w:link w:val="BodyTextChar"/>
    <w:unhideWhenUsed/>
    <w:rsid w:val="002009F7"/>
    <w:pPr>
      <w:spacing w:before="240" w:after="60" w:line="360" w:lineRule="exact"/>
      <w:jc w:val="both"/>
    </w:pPr>
    <w:rPr>
      <w:rFonts w:ascii=".VnTime" w:hAnsi=".VnTime"/>
      <w:sz w:val="28"/>
      <w:szCs w:val="24"/>
      <w:lang w:val="x-none" w:eastAsia="x-none"/>
    </w:rPr>
  </w:style>
  <w:style w:type="character" w:customStyle="1" w:styleId="BodyTextChar">
    <w:name w:val="Body Text Char"/>
    <w:link w:val="BodyText"/>
    <w:rsid w:val="002009F7"/>
    <w:rPr>
      <w:rFonts w:ascii=".VnTime" w:hAnsi=".VnTime"/>
      <w:sz w:val="28"/>
      <w:szCs w:val="24"/>
    </w:rPr>
  </w:style>
  <w:style w:type="paragraph" w:styleId="BodyText2">
    <w:name w:val="Body Text 2"/>
    <w:basedOn w:val="Normal"/>
    <w:link w:val="BodyText2Char"/>
    <w:unhideWhenUsed/>
    <w:rsid w:val="00583CAD"/>
    <w:pPr>
      <w:spacing w:after="120" w:line="480" w:lineRule="auto"/>
    </w:pPr>
    <w:rPr>
      <w:sz w:val="24"/>
      <w:szCs w:val="24"/>
      <w:lang w:val="x-none" w:eastAsia="x-none"/>
    </w:rPr>
  </w:style>
  <w:style w:type="character" w:customStyle="1" w:styleId="BodyText2Char">
    <w:name w:val="Body Text 2 Char"/>
    <w:link w:val="BodyText2"/>
    <w:rsid w:val="00583CAD"/>
    <w:rPr>
      <w:sz w:val="24"/>
      <w:szCs w:val="24"/>
    </w:rPr>
  </w:style>
  <w:style w:type="paragraph" w:customStyle="1" w:styleId="Char">
    <w:name w:val="Char"/>
    <w:basedOn w:val="Normal"/>
    <w:autoRedefine/>
    <w:rsid w:val="00D74A21"/>
    <w:pPr>
      <w:spacing w:after="160" w:line="240" w:lineRule="exact"/>
    </w:pPr>
    <w:rPr>
      <w:rFonts w:ascii="Verdana" w:hAnsi="Verdana" w:cs="Verdan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2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7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BỘ GIÁO DỤC VÀ ĐÀO TẠO</vt:lpstr>
    </vt:vector>
  </TitlesOfParts>
  <Company>DHNT</Company>
  <LinksUpToDate>false</LinksUpToDate>
  <CharactersWithSpaces>4141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BỘ GIÁO DỤC VÀ ĐÀO TẠO</dc:title>
  <dc:creator>Tran Danh Giang</dc:creator>
  <cp:lastModifiedBy>Hongthai</cp:lastModifiedBy>
  <cp:revision>5</cp:revision>
  <cp:lastPrinted>2016-02-24T09:28:00Z</cp:lastPrinted>
  <dcterms:created xsi:type="dcterms:W3CDTF">2018-09-25T03:14:00Z</dcterms:created>
  <dcterms:modified xsi:type="dcterms:W3CDTF">2018-09-25T03:18:00Z</dcterms:modified>
</cp:coreProperties>
</file>