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32" w:rsidRDefault="00CB2032" w:rsidP="00CB2032">
      <w:pPr>
        <w:jc w:val="both"/>
        <w:rPr>
          <w:b/>
          <w:szCs w:val="24"/>
        </w:rPr>
      </w:pPr>
      <w:r>
        <w:rPr>
          <w:b/>
          <w:szCs w:val="24"/>
        </w:rPr>
        <w:t xml:space="preserve">TRƯỜNG ĐẠI HỌC NHA TRANG        </w:t>
      </w:r>
    </w:p>
    <w:p w:rsidR="00CB2032" w:rsidRDefault="00CB2032" w:rsidP="00CB2032">
      <w:pPr>
        <w:spacing w:before="120"/>
        <w:jc w:val="both"/>
        <w:rPr>
          <w:b/>
          <w:szCs w:val="24"/>
        </w:rPr>
      </w:pPr>
      <w:r>
        <w:rPr>
          <w:szCs w:val="24"/>
        </w:rPr>
        <w:t>Khoa/Viện: Viện Công nghệ Sinh học</w:t>
      </w:r>
    </w:p>
    <w:p w:rsidR="00CB2032" w:rsidRDefault="00CB2032" w:rsidP="00CB2032">
      <w:pPr>
        <w:spacing w:before="120"/>
        <w:jc w:val="both"/>
        <w:rPr>
          <w:b/>
          <w:szCs w:val="24"/>
        </w:rPr>
      </w:pPr>
      <w:r>
        <w:rPr>
          <w:szCs w:val="24"/>
        </w:rPr>
        <w:t xml:space="preserve">Bộ môn: Sinh học  </w:t>
      </w:r>
    </w:p>
    <w:p w:rsidR="00CB2032" w:rsidRDefault="00CB2032" w:rsidP="00CB2032">
      <w:pPr>
        <w:spacing w:before="240" w:after="120"/>
        <w:jc w:val="center"/>
        <w:rPr>
          <w:b/>
          <w:sz w:val="32"/>
          <w:szCs w:val="32"/>
        </w:rPr>
      </w:pPr>
      <w:r>
        <w:rPr>
          <w:b/>
          <w:sz w:val="32"/>
          <w:szCs w:val="32"/>
        </w:rPr>
        <w:t>CHƯƠNG TRÌNH GIẢNG DẠY HỌC PHẦN</w:t>
      </w:r>
    </w:p>
    <w:p w:rsidR="00CB2032" w:rsidRDefault="00CB2032" w:rsidP="00CB2032">
      <w:pPr>
        <w:spacing w:before="120"/>
        <w:jc w:val="both"/>
        <w:rPr>
          <w:b/>
          <w:szCs w:val="24"/>
        </w:rPr>
      </w:pPr>
      <w:r>
        <w:rPr>
          <w:b/>
          <w:szCs w:val="24"/>
        </w:rPr>
        <w:t>1. Thông tin về học phần và lớp học</w:t>
      </w:r>
    </w:p>
    <w:p w:rsidR="00CB2032" w:rsidRDefault="00CB2032" w:rsidP="00CB2032">
      <w:pPr>
        <w:spacing w:before="120"/>
        <w:rPr>
          <w:szCs w:val="24"/>
        </w:rPr>
      </w:pPr>
      <w:r>
        <w:rPr>
          <w:szCs w:val="24"/>
        </w:rPr>
        <w:t>Tên học phần: Vi sinh vật ứng dụng trong Nuôi trồng Thủy sản</w:t>
      </w:r>
    </w:p>
    <w:p w:rsidR="00CB2032" w:rsidRDefault="00CB2032" w:rsidP="00CB2032">
      <w:pPr>
        <w:spacing w:before="120"/>
        <w:rPr>
          <w:szCs w:val="24"/>
        </w:rPr>
      </w:pPr>
      <w:r>
        <w:rPr>
          <w:szCs w:val="24"/>
        </w:rPr>
        <w:t>Mã học phần: BIO332</w:t>
      </w:r>
      <w:r>
        <w:rPr>
          <w:szCs w:val="24"/>
        </w:rPr>
        <w:tab/>
      </w:r>
      <w:r>
        <w:rPr>
          <w:szCs w:val="24"/>
        </w:rPr>
        <w:tab/>
        <w:t>Số tín chỉ: 3</w:t>
      </w:r>
    </w:p>
    <w:p w:rsidR="00CB2032" w:rsidRDefault="00CB2032" w:rsidP="00CB2032">
      <w:pPr>
        <w:spacing w:before="120"/>
        <w:rPr>
          <w:szCs w:val="24"/>
        </w:rPr>
      </w:pPr>
      <w:r>
        <w:rPr>
          <w:szCs w:val="24"/>
        </w:rPr>
        <w:t>Đào tạo trình độ (TC, CĐ, ĐH):  Đại học</w:t>
      </w:r>
    </w:p>
    <w:p w:rsidR="00CB2032" w:rsidRDefault="00CB2032" w:rsidP="00CB2032">
      <w:pPr>
        <w:spacing w:before="120"/>
        <w:jc w:val="both"/>
        <w:rPr>
          <w:szCs w:val="24"/>
        </w:rPr>
      </w:pPr>
      <w:r>
        <w:rPr>
          <w:szCs w:val="24"/>
        </w:rPr>
        <w:t>Học phần tiên quyết: Hóa sinh học, Sinh học đại cương</w:t>
      </w:r>
    </w:p>
    <w:p w:rsidR="00CB2032" w:rsidRDefault="00CB2032" w:rsidP="00CB2032">
      <w:pPr>
        <w:spacing w:before="120"/>
        <w:jc w:val="both"/>
        <w:rPr>
          <w:szCs w:val="24"/>
        </w:rPr>
      </w:pPr>
      <w:r>
        <w:rPr>
          <w:szCs w:val="24"/>
        </w:rPr>
        <w:t>Bộ môn quản lý học phần: Bộ môn Sinh học</w:t>
      </w:r>
    </w:p>
    <w:p w:rsidR="00CB2032" w:rsidRDefault="00CB2032" w:rsidP="00CB2032">
      <w:pPr>
        <w:spacing w:before="120"/>
        <w:jc w:val="both"/>
        <w:rPr>
          <w:szCs w:val="24"/>
        </w:rPr>
      </w:pPr>
      <w:r>
        <w:rPr>
          <w:szCs w:val="24"/>
        </w:rPr>
        <w:t>Giảng dạy cho (các) lớp/nhóm:  54NTTS</w:t>
      </w:r>
    </w:p>
    <w:p w:rsidR="00CB2032" w:rsidRDefault="00CB2032" w:rsidP="00CB2032">
      <w:pPr>
        <w:spacing w:before="120"/>
        <w:jc w:val="both"/>
        <w:rPr>
          <w:szCs w:val="24"/>
        </w:rPr>
      </w:pPr>
      <w:r>
        <w:rPr>
          <w:szCs w:val="24"/>
        </w:rPr>
        <w:t>Thuộc Học kỳ: II Năm học: 2015/2016</w:t>
      </w:r>
    </w:p>
    <w:p w:rsidR="00CB2032" w:rsidRDefault="00CB2032" w:rsidP="00CB2032">
      <w:pPr>
        <w:spacing w:before="120"/>
        <w:jc w:val="both"/>
        <w:rPr>
          <w:i/>
          <w:color w:val="0000FF"/>
          <w:sz w:val="22"/>
          <w:szCs w:val="22"/>
        </w:rPr>
      </w:pPr>
      <w:r>
        <w:rPr>
          <w:b/>
          <w:szCs w:val="24"/>
        </w:rPr>
        <w:t xml:space="preserve">2. Mô tả tóm tắt học phần </w:t>
      </w:r>
    </w:p>
    <w:p w:rsidR="00CB2032" w:rsidRDefault="00CB2032" w:rsidP="00CB2032">
      <w:pPr>
        <w:ind w:firstLine="540"/>
        <w:jc w:val="both"/>
        <w:rPr>
          <w:b/>
          <w:color w:val="000000"/>
          <w:szCs w:val="24"/>
        </w:rPr>
      </w:pPr>
      <w:r>
        <w:rPr>
          <w:bCs/>
          <w:color w:val="000000"/>
        </w:rPr>
        <w:t>Học phần cung cấp cho người học đặc điểm cơ bản của vi sinh vật, cơ chế hoạt động của vi sinh vật trong chuyển hóa vật chất, mối quan hệ giữa vi sinh vật với môi trường nước và các đối tượng nuôi trồng thủy sản; các phương pháp “cơ bản” trong nghiên cứu vi sinh vật; ứng dụng công nghệ vi sinh trong nuôi trồng thủy sản.</w:t>
      </w:r>
    </w:p>
    <w:p w:rsidR="00CB2032" w:rsidRDefault="00CB2032" w:rsidP="00CB2032">
      <w:pPr>
        <w:spacing w:before="120"/>
        <w:jc w:val="both"/>
        <w:rPr>
          <w:b/>
          <w:szCs w:val="24"/>
        </w:rPr>
      </w:pPr>
      <w:r>
        <w:rPr>
          <w:b/>
          <w:szCs w:val="24"/>
        </w:rPr>
        <w:t>3. Thông tin về giảng viên</w:t>
      </w:r>
    </w:p>
    <w:p w:rsidR="00CB2032" w:rsidRDefault="00CB2032" w:rsidP="00CB2032">
      <w:pPr>
        <w:spacing w:before="120"/>
        <w:rPr>
          <w:szCs w:val="24"/>
        </w:rPr>
      </w:pPr>
      <w:r>
        <w:rPr>
          <w:szCs w:val="24"/>
        </w:rPr>
        <w:t>Họ và tên: Trần Vĩ Hích</w:t>
      </w:r>
      <w:r>
        <w:rPr>
          <w:szCs w:val="24"/>
        </w:rPr>
        <w:tab/>
      </w:r>
      <w:r>
        <w:rPr>
          <w:szCs w:val="24"/>
        </w:rPr>
        <w:tab/>
        <w:t>Chức danh, học vị: Giảng viên, Tiến sĩ</w:t>
      </w:r>
    </w:p>
    <w:p w:rsidR="00CB2032" w:rsidRDefault="00CB2032" w:rsidP="00CB2032">
      <w:pPr>
        <w:spacing w:before="120"/>
        <w:rPr>
          <w:szCs w:val="24"/>
        </w:rPr>
      </w:pPr>
      <w:r>
        <w:rPr>
          <w:szCs w:val="24"/>
        </w:rPr>
        <w:t>Điện thoại:</w:t>
      </w:r>
      <w:r>
        <w:rPr>
          <w:szCs w:val="24"/>
        </w:rPr>
        <w:tab/>
      </w:r>
      <w:r>
        <w:rPr>
          <w:szCs w:val="24"/>
        </w:rPr>
        <w:tab/>
        <w:t xml:space="preserve"> Email: tranhich@gmail.com</w:t>
      </w:r>
    </w:p>
    <w:p w:rsidR="00CB2032" w:rsidRDefault="00CB2032" w:rsidP="00CB2032">
      <w:pPr>
        <w:spacing w:before="120"/>
        <w:jc w:val="both"/>
        <w:rPr>
          <w:szCs w:val="24"/>
        </w:rPr>
      </w:pPr>
      <w:r>
        <w:rPr>
          <w:szCs w:val="24"/>
        </w:rPr>
        <w:t xml:space="preserve">Địa điểm, lịch tiếp SV: Trung tâm nghiên cứu giống và Dịch bệnh Thủy sản. </w:t>
      </w:r>
    </w:p>
    <w:p w:rsidR="00CB2032" w:rsidRDefault="00CB2032" w:rsidP="00CB2032">
      <w:pPr>
        <w:spacing w:before="120"/>
        <w:jc w:val="both"/>
        <w:rPr>
          <w:b/>
          <w:szCs w:val="24"/>
        </w:rPr>
      </w:pPr>
      <w:r>
        <w:rPr>
          <w:b/>
          <w:szCs w:val="24"/>
        </w:rPr>
        <w:t xml:space="preserve">4. Mục tiêu và phương pháp dạy - học của các chủ đề: </w:t>
      </w:r>
    </w:p>
    <w:p w:rsidR="00CB2032" w:rsidRDefault="00CB2032" w:rsidP="00CB2032">
      <w:pPr>
        <w:spacing w:before="120"/>
        <w:rPr>
          <w:b/>
          <w:szCs w:val="24"/>
        </w:rPr>
      </w:pPr>
      <w:r>
        <w:rPr>
          <w:b/>
          <w:szCs w:val="24"/>
        </w:rPr>
        <w:t>4.1 Mục tiêu và phương pháp dạy - học của các chủ đề lý thuyết</w:t>
      </w:r>
    </w:p>
    <w:p w:rsidR="00CB2032" w:rsidRDefault="00CB2032" w:rsidP="00CB2032">
      <w:pPr>
        <w:spacing w:before="60" w:after="60" w:line="312" w:lineRule="auto"/>
        <w:ind w:firstLine="720"/>
        <w:jc w:val="both"/>
        <w:rPr>
          <w:b/>
          <w:szCs w:val="24"/>
        </w:rPr>
      </w:pPr>
      <w:r>
        <w:rPr>
          <w:b/>
          <w:szCs w:val="24"/>
        </w:rPr>
        <w:t xml:space="preserve">Chủ đề 1: </w:t>
      </w:r>
      <w:r>
        <w:rPr>
          <w:b/>
          <w:color w:val="000000"/>
        </w:rPr>
        <w:t>Đặc điểm sinh học cơ bản của vi sinh vật</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3"/>
        <w:gridCol w:w="3203"/>
        <w:gridCol w:w="3204"/>
      </w:tblGrid>
      <w:tr w:rsidR="00CB2032" w:rsidTr="00CB2032">
        <w:tc>
          <w:tcPr>
            <w:tcW w:w="3203" w:type="dxa"/>
            <w:tcBorders>
              <w:top w:val="single" w:sz="4" w:space="0" w:color="auto"/>
              <w:left w:val="single" w:sz="4" w:space="0" w:color="auto"/>
              <w:bottom w:val="single" w:sz="4" w:space="0" w:color="auto"/>
              <w:right w:val="single" w:sz="4" w:space="0" w:color="auto"/>
            </w:tcBorders>
            <w:vAlign w:val="center"/>
            <w:hideMark/>
          </w:tcPr>
          <w:p w:rsidR="00CB2032" w:rsidRDefault="00CB2032">
            <w:pPr>
              <w:spacing w:before="120"/>
              <w:jc w:val="center"/>
              <w:rPr>
                <w:b/>
                <w:szCs w:val="24"/>
              </w:rPr>
            </w:pPr>
            <w:r>
              <w:rPr>
                <w:b/>
                <w:szCs w:val="24"/>
              </w:rPr>
              <w:t>Nội dung</w:t>
            </w:r>
          </w:p>
          <w:p w:rsidR="00CB2032" w:rsidRDefault="00CB2032">
            <w:pPr>
              <w:jc w:val="center"/>
              <w:rPr>
                <w:b/>
                <w:szCs w:val="24"/>
              </w:rPr>
            </w:pPr>
            <w:r>
              <w:rPr>
                <w:szCs w:val="24"/>
              </w:rPr>
              <w:t>(Kiến thức/Kỹ năng)</w:t>
            </w:r>
          </w:p>
        </w:tc>
        <w:tc>
          <w:tcPr>
            <w:tcW w:w="3203" w:type="dxa"/>
            <w:tcBorders>
              <w:top w:val="single" w:sz="4" w:space="0" w:color="auto"/>
              <w:left w:val="single" w:sz="4" w:space="0" w:color="auto"/>
              <w:bottom w:val="single" w:sz="4" w:space="0" w:color="auto"/>
              <w:right w:val="single" w:sz="4" w:space="0" w:color="auto"/>
            </w:tcBorders>
            <w:vAlign w:val="center"/>
            <w:hideMark/>
          </w:tcPr>
          <w:p w:rsidR="00CB2032" w:rsidRDefault="00CB2032">
            <w:pPr>
              <w:spacing w:before="120"/>
              <w:jc w:val="center"/>
              <w:rPr>
                <w:b/>
                <w:szCs w:val="24"/>
              </w:rPr>
            </w:pPr>
            <w:r>
              <w:rPr>
                <w:b/>
                <w:szCs w:val="24"/>
              </w:rPr>
              <w:t>Mục tiêu dạy-học</w:t>
            </w:r>
          </w:p>
        </w:tc>
        <w:tc>
          <w:tcPr>
            <w:tcW w:w="3204" w:type="dxa"/>
            <w:tcBorders>
              <w:top w:val="single" w:sz="4" w:space="0" w:color="auto"/>
              <w:left w:val="single" w:sz="4" w:space="0" w:color="auto"/>
              <w:bottom w:val="single" w:sz="4" w:space="0" w:color="auto"/>
              <w:right w:val="single" w:sz="4" w:space="0" w:color="auto"/>
            </w:tcBorders>
            <w:vAlign w:val="center"/>
            <w:hideMark/>
          </w:tcPr>
          <w:p w:rsidR="00CB2032" w:rsidRDefault="00CB2032">
            <w:pPr>
              <w:spacing w:before="120"/>
              <w:jc w:val="center"/>
              <w:rPr>
                <w:b/>
                <w:szCs w:val="24"/>
              </w:rPr>
            </w:pPr>
            <w:r>
              <w:rPr>
                <w:b/>
                <w:szCs w:val="24"/>
              </w:rPr>
              <w:t>Phương pháp dạy – học</w:t>
            </w:r>
          </w:p>
        </w:tc>
      </w:tr>
      <w:tr w:rsidR="00CB2032" w:rsidTr="00CB2032">
        <w:tc>
          <w:tcPr>
            <w:tcW w:w="3203" w:type="dxa"/>
            <w:tcBorders>
              <w:top w:val="single" w:sz="4" w:space="0" w:color="auto"/>
              <w:left w:val="single" w:sz="4" w:space="0" w:color="auto"/>
              <w:bottom w:val="single" w:sz="4" w:space="0" w:color="auto"/>
              <w:right w:val="single" w:sz="4" w:space="0" w:color="auto"/>
            </w:tcBorders>
            <w:hideMark/>
          </w:tcPr>
          <w:p w:rsidR="00CB2032" w:rsidRDefault="00CB2032">
            <w:pPr>
              <w:widowControl w:val="0"/>
              <w:autoSpaceDE w:val="0"/>
              <w:autoSpaceDN w:val="0"/>
              <w:adjustRightInd w:val="0"/>
              <w:ind w:right="-181"/>
              <w:rPr>
                <w:b/>
                <w:color w:val="000000"/>
                <w:szCs w:val="24"/>
              </w:rPr>
            </w:pPr>
            <w:r>
              <w:rPr>
                <w:color w:val="000000"/>
              </w:rPr>
              <w:t>1. Đặc điểm chung và phân loại vi sinh vật</w:t>
            </w:r>
          </w:p>
          <w:p w:rsidR="00CB2032" w:rsidRDefault="00CB2032">
            <w:pPr>
              <w:spacing w:before="60" w:after="60" w:line="312" w:lineRule="auto"/>
              <w:jc w:val="both"/>
              <w:rPr>
                <w:szCs w:val="24"/>
              </w:rPr>
            </w:pPr>
          </w:p>
        </w:tc>
        <w:tc>
          <w:tcPr>
            <w:tcW w:w="3203" w:type="dxa"/>
            <w:tcBorders>
              <w:top w:val="single" w:sz="4" w:space="0" w:color="auto"/>
              <w:left w:val="single" w:sz="4" w:space="0" w:color="auto"/>
              <w:bottom w:val="single" w:sz="4" w:space="0" w:color="auto"/>
              <w:right w:val="single" w:sz="4" w:space="0" w:color="auto"/>
            </w:tcBorders>
            <w:hideMark/>
          </w:tcPr>
          <w:p w:rsidR="00CB2032" w:rsidRDefault="00CB2032">
            <w:pPr>
              <w:spacing w:before="120"/>
              <w:jc w:val="both"/>
              <w:rPr>
                <w:szCs w:val="24"/>
              </w:rPr>
            </w:pPr>
            <w:r>
              <w:rPr>
                <w:szCs w:val="24"/>
              </w:rPr>
              <w:t>Nắm vững các đặc điểm chung và nguyên tắc phân loại vi sinh vật</w:t>
            </w:r>
          </w:p>
        </w:tc>
        <w:tc>
          <w:tcPr>
            <w:tcW w:w="3204" w:type="dxa"/>
            <w:vMerge w:val="restart"/>
            <w:tcBorders>
              <w:top w:val="single" w:sz="4" w:space="0" w:color="auto"/>
              <w:left w:val="single" w:sz="4" w:space="0" w:color="auto"/>
              <w:bottom w:val="single" w:sz="4" w:space="0" w:color="auto"/>
              <w:right w:val="single" w:sz="4" w:space="0" w:color="auto"/>
            </w:tcBorders>
          </w:tcPr>
          <w:p w:rsidR="00CB2032" w:rsidRDefault="00CB2032">
            <w:pPr>
              <w:pStyle w:val="NormalWeb"/>
              <w:jc w:val="both"/>
              <w:rPr>
                <w:sz w:val="26"/>
                <w:szCs w:val="26"/>
              </w:rPr>
            </w:pPr>
          </w:p>
          <w:p w:rsidR="00CB2032" w:rsidRDefault="00CB2032">
            <w:pPr>
              <w:pStyle w:val="NormalWeb"/>
              <w:jc w:val="both"/>
            </w:pPr>
            <w:r>
              <w:rPr>
                <w:sz w:val="26"/>
                <w:szCs w:val="26"/>
              </w:rPr>
              <w:t>Phương pháp thuyết trình</w:t>
            </w:r>
          </w:p>
        </w:tc>
      </w:tr>
      <w:tr w:rsidR="00CB2032" w:rsidTr="00CB2032">
        <w:tc>
          <w:tcPr>
            <w:tcW w:w="3203" w:type="dxa"/>
            <w:tcBorders>
              <w:top w:val="single" w:sz="4" w:space="0" w:color="auto"/>
              <w:left w:val="single" w:sz="4" w:space="0" w:color="auto"/>
              <w:bottom w:val="single" w:sz="4" w:space="0" w:color="auto"/>
              <w:right w:val="single" w:sz="4" w:space="0" w:color="auto"/>
            </w:tcBorders>
            <w:hideMark/>
          </w:tcPr>
          <w:p w:rsidR="00CB2032" w:rsidRDefault="00CB2032">
            <w:pPr>
              <w:widowControl w:val="0"/>
              <w:autoSpaceDE w:val="0"/>
              <w:autoSpaceDN w:val="0"/>
              <w:adjustRightInd w:val="0"/>
              <w:ind w:right="-181"/>
              <w:rPr>
                <w:color w:val="000000"/>
              </w:rPr>
            </w:pPr>
            <w:r>
              <w:rPr>
                <w:color w:val="000000"/>
                <w:szCs w:val="24"/>
              </w:rPr>
              <w:t>2.</w:t>
            </w:r>
            <w:r>
              <w:rPr>
                <w:color w:val="000000"/>
              </w:rPr>
              <w:t xml:space="preserve"> Hình thái, cấu tạo và sinh sản của vi sinh vật nhân sơ (Procaryote)</w:t>
            </w:r>
          </w:p>
          <w:p w:rsidR="00CB2032" w:rsidRDefault="00CB2032">
            <w:pPr>
              <w:spacing w:before="120"/>
              <w:rPr>
                <w:szCs w:val="24"/>
              </w:rPr>
            </w:pPr>
          </w:p>
        </w:tc>
        <w:tc>
          <w:tcPr>
            <w:tcW w:w="3203" w:type="dxa"/>
            <w:vMerge w:val="restart"/>
            <w:tcBorders>
              <w:top w:val="single" w:sz="4" w:space="0" w:color="auto"/>
              <w:left w:val="single" w:sz="4" w:space="0" w:color="auto"/>
              <w:bottom w:val="single" w:sz="4" w:space="0" w:color="auto"/>
              <w:right w:val="single" w:sz="4" w:space="0" w:color="auto"/>
            </w:tcBorders>
          </w:tcPr>
          <w:p w:rsidR="00CB2032" w:rsidRDefault="00CB2032">
            <w:pPr>
              <w:spacing w:before="120"/>
              <w:rPr>
                <w:szCs w:val="24"/>
              </w:rPr>
            </w:pPr>
          </w:p>
          <w:p w:rsidR="00CB2032" w:rsidRDefault="00CB2032">
            <w:pPr>
              <w:spacing w:before="120"/>
              <w:rPr>
                <w:szCs w:val="24"/>
              </w:rPr>
            </w:pPr>
          </w:p>
          <w:p w:rsidR="00CB2032" w:rsidRDefault="00CB2032">
            <w:pPr>
              <w:spacing w:before="120"/>
              <w:rPr>
                <w:szCs w:val="24"/>
              </w:rPr>
            </w:pPr>
          </w:p>
          <w:p w:rsidR="00CB2032" w:rsidRDefault="00CB2032">
            <w:pPr>
              <w:spacing w:before="120"/>
              <w:rPr>
                <w:szCs w:val="24"/>
              </w:rPr>
            </w:pPr>
            <w:r>
              <w:rPr>
                <w:szCs w:val="24"/>
              </w:rPr>
              <w:t>Nắm vững các đặc điểm sinh học cơ bản (hình thái, cấu tạo, sinh sản và di truyền) của các nhóm vi sinh vật nhân sơ, nhân chuẩn và virus</w:t>
            </w:r>
          </w:p>
          <w:p w:rsidR="00CB2032" w:rsidRDefault="00CB2032">
            <w:pPr>
              <w:spacing w:before="120"/>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2032" w:rsidRDefault="00CB2032">
            <w:pPr>
              <w:rPr>
                <w:sz w:val="24"/>
                <w:szCs w:val="24"/>
              </w:rPr>
            </w:pPr>
          </w:p>
        </w:tc>
      </w:tr>
      <w:tr w:rsidR="00CB2032" w:rsidTr="00CB2032">
        <w:tc>
          <w:tcPr>
            <w:tcW w:w="3203" w:type="dxa"/>
            <w:tcBorders>
              <w:top w:val="single" w:sz="4" w:space="0" w:color="auto"/>
              <w:left w:val="single" w:sz="4" w:space="0" w:color="auto"/>
              <w:bottom w:val="single" w:sz="4" w:space="0" w:color="auto"/>
              <w:right w:val="single" w:sz="4" w:space="0" w:color="auto"/>
            </w:tcBorders>
            <w:hideMark/>
          </w:tcPr>
          <w:p w:rsidR="00CB2032" w:rsidRDefault="00CB2032">
            <w:pPr>
              <w:widowControl w:val="0"/>
              <w:tabs>
                <w:tab w:val="left" w:pos="1300"/>
              </w:tabs>
              <w:autoSpaceDE w:val="0"/>
              <w:autoSpaceDN w:val="0"/>
              <w:adjustRightInd w:val="0"/>
              <w:spacing w:before="1"/>
              <w:ind w:right="-194"/>
              <w:rPr>
                <w:color w:val="000000"/>
              </w:rPr>
            </w:pPr>
            <w:r>
              <w:rPr>
                <w:color w:val="000000"/>
              </w:rPr>
              <w:t>3. Hình thái, cấu tạo và sinh sản của vi sinh vật nhân thật (Eucaryote)</w:t>
            </w:r>
          </w:p>
          <w:p w:rsidR="00CB2032" w:rsidRDefault="00CB2032">
            <w:pPr>
              <w:spacing w:before="60" w:after="60" w:line="312" w:lineRule="auto"/>
              <w:jc w:val="both"/>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2032" w:rsidRDefault="00CB2032">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2032" w:rsidRDefault="00CB2032">
            <w:pPr>
              <w:rPr>
                <w:sz w:val="24"/>
                <w:szCs w:val="24"/>
              </w:rPr>
            </w:pPr>
          </w:p>
        </w:tc>
      </w:tr>
      <w:tr w:rsidR="00CB2032" w:rsidTr="00CB2032">
        <w:tc>
          <w:tcPr>
            <w:tcW w:w="3203" w:type="dxa"/>
            <w:tcBorders>
              <w:top w:val="single" w:sz="4" w:space="0" w:color="auto"/>
              <w:left w:val="single" w:sz="4" w:space="0" w:color="auto"/>
              <w:bottom w:val="single" w:sz="4" w:space="0" w:color="auto"/>
              <w:right w:val="single" w:sz="4" w:space="0" w:color="auto"/>
            </w:tcBorders>
          </w:tcPr>
          <w:p w:rsidR="00CB2032" w:rsidRDefault="00CB2032">
            <w:pPr>
              <w:jc w:val="both"/>
              <w:rPr>
                <w:color w:val="000000"/>
                <w:szCs w:val="24"/>
              </w:rPr>
            </w:pPr>
            <w:r>
              <w:rPr>
                <w:color w:val="000000"/>
              </w:rPr>
              <w:t xml:space="preserve">4. Hình thái, cấu tạo và phương thức nhân bản của </w:t>
            </w:r>
            <w:r>
              <w:rPr>
                <w:color w:val="000000"/>
              </w:rPr>
              <w:lastRenderedPageBreak/>
              <w:t xml:space="preserve">của </w:t>
            </w:r>
            <w:r>
              <w:rPr>
                <w:color w:val="000000"/>
                <w:szCs w:val="24"/>
              </w:rPr>
              <w:t>virus</w:t>
            </w:r>
          </w:p>
          <w:p w:rsidR="00CB2032" w:rsidRDefault="00CB2032">
            <w:pPr>
              <w:spacing w:before="60" w:after="60" w:line="312" w:lineRule="auto"/>
              <w:jc w:val="both"/>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2032" w:rsidRDefault="00CB2032">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2032" w:rsidRDefault="00CB2032">
            <w:pPr>
              <w:rPr>
                <w:sz w:val="24"/>
                <w:szCs w:val="24"/>
              </w:rPr>
            </w:pPr>
          </w:p>
        </w:tc>
      </w:tr>
      <w:tr w:rsidR="00CB2032" w:rsidTr="00CB2032">
        <w:tc>
          <w:tcPr>
            <w:tcW w:w="3203" w:type="dxa"/>
            <w:tcBorders>
              <w:top w:val="single" w:sz="4" w:space="0" w:color="auto"/>
              <w:left w:val="single" w:sz="4" w:space="0" w:color="auto"/>
              <w:bottom w:val="single" w:sz="4" w:space="0" w:color="auto"/>
              <w:right w:val="single" w:sz="4" w:space="0" w:color="auto"/>
            </w:tcBorders>
            <w:hideMark/>
          </w:tcPr>
          <w:p w:rsidR="00CB2032" w:rsidRDefault="00CB2032">
            <w:pPr>
              <w:jc w:val="both"/>
              <w:rPr>
                <w:color w:val="000000"/>
                <w:szCs w:val="24"/>
                <w:lang w:val="it-IT"/>
              </w:rPr>
            </w:pPr>
            <w:r>
              <w:rPr>
                <w:bCs/>
                <w:color w:val="000000"/>
                <w:szCs w:val="24"/>
                <w:lang w:val="it-IT"/>
              </w:rPr>
              <w:lastRenderedPageBreak/>
              <w:t>5.</w:t>
            </w:r>
            <w:r>
              <w:rPr>
                <w:color w:val="000000"/>
                <w:szCs w:val="24"/>
                <w:lang w:val="it-IT"/>
              </w:rPr>
              <w:t xml:space="preserve">Dinh dưỡng của vi sinh vật </w:t>
            </w:r>
          </w:p>
          <w:p w:rsidR="00CB2032" w:rsidRDefault="00CB2032">
            <w:pPr>
              <w:jc w:val="both"/>
              <w:rPr>
                <w:color w:val="000000"/>
                <w:szCs w:val="24"/>
                <w:lang w:val="it-IT"/>
              </w:rPr>
            </w:pPr>
          </w:p>
        </w:tc>
        <w:tc>
          <w:tcPr>
            <w:tcW w:w="3203" w:type="dxa"/>
            <w:vMerge w:val="restart"/>
            <w:tcBorders>
              <w:top w:val="single" w:sz="4" w:space="0" w:color="auto"/>
              <w:left w:val="single" w:sz="4" w:space="0" w:color="auto"/>
              <w:bottom w:val="single" w:sz="4" w:space="0" w:color="auto"/>
              <w:right w:val="single" w:sz="4" w:space="0" w:color="auto"/>
            </w:tcBorders>
            <w:hideMark/>
          </w:tcPr>
          <w:p w:rsidR="00CB2032" w:rsidRDefault="00CB2032">
            <w:pPr>
              <w:spacing w:before="120"/>
              <w:rPr>
                <w:szCs w:val="24"/>
                <w:lang w:val="it-IT"/>
              </w:rPr>
            </w:pPr>
            <w:r>
              <w:rPr>
                <w:szCs w:val="24"/>
                <w:lang w:val="it-IT"/>
              </w:rPr>
              <w:t xml:space="preserve">Nắm vững các nguồn dinh dưỡng cơ bản của vi sinh vật và hiểu rõ </w:t>
            </w:r>
            <w:r>
              <w:rPr>
                <w:lang w:val="vi-VN"/>
              </w:rPr>
              <w:t xml:space="preserve">sinh lý của các nhóm vi sinh vậtđể ứng dụng </w:t>
            </w:r>
            <w:r>
              <w:rPr>
                <w:szCs w:val="24"/>
                <w:lang w:val="vi-VN"/>
              </w:rPr>
              <w:t xml:space="preserve">giải thích vai trò vsv trong </w:t>
            </w:r>
            <w:r>
              <w:rPr>
                <w:szCs w:val="24"/>
                <w:lang w:val="it-IT"/>
              </w:rPr>
              <w:t>Nuôi trồng Thủy sản</w:t>
            </w:r>
          </w:p>
        </w:tc>
        <w:tc>
          <w:tcPr>
            <w:tcW w:w="3204" w:type="dxa"/>
            <w:vMerge w:val="restart"/>
            <w:tcBorders>
              <w:top w:val="single" w:sz="4" w:space="0" w:color="auto"/>
              <w:left w:val="single" w:sz="4" w:space="0" w:color="auto"/>
              <w:bottom w:val="single" w:sz="4" w:space="0" w:color="auto"/>
              <w:right w:val="single" w:sz="4" w:space="0" w:color="auto"/>
            </w:tcBorders>
          </w:tcPr>
          <w:p w:rsidR="00CB2032" w:rsidRDefault="00CB2032">
            <w:pPr>
              <w:spacing w:before="120"/>
              <w:rPr>
                <w:szCs w:val="24"/>
                <w:lang w:val="it-IT"/>
              </w:rPr>
            </w:pPr>
          </w:p>
          <w:p w:rsidR="00CB2032" w:rsidRDefault="00CB2032">
            <w:pPr>
              <w:spacing w:before="120"/>
              <w:rPr>
                <w:szCs w:val="24"/>
                <w:lang w:val="it-IT"/>
              </w:rPr>
            </w:pPr>
          </w:p>
          <w:p w:rsidR="00CB2032" w:rsidRDefault="00CB2032">
            <w:pPr>
              <w:spacing w:before="120"/>
              <w:rPr>
                <w:szCs w:val="24"/>
                <w:lang w:val="it-IT"/>
              </w:rPr>
            </w:pPr>
            <w:r>
              <w:rPr>
                <w:szCs w:val="24"/>
                <w:lang w:val="it-IT"/>
              </w:rPr>
              <w:t>Phương pháp thuyết trình kết hợp với nêu vấn đề</w:t>
            </w:r>
          </w:p>
        </w:tc>
      </w:tr>
      <w:tr w:rsidR="00CB2032" w:rsidTr="00CB2032">
        <w:tc>
          <w:tcPr>
            <w:tcW w:w="3203" w:type="dxa"/>
            <w:tcBorders>
              <w:top w:val="single" w:sz="4" w:space="0" w:color="auto"/>
              <w:left w:val="single" w:sz="4" w:space="0" w:color="auto"/>
              <w:bottom w:val="single" w:sz="4" w:space="0" w:color="auto"/>
              <w:right w:val="single" w:sz="4" w:space="0" w:color="auto"/>
            </w:tcBorders>
            <w:hideMark/>
          </w:tcPr>
          <w:p w:rsidR="00CB2032" w:rsidRDefault="00CB2032">
            <w:pPr>
              <w:jc w:val="both"/>
              <w:rPr>
                <w:color w:val="000000"/>
                <w:szCs w:val="24"/>
                <w:lang w:val="it-IT"/>
              </w:rPr>
            </w:pPr>
            <w:r>
              <w:rPr>
                <w:color w:val="000000"/>
                <w:szCs w:val="24"/>
                <w:lang w:val="it-IT"/>
              </w:rPr>
              <w:t>6. Các yếu tố ảnh hưởng đến sinh trưởng, phát triển của vi sinh vật</w:t>
            </w:r>
          </w:p>
          <w:p w:rsidR="00CB2032" w:rsidRDefault="00CB2032">
            <w:pPr>
              <w:jc w:val="both"/>
              <w:rPr>
                <w:bCs/>
                <w:color w:val="000000"/>
                <w:szCs w:val="24"/>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2032" w:rsidRDefault="00CB2032">
            <w:pPr>
              <w:rPr>
                <w:szCs w:val="24"/>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2032" w:rsidRDefault="00CB2032">
            <w:pPr>
              <w:rPr>
                <w:szCs w:val="24"/>
                <w:lang w:val="it-IT"/>
              </w:rPr>
            </w:pPr>
          </w:p>
        </w:tc>
      </w:tr>
      <w:tr w:rsidR="00CB2032" w:rsidTr="00CB2032">
        <w:tc>
          <w:tcPr>
            <w:tcW w:w="3203" w:type="dxa"/>
            <w:tcBorders>
              <w:top w:val="single" w:sz="4" w:space="0" w:color="auto"/>
              <w:left w:val="single" w:sz="4" w:space="0" w:color="auto"/>
              <w:bottom w:val="single" w:sz="4" w:space="0" w:color="auto"/>
              <w:right w:val="single" w:sz="4" w:space="0" w:color="auto"/>
            </w:tcBorders>
            <w:hideMark/>
          </w:tcPr>
          <w:p w:rsidR="00CB2032" w:rsidRDefault="00CB2032">
            <w:pPr>
              <w:jc w:val="both"/>
              <w:rPr>
                <w:color w:val="000000"/>
                <w:szCs w:val="24"/>
                <w:lang w:val="it-IT"/>
              </w:rPr>
            </w:pPr>
            <w:r>
              <w:rPr>
                <w:color w:val="000000"/>
                <w:szCs w:val="24"/>
                <w:lang w:val="it-IT"/>
              </w:rPr>
              <w:t>7. Phương pháp phân lập, nuôi cấy, xác định và phân loại vi sinh vật</w:t>
            </w:r>
          </w:p>
        </w:tc>
        <w:tc>
          <w:tcPr>
            <w:tcW w:w="3203" w:type="dxa"/>
            <w:tcBorders>
              <w:top w:val="single" w:sz="4" w:space="0" w:color="auto"/>
              <w:left w:val="single" w:sz="4" w:space="0" w:color="auto"/>
              <w:bottom w:val="single" w:sz="4" w:space="0" w:color="auto"/>
              <w:right w:val="single" w:sz="4" w:space="0" w:color="auto"/>
            </w:tcBorders>
            <w:hideMark/>
          </w:tcPr>
          <w:p w:rsidR="00CB2032" w:rsidRDefault="00CB2032">
            <w:pPr>
              <w:jc w:val="both"/>
              <w:rPr>
                <w:b/>
                <w:lang w:val="it-IT"/>
              </w:rPr>
            </w:pPr>
            <w:r>
              <w:rPr>
                <w:lang w:val="it-IT"/>
              </w:rPr>
              <w:t>Nắm được các phương pháp sử dụng trong phân lập và định danh vi sinh vật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2032" w:rsidRDefault="00CB2032">
            <w:pPr>
              <w:rPr>
                <w:szCs w:val="24"/>
                <w:lang w:val="it-IT"/>
              </w:rPr>
            </w:pPr>
          </w:p>
        </w:tc>
      </w:tr>
    </w:tbl>
    <w:p w:rsidR="00CB2032" w:rsidRDefault="00CB2032" w:rsidP="00CB2032">
      <w:pPr>
        <w:spacing w:before="60" w:after="60" w:line="312" w:lineRule="auto"/>
        <w:jc w:val="center"/>
        <w:rPr>
          <w:b/>
          <w:szCs w:val="24"/>
          <w:lang w:val="it-IT"/>
        </w:rPr>
      </w:pPr>
      <w:r>
        <w:rPr>
          <w:b/>
          <w:szCs w:val="24"/>
          <w:lang w:val="it-IT"/>
        </w:rPr>
        <w:t xml:space="preserve">Chủ đề 2: </w:t>
      </w:r>
      <w:r>
        <w:rPr>
          <w:b/>
          <w:color w:val="000000"/>
          <w:lang w:val="it-IT"/>
        </w:rPr>
        <w:t>Vai trò của vi sinh vật trong hệ sinh thái nuôi trồng thủy sản</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3"/>
        <w:gridCol w:w="3203"/>
        <w:gridCol w:w="3204"/>
      </w:tblGrid>
      <w:tr w:rsidR="00CB2032" w:rsidTr="00CB2032">
        <w:tc>
          <w:tcPr>
            <w:tcW w:w="3203" w:type="dxa"/>
            <w:tcBorders>
              <w:top w:val="single" w:sz="4" w:space="0" w:color="auto"/>
              <w:left w:val="single" w:sz="4" w:space="0" w:color="auto"/>
              <w:bottom w:val="single" w:sz="4" w:space="0" w:color="auto"/>
              <w:right w:val="single" w:sz="4" w:space="0" w:color="auto"/>
            </w:tcBorders>
            <w:vAlign w:val="center"/>
            <w:hideMark/>
          </w:tcPr>
          <w:p w:rsidR="00CB2032" w:rsidRDefault="00CB2032">
            <w:pPr>
              <w:spacing w:before="120"/>
              <w:jc w:val="center"/>
              <w:rPr>
                <w:b/>
                <w:szCs w:val="24"/>
              </w:rPr>
            </w:pPr>
            <w:r>
              <w:rPr>
                <w:b/>
                <w:szCs w:val="24"/>
              </w:rPr>
              <w:t>Nội dung</w:t>
            </w:r>
          </w:p>
          <w:p w:rsidR="00CB2032" w:rsidRDefault="00CB2032">
            <w:pPr>
              <w:jc w:val="center"/>
              <w:rPr>
                <w:b/>
                <w:szCs w:val="24"/>
              </w:rPr>
            </w:pPr>
            <w:r>
              <w:rPr>
                <w:szCs w:val="24"/>
              </w:rPr>
              <w:t>(Kiến thức/Kỹ năng)</w:t>
            </w:r>
          </w:p>
        </w:tc>
        <w:tc>
          <w:tcPr>
            <w:tcW w:w="3203" w:type="dxa"/>
            <w:tcBorders>
              <w:top w:val="single" w:sz="4" w:space="0" w:color="auto"/>
              <w:left w:val="single" w:sz="4" w:space="0" w:color="auto"/>
              <w:bottom w:val="single" w:sz="4" w:space="0" w:color="auto"/>
              <w:right w:val="single" w:sz="4" w:space="0" w:color="auto"/>
            </w:tcBorders>
            <w:vAlign w:val="center"/>
            <w:hideMark/>
          </w:tcPr>
          <w:p w:rsidR="00CB2032" w:rsidRDefault="00CB2032">
            <w:pPr>
              <w:spacing w:before="120"/>
              <w:jc w:val="center"/>
              <w:rPr>
                <w:b/>
                <w:szCs w:val="24"/>
              </w:rPr>
            </w:pPr>
            <w:r>
              <w:rPr>
                <w:b/>
                <w:szCs w:val="24"/>
              </w:rPr>
              <w:t>Mục tiêu dạy-học</w:t>
            </w:r>
          </w:p>
        </w:tc>
        <w:tc>
          <w:tcPr>
            <w:tcW w:w="3204" w:type="dxa"/>
            <w:tcBorders>
              <w:top w:val="single" w:sz="4" w:space="0" w:color="auto"/>
              <w:left w:val="single" w:sz="4" w:space="0" w:color="auto"/>
              <w:bottom w:val="single" w:sz="4" w:space="0" w:color="auto"/>
              <w:right w:val="single" w:sz="4" w:space="0" w:color="auto"/>
            </w:tcBorders>
            <w:vAlign w:val="center"/>
            <w:hideMark/>
          </w:tcPr>
          <w:p w:rsidR="00CB2032" w:rsidRDefault="00CB2032">
            <w:pPr>
              <w:spacing w:before="120"/>
              <w:jc w:val="center"/>
              <w:rPr>
                <w:b/>
                <w:szCs w:val="24"/>
              </w:rPr>
            </w:pPr>
            <w:r>
              <w:rPr>
                <w:b/>
                <w:szCs w:val="24"/>
              </w:rPr>
              <w:t>Phương pháp dạy – học</w:t>
            </w:r>
          </w:p>
        </w:tc>
      </w:tr>
      <w:tr w:rsidR="00CB2032" w:rsidTr="00CB2032">
        <w:tc>
          <w:tcPr>
            <w:tcW w:w="3203" w:type="dxa"/>
            <w:tcBorders>
              <w:top w:val="single" w:sz="4" w:space="0" w:color="auto"/>
              <w:left w:val="single" w:sz="4" w:space="0" w:color="auto"/>
              <w:bottom w:val="single" w:sz="4" w:space="0" w:color="auto"/>
              <w:right w:val="single" w:sz="4" w:space="0" w:color="auto"/>
            </w:tcBorders>
          </w:tcPr>
          <w:p w:rsidR="00CB2032" w:rsidRDefault="00CB2032">
            <w:pPr>
              <w:widowControl w:val="0"/>
              <w:tabs>
                <w:tab w:val="left" w:pos="1500"/>
              </w:tabs>
              <w:autoSpaceDE w:val="0"/>
              <w:autoSpaceDN w:val="0"/>
              <w:adjustRightInd w:val="0"/>
              <w:ind w:right="-208"/>
              <w:rPr>
                <w:color w:val="000000"/>
                <w:szCs w:val="24"/>
              </w:rPr>
            </w:pPr>
            <w:r>
              <w:rPr>
                <w:color w:val="000000"/>
                <w:szCs w:val="24"/>
              </w:rPr>
              <w:t>1.Vi sinh vật trong hệ sinh thái NTTS</w:t>
            </w:r>
          </w:p>
          <w:p w:rsidR="00CB2032" w:rsidRDefault="00CB2032">
            <w:pPr>
              <w:spacing w:before="60" w:after="60" w:line="312" w:lineRule="auto"/>
              <w:jc w:val="both"/>
              <w:rPr>
                <w:szCs w:val="24"/>
              </w:rPr>
            </w:pPr>
          </w:p>
        </w:tc>
        <w:tc>
          <w:tcPr>
            <w:tcW w:w="3203" w:type="dxa"/>
            <w:tcBorders>
              <w:top w:val="single" w:sz="4" w:space="0" w:color="auto"/>
              <w:left w:val="single" w:sz="4" w:space="0" w:color="auto"/>
              <w:bottom w:val="single" w:sz="4" w:space="0" w:color="auto"/>
              <w:right w:val="single" w:sz="4" w:space="0" w:color="auto"/>
            </w:tcBorders>
          </w:tcPr>
          <w:p w:rsidR="00CB2032" w:rsidRDefault="00CB2032">
            <w:pPr>
              <w:jc w:val="both"/>
              <w:rPr>
                <w:color w:val="000000"/>
                <w:szCs w:val="24"/>
              </w:rPr>
            </w:pPr>
            <w:r>
              <w:rPr>
                <w:color w:val="000000"/>
                <w:szCs w:val="24"/>
              </w:rPr>
              <w:t xml:space="preserve">Nắm vững sự phân bố và thành phần của hệ vi sinh vật trong hệ sinh thái NTTS. </w:t>
            </w:r>
          </w:p>
          <w:p w:rsidR="00CB2032" w:rsidRDefault="00CB2032">
            <w:pPr>
              <w:jc w:val="both"/>
              <w:rPr>
                <w:b/>
              </w:rPr>
            </w:pPr>
          </w:p>
        </w:tc>
        <w:tc>
          <w:tcPr>
            <w:tcW w:w="3204" w:type="dxa"/>
            <w:vMerge w:val="restart"/>
            <w:tcBorders>
              <w:top w:val="single" w:sz="4" w:space="0" w:color="auto"/>
              <w:left w:val="single" w:sz="4" w:space="0" w:color="auto"/>
              <w:bottom w:val="single" w:sz="4" w:space="0" w:color="auto"/>
              <w:right w:val="single" w:sz="4" w:space="0" w:color="auto"/>
            </w:tcBorders>
          </w:tcPr>
          <w:p w:rsidR="00CB2032" w:rsidRDefault="00CB2032"/>
          <w:p w:rsidR="00CB2032" w:rsidRDefault="00CB2032"/>
          <w:p w:rsidR="00CB2032" w:rsidRDefault="00CB2032"/>
          <w:p w:rsidR="00CB2032" w:rsidRDefault="00CB2032"/>
          <w:p w:rsidR="00CB2032" w:rsidRDefault="00CB2032"/>
          <w:p w:rsidR="00CB2032" w:rsidRDefault="00CB2032">
            <w:pPr>
              <w:rPr>
                <w:lang w:val="vi-VN"/>
              </w:rPr>
            </w:pPr>
            <w:r>
              <w:rPr>
                <w:lang w:val="vi-VN"/>
              </w:rPr>
              <w:t xml:space="preserve">Phương pháp thuyết trình  kết hợp với phương pháp nêu vấn đề và thảo luận </w:t>
            </w:r>
          </w:p>
        </w:tc>
      </w:tr>
      <w:tr w:rsidR="00CB2032" w:rsidTr="00CB2032">
        <w:tc>
          <w:tcPr>
            <w:tcW w:w="3203" w:type="dxa"/>
            <w:tcBorders>
              <w:top w:val="single" w:sz="4" w:space="0" w:color="auto"/>
              <w:left w:val="single" w:sz="4" w:space="0" w:color="auto"/>
              <w:bottom w:val="single" w:sz="4" w:space="0" w:color="auto"/>
              <w:right w:val="single" w:sz="4" w:space="0" w:color="auto"/>
            </w:tcBorders>
            <w:hideMark/>
          </w:tcPr>
          <w:p w:rsidR="00CB2032" w:rsidRDefault="00CB2032">
            <w:pPr>
              <w:widowControl w:val="0"/>
              <w:tabs>
                <w:tab w:val="left" w:pos="1500"/>
              </w:tabs>
              <w:autoSpaceDE w:val="0"/>
              <w:autoSpaceDN w:val="0"/>
              <w:adjustRightInd w:val="0"/>
              <w:ind w:right="-208"/>
              <w:rPr>
                <w:color w:val="000000"/>
                <w:szCs w:val="24"/>
                <w:lang w:val="vi-VN"/>
              </w:rPr>
            </w:pPr>
            <w:r>
              <w:rPr>
                <w:color w:val="000000"/>
                <w:szCs w:val="24"/>
                <w:lang w:val="vi-VN"/>
              </w:rPr>
              <w:t>2.Vi sinh vật trong chuyển hóa vật chất thủy vực:</w:t>
            </w:r>
          </w:p>
        </w:tc>
        <w:tc>
          <w:tcPr>
            <w:tcW w:w="3203" w:type="dxa"/>
            <w:vMerge w:val="restart"/>
            <w:tcBorders>
              <w:top w:val="single" w:sz="4" w:space="0" w:color="auto"/>
              <w:left w:val="single" w:sz="4" w:space="0" w:color="auto"/>
              <w:bottom w:val="single" w:sz="4" w:space="0" w:color="auto"/>
              <w:right w:val="single" w:sz="4" w:space="0" w:color="auto"/>
            </w:tcBorders>
          </w:tcPr>
          <w:p w:rsidR="00CB2032" w:rsidRDefault="00CB2032">
            <w:pPr>
              <w:spacing w:before="120"/>
              <w:rPr>
                <w:color w:val="000000"/>
                <w:szCs w:val="24"/>
                <w:lang w:val="vi-VN"/>
              </w:rPr>
            </w:pPr>
          </w:p>
          <w:p w:rsidR="00CB2032" w:rsidRDefault="00CB2032">
            <w:pPr>
              <w:spacing w:before="120"/>
              <w:rPr>
                <w:color w:val="000000"/>
                <w:szCs w:val="24"/>
                <w:lang w:val="vi-VN"/>
              </w:rPr>
            </w:pPr>
            <w:r>
              <w:rPr>
                <w:color w:val="000000"/>
                <w:szCs w:val="24"/>
                <w:lang w:val="vi-VN"/>
              </w:rPr>
              <w:t>Hiểu rõ các cơ chế chuyển hóa vật chất thủy vực của vi sinh vật và biết cách vận dụng chúng để giải thích vai trò của vi sinh vật trong hệ sinh thái NNTS.</w:t>
            </w:r>
          </w:p>
          <w:p w:rsidR="00CB2032" w:rsidRDefault="00CB2032">
            <w:pPr>
              <w:spacing w:before="120"/>
              <w:rPr>
                <w:szCs w:val="24"/>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2032" w:rsidRDefault="00CB2032">
            <w:pPr>
              <w:rPr>
                <w:lang w:val="vi-VN"/>
              </w:rPr>
            </w:pPr>
          </w:p>
        </w:tc>
      </w:tr>
      <w:tr w:rsidR="00CB2032" w:rsidTr="00CB2032">
        <w:tc>
          <w:tcPr>
            <w:tcW w:w="3203" w:type="dxa"/>
            <w:tcBorders>
              <w:top w:val="single" w:sz="4" w:space="0" w:color="auto"/>
              <w:left w:val="single" w:sz="4" w:space="0" w:color="auto"/>
              <w:bottom w:val="single" w:sz="4" w:space="0" w:color="auto"/>
              <w:right w:val="single" w:sz="4" w:space="0" w:color="auto"/>
            </w:tcBorders>
            <w:hideMark/>
          </w:tcPr>
          <w:p w:rsidR="00CB2032" w:rsidRDefault="00CB2032">
            <w:pPr>
              <w:widowControl w:val="0"/>
              <w:tabs>
                <w:tab w:val="left" w:pos="1500"/>
              </w:tabs>
              <w:autoSpaceDE w:val="0"/>
              <w:autoSpaceDN w:val="0"/>
              <w:adjustRightInd w:val="0"/>
              <w:ind w:right="-208"/>
              <w:rPr>
                <w:color w:val="000000"/>
                <w:szCs w:val="24"/>
                <w:lang w:val="vi-VN"/>
              </w:rPr>
            </w:pPr>
            <w:r>
              <w:rPr>
                <w:color w:val="000000"/>
                <w:szCs w:val="24"/>
                <w:lang w:val="vi-VN"/>
              </w:rPr>
              <w:t>3. Vi sinh vật làm ô nhiễm nguồn nước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2032" w:rsidRDefault="00CB2032">
            <w:pPr>
              <w:rPr>
                <w:szCs w:val="24"/>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2032" w:rsidRDefault="00CB2032">
            <w:pPr>
              <w:rPr>
                <w:lang w:val="vi-VN"/>
              </w:rPr>
            </w:pPr>
          </w:p>
        </w:tc>
      </w:tr>
      <w:tr w:rsidR="00CB2032" w:rsidTr="00CB2032">
        <w:tc>
          <w:tcPr>
            <w:tcW w:w="3203" w:type="dxa"/>
            <w:tcBorders>
              <w:top w:val="single" w:sz="4" w:space="0" w:color="auto"/>
              <w:left w:val="single" w:sz="4" w:space="0" w:color="auto"/>
              <w:bottom w:val="single" w:sz="4" w:space="0" w:color="auto"/>
              <w:right w:val="single" w:sz="4" w:space="0" w:color="auto"/>
            </w:tcBorders>
            <w:hideMark/>
          </w:tcPr>
          <w:p w:rsidR="00CB2032" w:rsidRDefault="00CB2032">
            <w:pPr>
              <w:widowControl w:val="0"/>
              <w:tabs>
                <w:tab w:val="left" w:pos="1500"/>
              </w:tabs>
              <w:autoSpaceDE w:val="0"/>
              <w:autoSpaceDN w:val="0"/>
              <w:adjustRightInd w:val="0"/>
              <w:ind w:right="-208"/>
              <w:rPr>
                <w:color w:val="000000"/>
                <w:szCs w:val="24"/>
                <w:lang w:val="vi-VN"/>
              </w:rPr>
            </w:pPr>
            <w:r>
              <w:rPr>
                <w:color w:val="000000"/>
                <w:szCs w:val="24"/>
                <w:lang w:val="vi-VN"/>
              </w:rPr>
              <w:t>4. Vi sinh vật trong  đường ruột của động vật thủy sản và vai trò của chúng trong hoạt động tiêu hóa của động vật.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2032" w:rsidRDefault="00CB2032">
            <w:pPr>
              <w:rPr>
                <w:szCs w:val="24"/>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2032" w:rsidRDefault="00CB2032">
            <w:pPr>
              <w:rPr>
                <w:lang w:val="vi-VN"/>
              </w:rPr>
            </w:pPr>
          </w:p>
        </w:tc>
      </w:tr>
      <w:tr w:rsidR="00CB2032" w:rsidTr="00CB2032">
        <w:tc>
          <w:tcPr>
            <w:tcW w:w="3203" w:type="dxa"/>
            <w:tcBorders>
              <w:top w:val="single" w:sz="4" w:space="0" w:color="auto"/>
              <w:left w:val="single" w:sz="4" w:space="0" w:color="auto"/>
              <w:bottom w:val="single" w:sz="4" w:space="0" w:color="auto"/>
              <w:right w:val="single" w:sz="4" w:space="0" w:color="auto"/>
            </w:tcBorders>
            <w:hideMark/>
          </w:tcPr>
          <w:p w:rsidR="00CB2032" w:rsidRDefault="00CB2032">
            <w:pPr>
              <w:spacing w:before="60" w:after="60" w:line="312" w:lineRule="auto"/>
              <w:jc w:val="both"/>
              <w:rPr>
                <w:lang w:val="vi-VN"/>
              </w:rPr>
            </w:pPr>
            <w:r>
              <w:rPr>
                <w:color w:val="000000"/>
                <w:szCs w:val="24"/>
                <w:lang w:val="vi-VN"/>
              </w:rPr>
              <w:t>5. Vi sinh vật với vai trò gây bệnh ở động vật thủy sản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2032" w:rsidRDefault="00CB2032">
            <w:pPr>
              <w:rPr>
                <w:szCs w:val="24"/>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2032" w:rsidRDefault="00CB2032">
            <w:pPr>
              <w:rPr>
                <w:lang w:val="vi-VN"/>
              </w:rPr>
            </w:pPr>
          </w:p>
        </w:tc>
      </w:tr>
    </w:tbl>
    <w:p w:rsidR="00CB2032" w:rsidRDefault="00CB2032" w:rsidP="00CB2032">
      <w:pPr>
        <w:spacing w:before="120" w:after="120"/>
        <w:jc w:val="center"/>
        <w:rPr>
          <w:b/>
          <w:szCs w:val="24"/>
          <w:lang w:val="vi-VN"/>
        </w:rPr>
      </w:pPr>
      <w:r>
        <w:rPr>
          <w:b/>
          <w:szCs w:val="24"/>
          <w:lang w:val="vi-VN"/>
        </w:rPr>
        <w:t xml:space="preserve">Chủ đề 3: </w:t>
      </w:r>
      <w:r>
        <w:rPr>
          <w:b/>
          <w:color w:val="000000"/>
          <w:lang w:val="vi-VN"/>
        </w:rPr>
        <w:t>Ứng dụng vi sinh vật trong nuôi trồng thuỷ sản</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3"/>
        <w:gridCol w:w="3203"/>
        <w:gridCol w:w="3204"/>
      </w:tblGrid>
      <w:tr w:rsidR="00CB2032" w:rsidTr="00CB2032">
        <w:tc>
          <w:tcPr>
            <w:tcW w:w="3203" w:type="dxa"/>
            <w:tcBorders>
              <w:top w:val="single" w:sz="4" w:space="0" w:color="auto"/>
              <w:left w:val="single" w:sz="4" w:space="0" w:color="auto"/>
              <w:bottom w:val="single" w:sz="4" w:space="0" w:color="auto"/>
              <w:right w:val="single" w:sz="4" w:space="0" w:color="auto"/>
            </w:tcBorders>
            <w:vAlign w:val="center"/>
            <w:hideMark/>
          </w:tcPr>
          <w:p w:rsidR="00CB2032" w:rsidRDefault="00CB2032">
            <w:pPr>
              <w:spacing w:before="120"/>
              <w:jc w:val="center"/>
              <w:rPr>
                <w:b/>
                <w:szCs w:val="24"/>
              </w:rPr>
            </w:pPr>
            <w:r>
              <w:rPr>
                <w:b/>
                <w:szCs w:val="24"/>
              </w:rPr>
              <w:t>Nội dung</w:t>
            </w:r>
          </w:p>
          <w:p w:rsidR="00CB2032" w:rsidRDefault="00CB2032">
            <w:pPr>
              <w:jc w:val="center"/>
              <w:rPr>
                <w:b/>
                <w:szCs w:val="24"/>
              </w:rPr>
            </w:pPr>
            <w:r>
              <w:rPr>
                <w:szCs w:val="24"/>
              </w:rPr>
              <w:t>(Kiến thức/Kỹ năng)</w:t>
            </w:r>
          </w:p>
        </w:tc>
        <w:tc>
          <w:tcPr>
            <w:tcW w:w="3203" w:type="dxa"/>
            <w:tcBorders>
              <w:top w:val="single" w:sz="4" w:space="0" w:color="auto"/>
              <w:left w:val="single" w:sz="4" w:space="0" w:color="auto"/>
              <w:bottom w:val="single" w:sz="4" w:space="0" w:color="auto"/>
              <w:right w:val="single" w:sz="4" w:space="0" w:color="auto"/>
            </w:tcBorders>
            <w:vAlign w:val="center"/>
            <w:hideMark/>
          </w:tcPr>
          <w:p w:rsidR="00CB2032" w:rsidRDefault="00CB2032">
            <w:pPr>
              <w:spacing w:before="120"/>
              <w:jc w:val="center"/>
              <w:rPr>
                <w:b/>
                <w:szCs w:val="24"/>
              </w:rPr>
            </w:pPr>
            <w:r>
              <w:rPr>
                <w:b/>
                <w:szCs w:val="24"/>
              </w:rPr>
              <w:t>Mục tiêu dạy-học</w:t>
            </w:r>
          </w:p>
        </w:tc>
        <w:tc>
          <w:tcPr>
            <w:tcW w:w="3204" w:type="dxa"/>
            <w:tcBorders>
              <w:top w:val="single" w:sz="4" w:space="0" w:color="auto"/>
              <w:left w:val="single" w:sz="4" w:space="0" w:color="auto"/>
              <w:bottom w:val="single" w:sz="4" w:space="0" w:color="auto"/>
              <w:right w:val="single" w:sz="4" w:space="0" w:color="auto"/>
            </w:tcBorders>
            <w:vAlign w:val="center"/>
            <w:hideMark/>
          </w:tcPr>
          <w:p w:rsidR="00CB2032" w:rsidRDefault="00CB2032">
            <w:pPr>
              <w:spacing w:before="120"/>
              <w:jc w:val="center"/>
              <w:rPr>
                <w:b/>
                <w:szCs w:val="24"/>
              </w:rPr>
            </w:pPr>
            <w:r>
              <w:rPr>
                <w:b/>
                <w:szCs w:val="24"/>
              </w:rPr>
              <w:t>Phương pháp dạy – học</w:t>
            </w:r>
          </w:p>
        </w:tc>
      </w:tr>
      <w:tr w:rsidR="00CB2032" w:rsidTr="00CB2032">
        <w:tc>
          <w:tcPr>
            <w:tcW w:w="3203" w:type="dxa"/>
            <w:tcBorders>
              <w:top w:val="single" w:sz="4" w:space="0" w:color="auto"/>
              <w:left w:val="single" w:sz="4" w:space="0" w:color="auto"/>
              <w:bottom w:val="single" w:sz="4" w:space="0" w:color="auto"/>
              <w:right w:val="single" w:sz="4" w:space="0" w:color="auto"/>
            </w:tcBorders>
            <w:vAlign w:val="center"/>
            <w:hideMark/>
          </w:tcPr>
          <w:p w:rsidR="00CB2032" w:rsidRDefault="00CB2032">
            <w:pPr>
              <w:widowControl w:val="0"/>
              <w:autoSpaceDE w:val="0"/>
              <w:autoSpaceDN w:val="0"/>
              <w:adjustRightInd w:val="0"/>
              <w:ind w:left="72" w:right="-20"/>
              <w:rPr>
                <w:bCs/>
                <w:iCs/>
                <w:color w:val="000000"/>
                <w:spacing w:val="1"/>
                <w:sz w:val="25"/>
                <w:szCs w:val="25"/>
              </w:rPr>
            </w:pPr>
            <w:r>
              <w:rPr>
                <w:bCs/>
                <w:iCs/>
                <w:color w:val="000000"/>
                <w:spacing w:val="1"/>
                <w:sz w:val="25"/>
                <w:szCs w:val="25"/>
              </w:rPr>
              <w:t>1. Sử dụng các chủng vi sinh vật hữu ích trong quản lý chất lượng môi trường ao nuôi thuỷ sản</w:t>
            </w:r>
          </w:p>
        </w:tc>
        <w:tc>
          <w:tcPr>
            <w:tcW w:w="3203" w:type="dxa"/>
            <w:tcBorders>
              <w:top w:val="single" w:sz="4" w:space="0" w:color="auto"/>
              <w:left w:val="single" w:sz="4" w:space="0" w:color="auto"/>
              <w:bottom w:val="single" w:sz="4" w:space="0" w:color="auto"/>
              <w:right w:val="single" w:sz="4" w:space="0" w:color="auto"/>
            </w:tcBorders>
            <w:vAlign w:val="center"/>
            <w:hideMark/>
          </w:tcPr>
          <w:p w:rsidR="00CB2032" w:rsidRDefault="00CB2032">
            <w:pPr>
              <w:spacing w:before="120"/>
              <w:jc w:val="both"/>
              <w:rPr>
                <w:szCs w:val="24"/>
              </w:rPr>
            </w:pPr>
            <w:r>
              <w:rPr>
                <w:szCs w:val="24"/>
              </w:rPr>
              <w:t>Biết cách lựa chọn các chủng vi sinh vật hữu ích thích hợp cho việc quản lý môi trường ao nuôi thủy sản</w:t>
            </w:r>
          </w:p>
        </w:tc>
        <w:tc>
          <w:tcPr>
            <w:tcW w:w="3204" w:type="dxa"/>
            <w:vMerge w:val="restart"/>
            <w:tcBorders>
              <w:top w:val="single" w:sz="4" w:space="0" w:color="auto"/>
              <w:left w:val="single" w:sz="4" w:space="0" w:color="auto"/>
              <w:bottom w:val="single" w:sz="4" w:space="0" w:color="auto"/>
              <w:right w:val="single" w:sz="4" w:space="0" w:color="auto"/>
            </w:tcBorders>
          </w:tcPr>
          <w:p w:rsidR="00CB2032" w:rsidRDefault="00CB2032"/>
          <w:p w:rsidR="00CB2032" w:rsidRDefault="00CB2032"/>
          <w:p w:rsidR="00CB2032" w:rsidRDefault="00CB2032"/>
          <w:p w:rsidR="00CB2032" w:rsidRDefault="00CB2032"/>
          <w:p w:rsidR="00CB2032" w:rsidRDefault="00CB2032"/>
          <w:p w:rsidR="00CB2032" w:rsidRDefault="00CB2032"/>
          <w:p w:rsidR="00CB2032" w:rsidRDefault="00CB2032"/>
          <w:p w:rsidR="00CB2032" w:rsidRDefault="00CB2032">
            <w:r>
              <w:t xml:space="preserve">Phương pháp thuyết trình  kết hợp với phương pháp nêu vấn đề và thảo luận </w:t>
            </w:r>
          </w:p>
        </w:tc>
      </w:tr>
      <w:tr w:rsidR="00CB2032" w:rsidTr="00CB2032">
        <w:tc>
          <w:tcPr>
            <w:tcW w:w="3203" w:type="dxa"/>
            <w:tcBorders>
              <w:top w:val="single" w:sz="4" w:space="0" w:color="auto"/>
              <w:left w:val="single" w:sz="4" w:space="0" w:color="auto"/>
              <w:bottom w:val="single" w:sz="4" w:space="0" w:color="auto"/>
              <w:right w:val="single" w:sz="4" w:space="0" w:color="auto"/>
            </w:tcBorders>
            <w:hideMark/>
          </w:tcPr>
          <w:p w:rsidR="00CB2032" w:rsidRDefault="00CB2032">
            <w:pPr>
              <w:widowControl w:val="0"/>
              <w:autoSpaceDE w:val="0"/>
              <w:autoSpaceDN w:val="0"/>
              <w:adjustRightInd w:val="0"/>
              <w:ind w:right="-20"/>
              <w:rPr>
                <w:color w:val="000000"/>
                <w:szCs w:val="24"/>
              </w:rPr>
            </w:pPr>
            <w:r>
              <w:rPr>
                <w:color w:val="000000"/>
                <w:szCs w:val="24"/>
              </w:rPr>
              <w:t xml:space="preserve">    2. Xử lý nước </w:t>
            </w:r>
            <w:r>
              <w:rPr>
                <w:color w:val="000000"/>
              </w:rPr>
              <w:t>nuôi trồng thuỷ sản</w:t>
            </w:r>
            <w:r>
              <w:rPr>
                <w:color w:val="000000"/>
                <w:szCs w:val="24"/>
              </w:rPr>
              <w:t xml:space="preserve"> bằng biện pháp sinh học</w:t>
            </w:r>
          </w:p>
          <w:p w:rsidR="00CB2032" w:rsidRDefault="00CB2032">
            <w:pPr>
              <w:spacing w:before="60" w:after="60" w:line="312" w:lineRule="auto"/>
              <w:jc w:val="both"/>
              <w:rPr>
                <w:szCs w:val="24"/>
              </w:rPr>
            </w:pPr>
          </w:p>
        </w:tc>
        <w:tc>
          <w:tcPr>
            <w:tcW w:w="3203" w:type="dxa"/>
            <w:tcBorders>
              <w:top w:val="single" w:sz="4" w:space="0" w:color="auto"/>
              <w:left w:val="single" w:sz="4" w:space="0" w:color="auto"/>
              <w:bottom w:val="single" w:sz="4" w:space="0" w:color="auto"/>
              <w:right w:val="single" w:sz="4" w:space="0" w:color="auto"/>
            </w:tcBorders>
            <w:hideMark/>
          </w:tcPr>
          <w:p w:rsidR="00CB2032" w:rsidRDefault="00CB2032">
            <w:pPr>
              <w:spacing w:before="120"/>
              <w:rPr>
                <w:szCs w:val="24"/>
              </w:rPr>
            </w:pPr>
            <w:r>
              <w:rPr>
                <w:szCs w:val="24"/>
              </w:rPr>
              <w:t>Biết cách vận dụng các cơ chế làm sạch nước của vi sinh vật và lựa chọn các chủng vi sinh vật để xử lý nước nuôi thủy sản.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2032" w:rsidRDefault="00CB2032"/>
        </w:tc>
      </w:tr>
      <w:tr w:rsidR="00CB2032" w:rsidTr="00CB2032">
        <w:tc>
          <w:tcPr>
            <w:tcW w:w="3203" w:type="dxa"/>
            <w:tcBorders>
              <w:top w:val="single" w:sz="4" w:space="0" w:color="auto"/>
              <w:left w:val="single" w:sz="4" w:space="0" w:color="auto"/>
              <w:bottom w:val="single" w:sz="4" w:space="0" w:color="auto"/>
              <w:right w:val="single" w:sz="4" w:space="0" w:color="auto"/>
            </w:tcBorders>
            <w:hideMark/>
          </w:tcPr>
          <w:p w:rsidR="00CB2032" w:rsidRDefault="00CB2032">
            <w:pPr>
              <w:spacing w:before="60" w:after="60" w:line="312" w:lineRule="auto"/>
              <w:jc w:val="both"/>
              <w:rPr>
                <w:szCs w:val="24"/>
              </w:rPr>
            </w:pPr>
            <w:r>
              <w:rPr>
                <w:color w:val="000000"/>
                <w:szCs w:val="24"/>
              </w:rPr>
              <w:t xml:space="preserve">3.Chế phẩm vi sinh vật dùng trong quản lý môi trường ao nuôi thủy sản và </w:t>
            </w:r>
            <w:r>
              <w:rPr>
                <w:color w:val="000000"/>
                <w:szCs w:val="24"/>
              </w:rPr>
              <w:lastRenderedPageBreak/>
              <w:t>cải thiện sức khỏe vật nuôi.</w:t>
            </w:r>
          </w:p>
        </w:tc>
        <w:tc>
          <w:tcPr>
            <w:tcW w:w="3203" w:type="dxa"/>
            <w:tcBorders>
              <w:top w:val="single" w:sz="4" w:space="0" w:color="auto"/>
              <w:left w:val="single" w:sz="4" w:space="0" w:color="auto"/>
              <w:bottom w:val="single" w:sz="4" w:space="0" w:color="auto"/>
              <w:right w:val="single" w:sz="4" w:space="0" w:color="auto"/>
            </w:tcBorders>
            <w:hideMark/>
          </w:tcPr>
          <w:p w:rsidR="00CB2032" w:rsidRDefault="00CB2032">
            <w:pPr>
              <w:spacing w:before="120"/>
              <w:rPr>
                <w:szCs w:val="24"/>
              </w:rPr>
            </w:pPr>
            <w:r>
              <w:rPr>
                <w:lang w:val="vi-VN"/>
              </w:rPr>
              <w:lastRenderedPageBreak/>
              <w:t xml:space="preserve">Hiểu </w:t>
            </w:r>
            <w:r>
              <w:t xml:space="preserve">rõ về vai trò của các vi sinh vật trong đường ruột của động vật thủy sản và </w:t>
            </w:r>
            <w:r>
              <w:lastRenderedPageBreak/>
              <w:t>biết vận dụng vào việc chọn lựa các chủng vi sinh vật, chế phẩm vi sinh vật trong việc quản lý sức khỏe của động vật thủy sản.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2032" w:rsidRDefault="00CB2032"/>
        </w:tc>
      </w:tr>
    </w:tbl>
    <w:p w:rsidR="00CB2032" w:rsidRDefault="00CB2032" w:rsidP="00CB2032">
      <w:pPr>
        <w:spacing w:before="120" w:after="120"/>
        <w:jc w:val="both"/>
        <w:rPr>
          <w:i/>
          <w:color w:val="0000FF"/>
          <w:sz w:val="22"/>
          <w:szCs w:val="22"/>
        </w:rPr>
      </w:pPr>
      <w:r>
        <w:rPr>
          <w:b/>
          <w:szCs w:val="24"/>
        </w:rPr>
        <w:lastRenderedPageBreak/>
        <w:t xml:space="preserve">4.2 Mục tiêu dạy - học của các chủ đề/bài thực hành </w:t>
      </w:r>
    </w:p>
    <w:p w:rsidR="00CB2032" w:rsidRDefault="00CB2032" w:rsidP="00CB2032">
      <w:pPr>
        <w:widowControl w:val="0"/>
        <w:autoSpaceDE w:val="0"/>
        <w:autoSpaceDN w:val="0"/>
        <w:adjustRightInd w:val="0"/>
        <w:ind w:left="398" w:right="-181"/>
        <w:rPr>
          <w:b/>
          <w:bCs/>
          <w:color w:val="000000"/>
          <w:w w:val="102"/>
        </w:rPr>
      </w:pPr>
      <w:r>
        <w:rPr>
          <w:b/>
          <w:szCs w:val="24"/>
        </w:rPr>
        <w:t>Chủ đề 1:</w:t>
      </w:r>
      <w:r>
        <w:rPr>
          <w:b/>
          <w:color w:val="000000"/>
        </w:rPr>
        <w:t>Đặc điểm sinh học cơ bản của vi sinh vật</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3"/>
        <w:gridCol w:w="3203"/>
        <w:gridCol w:w="3204"/>
      </w:tblGrid>
      <w:tr w:rsidR="00CB2032" w:rsidTr="00CB2032">
        <w:tc>
          <w:tcPr>
            <w:tcW w:w="3203" w:type="dxa"/>
            <w:tcBorders>
              <w:top w:val="single" w:sz="4" w:space="0" w:color="auto"/>
              <w:left w:val="single" w:sz="4" w:space="0" w:color="auto"/>
              <w:bottom w:val="single" w:sz="4" w:space="0" w:color="auto"/>
              <w:right w:val="single" w:sz="4" w:space="0" w:color="auto"/>
            </w:tcBorders>
            <w:vAlign w:val="center"/>
            <w:hideMark/>
          </w:tcPr>
          <w:p w:rsidR="00CB2032" w:rsidRDefault="00CB2032">
            <w:pPr>
              <w:spacing w:before="120"/>
              <w:jc w:val="center"/>
              <w:rPr>
                <w:b/>
              </w:rPr>
            </w:pPr>
            <w:r>
              <w:rPr>
                <w:b/>
              </w:rPr>
              <w:t>Nội dung</w:t>
            </w:r>
          </w:p>
          <w:p w:rsidR="00CB2032" w:rsidRDefault="00CB2032">
            <w:pPr>
              <w:jc w:val="center"/>
              <w:rPr>
                <w:b/>
              </w:rPr>
            </w:pPr>
            <w:r>
              <w:t>(Kiến thức/Kỹ năng)</w:t>
            </w:r>
          </w:p>
        </w:tc>
        <w:tc>
          <w:tcPr>
            <w:tcW w:w="3203" w:type="dxa"/>
            <w:tcBorders>
              <w:top w:val="single" w:sz="4" w:space="0" w:color="auto"/>
              <w:left w:val="single" w:sz="4" w:space="0" w:color="auto"/>
              <w:bottom w:val="single" w:sz="4" w:space="0" w:color="auto"/>
              <w:right w:val="single" w:sz="4" w:space="0" w:color="auto"/>
            </w:tcBorders>
            <w:vAlign w:val="center"/>
            <w:hideMark/>
          </w:tcPr>
          <w:p w:rsidR="00CB2032" w:rsidRDefault="00CB2032">
            <w:pPr>
              <w:spacing w:before="120"/>
              <w:jc w:val="center"/>
              <w:rPr>
                <w:b/>
              </w:rPr>
            </w:pPr>
            <w:r>
              <w:rPr>
                <w:b/>
              </w:rPr>
              <w:t>Mục tiêu dạy-học</w:t>
            </w:r>
          </w:p>
        </w:tc>
        <w:tc>
          <w:tcPr>
            <w:tcW w:w="3204" w:type="dxa"/>
            <w:tcBorders>
              <w:top w:val="single" w:sz="4" w:space="0" w:color="auto"/>
              <w:left w:val="single" w:sz="4" w:space="0" w:color="auto"/>
              <w:bottom w:val="single" w:sz="4" w:space="0" w:color="auto"/>
              <w:right w:val="single" w:sz="4" w:space="0" w:color="auto"/>
            </w:tcBorders>
            <w:vAlign w:val="center"/>
            <w:hideMark/>
          </w:tcPr>
          <w:p w:rsidR="00CB2032" w:rsidRDefault="00CB2032">
            <w:pPr>
              <w:spacing w:before="120"/>
              <w:jc w:val="center"/>
              <w:rPr>
                <w:b/>
              </w:rPr>
            </w:pPr>
            <w:r>
              <w:rPr>
                <w:b/>
              </w:rPr>
              <w:t>Phương pháp dạy – học</w:t>
            </w:r>
          </w:p>
        </w:tc>
      </w:tr>
      <w:tr w:rsidR="00CB2032" w:rsidTr="00CB2032">
        <w:tc>
          <w:tcPr>
            <w:tcW w:w="3203" w:type="dxa"/>
            <w:tcBorders>
              <w:top w:val="single" w:sz="4" w:space="0" w:color="auto"/>
              <w:left w:val="single" w:sz="4" w:space="0" w:color="auto"/>
              <w:bottom w:val="single" w:sz="4" w:space="0" w:color="auto"/>
              <w:right w:val="single" w:sz="4" w:space="0" w:color="auto"/>
            </w:tcBorders>
            <w:hideMark/>
          </w:tcPr>
          <w:p w:rsidR="00CB2032" w:rsidRDefault="00CB2032">
            <w:pPr>
              <w:jc w:val="both"/>
              <w:rPr>
                <w:color w:val="000000"/>
                <w:szCs w:val="24"/>
              </w:rPr>
            </w:pPr>
            <w:r>
              <w:rPr>
                <w:color w:val="000000"/>
                <w:szCs w:val="24"/>
              </w:rPr>
              <w:t xml:space="preserve">1.Phân lập và xác định hình dạng của một số loại vi khuẩn </w:t>
            </w:r>
          </w:p>
          <w:p w:rsidR="00CB2032" w:rsidRDefault="00CB2032">
            <w:pPr>
              <w:jc w:val="both"/>
            </w:pPr>
            <w:r>
              <w:t xml:space="preserve"> - Quan sát được hình thái tế bào vi khuẩn </w:t>
            </w:r>
          </w:p>
          <w:p w:rsidR="00CB2032" w:rsidRDefault="00CB2032">
            <w:pPr>
              <w:jc w:val="both"/>
            </w:pPr>
            <w:r>
              <w:t xml:space="preserve"> - Quan sát được hình thái nấm men.</w:t>
            </w:r>
          </w:p>
          <w:p w:rsidR="00CB2032" w:rsidRDefault="00CB2032">
            <w:pPr>
              <w:jc w:val="both"/>
            </w:pPr>
            <w:r>
              <w:t>- Quan sát được bào tử, khuẩn ty, cuống bào tử nấm mốc.</w:t>
            </w:r>
          </w:p>
        </w:tc>
        <w:tc>
          <w:tcPr>
            <w:tcW w:w="3203" w:type="dxa"/>
            <w:tcBorders>
              <w:top w:val="single" w:sz="4" w:space="0" w:color="auto"/>
              <w:left w:val="single" w:sz="4" w:space="0" w:color="auto"/>
              <w:bottom w:val="single" w:sz="4" w:space="0" w:color="auto"/>
              <w:right w:val="single" w:sz="4" w:space="0" w:color="auto"/>
            </w:tcBorders>
          </w:tcPr>
          <w:p w:rsidR="00CB2032" w:rsidRDefault="00CB2032">
            <w:pPr>
              <w:spacing w:before="120"/>
            </w:pPr>
            <w:r>
              <w:t>Biết sử dụng kính hiển vi quang học để nghiên cứu hình thái vi sinh vật</w:t>
            </w:r>
          </w:p>
          <w:p w:rsidR="00CB2032" w:rsidRDefault="00CB2032">
            <w:pPr>
              <w:spacing w:before="120"/>
            </w:pPr>
          </w:p>
        </w:tc>
        <w:tc>
          <w:tcPr>
            <w:tcW w:w="3204" w:type="dxa"/>
            <w:vMerge w:val="restart"/>
            <w:tcBorders>
              <w:top w:val="single" w:sz="4" w:space="0" w:color="auto"/>
              <w:left w:val="single" w:sz="4" w:space="0" w:color="auto"/>
              <w:bottom w:val="single" w:sz="4" w:space="0" w:color="auto"/>
              <w:right w:val="single" w:sz="4" w:space="0" w:color="auto"/>
            </w:tcBorders>
            <w:hideMark/>
          </w:tcPr>
          <w:p w:rsidR="00CB2032" w:rsidRDefault="00CB2032">
            <w:pPr>
              <w:pStyle w:val="NormalWeb"/>
              <w:jc w:val="both"/>
              <w:rPr>
                <w:sz w:val="26"/>
                <w:szCs w:val="26"/>
              </w:rPr>
            </w:pPr>
            <w:r>
              <w:rPr>
                <w:sz w:val="26"/>
                <w:szCs w:val="26"/>
              </w:rPr>
              <w:t xml:space="preserve">Hướng dẫn - thực hiện thí nghiệm và thảo luận </w:t>
            </w:r>
          </w:p>
        </w:tc>
      </w:tr>
      <w:tr w:rsidR="00CB2032" w:rsidTr="00CB2032">
        <w:tc>
          <w:tcPr>
            <w:tcW w:w="3203" w:type="dxa"/>
            <w:tcBorders>
              <w:top w:val="single" w:sz="4" w:space="0" w:color="auto"/>
              <w:left w:val="single" w:sz="4" w:space="0" w:color="auto"/>
              <w:bottom w:val="single" w:sz="4" w:space="0" w:color="auto"/>
              <w:right w:val="single" w:sz="4" w:space="0" w:color="auto"/>
            </w:tcBorders>
          </w:tcPr>
          <w:p w:rsidR="00CB2032" w:rsidRDefault="00CB2032">
            <w:pPr>
              <w:jc w:val="both"/>
              <w:rPr>
                <w:color w:val="000000"/>
                <w:szCs w:val="24"/>
              </w:rPr>
            </w:pPr>
            <w:r>
              <w:rPr>
                <w:color w:val="000000"/>
                <w:szCs w:val="24"/>
              </w:rPr>
              <w:t>2.Nhuộm Gram phân biệt vi khuẩn gram dương và gram âm</w:t>
            </w:r>
          </w:p>
          <w:p w:rsidR="00CB2032" w:rsidRDefault="00CB2032">
            <w:pPr>
              <w:jc w:val="both"/>
            </w:pPr>
          </w:p>
        </w:tc>
        <w:tc>
          <w:tcPr>
            <w:tcW w:w="3203" w:type="dxa"/>
            <w:tcBorders>
              <w:top w:val="single" w:sz="4" w:space="0" w:color="auto"/>
              <w:left w:val="single" w:sz="4" w:space="0" w:color="auto"/>
              <w:bottom w:val="single" w:sz="4" w:space="0" w:color="auto"/>
              <w:right w:val="single" w:sz="4" w:space="0" w:color="auto"/>
            </w:tcBorders>
            <w:hideMark/>
          </w:tcPr>
          <w:p w:rsidR="00CB2032" w:rsidRDefault="00CB2032">
            <w:pPr>
              <w:spacing w:before="120"/>
            </w:pPr>
            <w:r>
              <w:t>Thực hiện được phương pháp nhuộm Gram và biết đọc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2032" w:rsidRDefault="00CB2032"/>
        </w:tc>
      </w:tr>
      <w:tr w:rsidR="00CB2032" w:rsidTr="00CB2032">
        <w:tc>
          <w:tcPr>
            <w:tcW w:w="3203" w:type="dxa"/>
            <w:tcBorders>
              <w:top w:val="single" w:sz="4" w:space="0" w:color="auto"/>
              <w:left w:val="single" w:sz="4" w:space="0" w:color="auto"/>
              <w:bottom w:val="single" w:sz="4" w:space="0" w:color="auto"/>
              <w:right w:val="single" w:sz="4" w:space="0" w:color="auto"/>
            </w:tcBorders>
            <w:hideMark/>
          </w:tcPr>
          <w:p w:rsidR="00CB2032" w:rsidRDefault="00CB2032">
            <w:pPr>
              <w:jc w:val="both"/>
            </w:pPr>
            <w:r>
              <w:rPr>
                <w:color w:val="000000"/>
                <w:szCs w:val="24"/>
              </w:rPr>
              <w:t>3. Phân loại và lưu giữ các nhóm vi sinh vật cơ bản</w:t>
            </w:r>
          </w:p>
        </w:tc>
        <w:tc>
          <w:tcPr>
            <w:tcW w:w="3203" w:type="dxa"/>
            <w:tcBorders>
              <w:top w:val="single" w:sz="4" w:space="0" w:color="auto"/>
              <w:left w:val="single" w:sz="4" w:space="0" w:color="auto"/>
              <w:bottom w:val="single" w:sz="4" w:space="0" w:color="auto"/>
              <w:right w:val="single" w:sz="4" w:space="0" w:color="auto"/>
            </w:tcBorders>
            <w:hideMark/>
          </w:tcPr>
          <w:p w:rsidR="00CB2032" w:rsidRDefault="00CB2032">
            <w:pPr>
              <w:spacing w:before="120"/>
            </w:pPr>
            <w:r>
              <w:t>Thực hiện được phương pháp lưu giữ các vi sinh vật trong ống thạch nghiêng</w:t>
            </w:r>
          </w:p>
        </w:tc>
        <w:tc>
          <w:tcPr>
            <w:tcW w:w="3204" w:type="dxa"/>
            <w:tcBorders>
              <w:top w:val="single" w:sz="4" w:space="0" w:color="auto"/>
              <w:left w:val="single" w:sz="4" w:space="0" w:color="auto"/>
              <w:bottom w:val="single" w:sz="4" w:space="0" w:color="auto"/>
              <w:right w:val="single" w:sz="4" w:space="0" w:color="auto"/>
            </w:tcBorders>
          </w:tcPr>
          <w:p w:rsidR="00CB2032" w:rsidRDefault="00CB2032">
            <w:pPr>
              <w:pStyle w:val="NormalWeb"/>
              <w:jc w:val="both"/>
              <w:rPr>
                <w:sz w:val="26"/>
                <w:szCs w:val="26"/>
              </w:rPr>
            </w:pPr>
          </w:p>
        </w:tc>
      </w:tr>
    </w:tbl>
    <w:p w:rsidR="00CB2032" w:rsidRDefault="00CB2032" w:rsidP="00CB2032">
      <w:pPr>
        <w:ind w:left="360"/>
        <w:jc w:val="both"/>
        <w:rPr>
          <w:b/>
        </w:rPr>
      </w:pPr>
    </w:p>
    <w:p w:rsidR="00CB2032" w:rsidRDefault="00CB2032" w:rsidP="00CB2032">
      <w:pPr>
        <w:widowControl w:val="0"/>
        <w:tabs>
          <w:tab w:val="left" w:pos="1500"/>
        </w:tabs>
        <w:autoSpaceDE w:val="0"/>
        <w:autoSpaceDN w:val="0"/>
        <w:adjustRightInd w:val="0"/>
        <w:ind w:right="-208"/>
        <w:rPr>
          <w:b/>
          <w:color w:val="000000"/>
          <w:szCs w:val="24"/>
        </w:rPr>
      </w:pPr>
      <w:r>
        <w:rPr>
          <w:b/>
        </w:rPr>
        <w:t>Chủ đề 2:</w:t>
      </w:r>
      <w:r>
        <w:rPr>
          <w:b/>
          <w:color w:val="000000"/>
        </w:rPr>
        <w:t>Vai trò của vi sinh vật trong hệ sinh thái nuôi trồng thủy sản</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3"/>
        <w:gridCol w:w="3203"/>
        <w:gridCol w:w="3204"/>
      </w:tblGrid>
      <w:tr w:rsidR="00CB2032" w:rsidTr="00CB2032">
        <w:tc>
          <w:tcPr>
            <w:tcW w:w="3203" w:type="dxa"/>
            <w:tcBorders>
              <w:top w:val="single" w:sz="4" w:space="0" w:color="auto"/>
              <w:left w:val="single" w:sz="4" w:space="0" w:color="auto"/>
              <w:bottom w:val="single" w:sz="4" w:space="0" w:color="auto"/>
              <w:right w:val="single" w:sz="4" w:space="0" w:color="auto"/>
            </w:tcBorders>
            <w:vAlign w:val="center"/>
            <w:hideMark/>
          </w:tcPr>
          <w:p w:rsidR="00CB2032" w:rsidRDefault="00CB2032">
            <w:pPr>
              <w:spacing w:before="120"/>
              <w:jc w:val="center"/>
              <w:rPr>
                <w:b/>
              </w:rPr>
            </w:pPr>
            <w:r>
              <w:rPr>
                <w:b/>
              </w:rPr>
              <w:t>Nội dung</w:t>
            </w:r>
          </w:p>
          <w:p w:rsidR="00CB2032" w:rsidRDefault="00CB2032">
            <w:pPr>
              <w:jc w:val="center"/>
              <w:rPr>
                <w:b/>
              </w:rPr>
            </w:pPr>
            <w:r>
              <w:t>(Kiến thức/Kỹ năng)</w:t>
            </w:r>
          </w:p>
        </w:tc>
        <w:tc>
          <w:tcPr>
            <w:tcW w:w="3203" w:type="dxa"/>
            <w:tcBorders>
              <w:top w:val="single" w:sz="4" w:space="0" w:color="auto"/>
              <w:left w:val="single" w:sz="4" w:space="0" w:color="auto"/>
              <w:bottom w:val="single" w:sz="4" w:space="0" w:color="auto"/>
              <w:right w:val="single" w:sz="4" w:space="0" w:color="auto"/>
            </w:tcBorders>
            <w:vAlign w:val="center"/>
            <w:hideMark/>
          </w:tcPr>
          <w:p w:rsidR="00CB2032" w:rsidRDefault="00CB2032">
            <w:pPr>
              <w:spacing w:before="120"/>
              <w:jc w:val="center"/>
              <w:rPr>
                <w:b/>
              </w:rPr>
            </w:pPr>
            <w:r>
              <w:rPr>
                <w:b/>
              </w:rPr>
              <w:t>Mục tiêu dạy-học</w:t>
            </w:r>
          </w:p>
        </w:tc>
        <w:tc>
          <w:tcPr>
            <w:tcW w:w="3204" w:type="dxa"/>
            <w:tcBorders>
              <w:top w:val="single" w:sz="4" w:space="0" w:color="auto"/>
              <w:left w:val="single" w:sz="4" w:space="0" w:color="auto"/>
              <w:bottom w:val="single" w:sz="4" w:space="0" w:color="auto"/>
              <w:right w:val="single" w:sz="4" w:space="0" w:color="auto"/>
            </w:tcBorders>
            <w:vAlign w:val="center"/>
            <w:hideMark/>
          </w:tcPr>
          <w:p w:rsidR="00CB2032" w:rsidRDefault="00CB2032">
            <w:pPr>
              <w:spacing w:before="120"/>
              <w:jc w:val="center"/>
              <w:rPr>
                <w:b/>
              </w:rPr>
            </w:pPr>
            <w:r>
              <w:rPr>
                <w:b/>
              </w:rPr>
              <w:t>Phương pháp dạy – học</w:t>
            </w:r>
          </w:p>
        </w:tc>
      </w:tr>
      <w:tr w:rsidR="00CB2032" w:rsidTr="00CB2032">
        <w:tc>
          <w:tcPr>
            <w:tcW w:w="3203" w:type="dxa"/>
            <w:tcBorders>
              <w:top w:val="single" w:sz="4" w:space="0" w:color="auto"/>
              <w:left w:val="single" w:sz="4" w:space="0" w:color="auto"/>
              <w:bottom w:val="single" w:sz="4" w:space="0" w:color="auto"/>
              <w:right w:val="single" w:sz="4" w:space="0" w:color="auto"/>
            </w:tcBorders>
            <w:hideMark/>
          </w:tcPr>
          <w:p w:rsidR="00CB2032" w:rsidRDefault="00CB2032" w:rsidP="00996162">
            <w:pPr>
              <w:jc w:val="both"/>
              <w:rPr>
                <w:bCs/>
                <w:color w:val="000000"/>
                <w:w w:val="102"/>
              </w:rPr>
            </w:pPr>
            <w:r>
              <w:rPr>
                <w:bCs/>
                <w:color w:val="000000"/>
                <w:w w:val="102"/>
              </w:rPr>
              <w:t xml:space="preserve">1. Phân lập và phân loại một số chủng vi khuẩn từ bùn đáy ao và từ </w:t>
            </w:r>
            <w:r w:rsidR="00996162">
              <w:rPr>
                <w:bCs/>
                <w:color w:val="000000"/>
                <w:w w:val="102"/>
              </w:rPr>
              <w:t>nguồn nước nuôi thủy sản</w:t>
            </w:r>
          </w:p>
        </w:tc>
        <w:tc>
          <w:tcPr>
            <w:tcW w:w="3203" w:type="dxa"/>
            <w:vMerge w:val="restart"/>
            <w:tcBorders>
              <w:top w:val="single" w:sz="4" w:space="0" w:color="auto"/>
              <w:left w:val="single" w:sz="4" w:space="0" w:color="auto"/>
              <w:bottom w:val="single" w:sz="4" w:space="0" w:color="auto"/>
              <w:right w:val="single" w:sz="4" w:space="0" w:color="auto"/>
            </w:tcBorders>
            <w:hideMark/>
          </w:tcPr>
          <w:p w:rsidR="00CB2032" w:rsidRDefault="00CB2032">
            <w:pPr>
              <w:spacing w:before="120"/>
            </w:pPr>
            <w:r>
              <w:t xml:space="preserve">Biết cách pha môi trường, vô trùng môi trường </w:t>
            </w:r>
          </w:p>
          <w:p w:rsidR="00CB2032" w:rsidRDefault="00CB2032">
            <w:pPr>
              <w:spacing w:before="120"/>
            </w:pPr>
            <w:r>
              <w:t>Biết cách lấy mẫu phân lập từ môi trường ao nuôi và từ động vật thủy sản</w:t>
            </w:r>
          </w:p>
          <w:p w:rsidR="00CB2032" w:rsidRDefault="00CB2032">
            <w:pPr>
              <w:spacing w:before="120"/>
            </w:pPr>
            <w:r>
              <w:t>Thực hiện được các phương pháp cấy phân lập vi khuẩn đặc trưng từ mẫu ao nuôi và động vật thủy sản</w:t>
            </w:r>
          </w:p>
        </w:tc>
        <w:tc>
          <w:tcPr>
            <w:tcW w:w="3204" w:type="dxa"/>
            <w:vMerge w:val="restart"/>
            <w:tcBorders>
              <w:top w:val="single" w:sz="4" w:space="0" w:color="auto"/>
              <w:left w:val="single" w:sz="4" w:space="0" w:color="auto"/>
              <w:bottom w:val="single" w:sz="4" w:space="0" w:color="auto"/>
              <w:right w:val="single" w:sz="4" w:space="0" w:color="auto"/>
            </w:tcBorders>
            <w:hideMark/>
          </w:tcPr>
          <w:p w:rsidR="00CB2032" w:rsidRDefault="00CB2032">
            <w:pPr>
              <w:pStyle w:val="NormalWeb"/>
              <w:jc w:val="both"/>
              <w:rPr>
                <w:sz w:val="26"/>
                <w:szCs w:val="26"/>
              </w:rPr>
            </w:pPr>
            <w:r>
              <w:rPr>
                <w:sz w:val="26"/>
                <w:szCs w:val="26"/>
              </w:rPr>
              <w:t>Hướng dẫn - thực hiện thí nghiệm và thảo luận</w:t>
            </w:r>
          </w:p>
        </w:tc>
      </w:tr>
      <w:tr w:rsidR="00CB2032" w:rsidTr="00CB2032">
        <w:tc>
          <w:tcPr>
            <w:tcW w:w="3203" w:type="dxa"/>
            <w:tcBorders>
              <w:top w:val="single" w:sz="4" w:space="0" w:color="auto"/>
              <w:left w:val="single" w:sz="4" w:space="0" w:color="auto"/>
              <w:bottom w:val="single" w:sz="4" w:space="0" w:color="auto"/>
              <w:right w:val="single" w:sz="4" w:space="0" w:color="auto"/>
            </w:tcBorders>
            <w:hideMark/>
          </w:tcPr>
          <w:p w:rsidR="00CB2032" w:rsidRDefault="00CB2032">
            <w:pPr>
              <w:jc w:val="both"/>
            </w:pPr>
            <w:r>
              <w:rPr>
                <w:bCs/>
                <w:color w:val="000000"/>
                <w:w w:val="102"/>
              </w:rPr>
              <w:t>2. Phân lập và phân loại một số chủng vi khuẩn gây bệnh ở tôm và cá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2032" w:rsidRDefault="00CB2032"/>
        </w:tc>
        <w:tc>
          <w:tcPr>
            <w:tcW w:w="0" w:type="auto"/>
            <w:vMerge/>
            <w:tcBorders>
              <w:top w:val="single" w:sz="4" w:space="0" w:color="auto"/>
              <w:left w:val="single" w:sz="4" w:space="0" w:color="auto"/>
              <w:bottom w:val="single" w:sz="4" w:space="0" w:color="auto"/>
              <w:right w:val="single" w:sz="4" w:space="0" w:color="auto"/>
            </w:tcBorders>
            <w:vAlign w:val="center"/>
            <w:hideMark/>
          </w:tcPr>
          <w:p w:rsidR="00CB2032" w:rsidRDefault="00CB2032"/>
        </w:tc>
      </w:tr>
    </w:tbl>
    <w:p w:rsidR="00CB2032" w:rsidRDefault="00CB2032" w:rsidP="00CB2032">
      <w:pPr>
        <w:ind w:left="240"/>
        <w:jc w:val="both"/>
        <w:rPr>
          <w:b/>
        </w:rPr>
      </w:pPr>
    </w:p>
    <w:p w:rsidR="00CB2032" w:rsidRDefault="00CB2032" w:rsidP="00CB2032">
      <w:pPr>
        <w:widowControl w:val="0"/>
        <w:tabs>
          <w:tab w:val="left" w:pos="1500"/>
        </w:tabs>
        <w:autoSpaceDE w:val="0"/>
        <w:autoSpaceDN w:val="0"/>
        <w:adjustRightInd w:val="0"/>
        <w:ind w:right="-208"/>
        <w:rPr>
          <w:b/>
          <w:color w:val="000000"/>
          <w:szCs w:val="24"/>
        </w:rPr>
      </w:pPr>
      <w:r>
        <w:rPr>
          <w:b/>
        </w:rPr>
        <w:t>Chủ đề 3:</w:t>
      </w:r>
      <w:r>
        <w:rPr>
          <w:b/>
          <w:color w:val="000000"/>
        </w:rPr>
        <w:t>Ứng dụng vi sinh vật trong nuôi trồng thuỷ sản</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3"/>
        <w:gridCol w:w="3203"/>
        <w:gridCol w:w="3204"/>
      </w:tblGrid>
      <w:tr w:rsidR="00CB2032" w:rsidTr="00CB2032">
        <w:tc>
          <w:tcPr>
            <w:tcW w:w="3203" w:type="dxa"/>
            <w:tcBorders>
              <w:top w:val="single" w:sz="4" w:space="0" w:color="auto"/>
              <w:left w:val="single" w:sz="4" w:space="0" w:color="auto"/>
              <w:bottom w:val="single" w:sz="4" w:space="0" w:color="auto"/>
              <w:right w:val="single" w:sz="4" w:space="0" w:color="auto"/>
            </w:tcBorders>
            <w:vAlign w:val="center"/>
            <w:hideMark/>
          </w:tcPr>
          <w:p w:rsidR="00CB2032" w:rsidRDefault="00CB2032">
            <w:pPr>
              <w:spacing w:before="120"/>
              <w:jc w:val="center"/>
              <w:rPr>
                <w:b/>
              </w:rPr>
            </w:pPr>
            <w:r>
              <w:rPr>
                <w:b/>
              </w:rPr>
              <w:t>Nội dung</w:t>
            </w:r>
          </w:p>
          <w:p w:rsidR="00CB2032" w:rsidRDefault="00CB2032">
            <w:pPr>
              <w:jc w:val="center"/>
              <w:rPr>
                <w:b/>
              </w:rPr>
            </w:pPr>
            <w:r>
              <w:t>(Kiến thức/Kỹ năng)</w:t>
            </w:r>
          </w:p>
        </w:tc>
        <w:tc>
          <w:tcPr>
            <w:tcW w:w="3203" w:type="dxa"/>
            <w:tcBorders>
              <w:top w:val="single" w:sz="4" w:space="0" w:color="auto"/>
              <w:left w:val="single" w:sz="4" w:space="0" w:color="auto"/>
              <w:bottom w:val="single" w:sz="4" w:space="0" w:color="auto"/>
              <w:right w:val="single" w:sz="4" w:space="0" w:color="auto"/>
            </w:tcBorders>
            <w:vAlign w:val="center"/>
            <w:hideMark/>
          </w:tcPr>
          <w:p w:rsidR="00CB2032" w:rsidRDefault="00CB2032">
            <w:pPr>
              <w:spacing w:before="120"/>
              <w:jc w:val="center"/>
              <w:rPr>
                <w:b/>
              </w:rPr>
            </w:pPr>
            <w:r>
              <w:rPr>
                <w:b/>
              </w:rPr>
              <w:t>Mục tiêu dạy-học</w:t>
            </w:r>
          </w:p>
        </w:tc>
        <w:tc>
          <w:tcPr>
            <w:tcW w:w="3204" w:type="dxa"/>
            <w:tcBorders>
              <w:top w:val="single" w:sz="4" w:space="0" w:color="auto"/>
              <w:left w:val="single" w:sz="4" w:space="0" w:color="auto"/>
              <w:bottom w:val="single" w:sz="4" w:space="0" w:color="auto"/>
              <w:right w:val="single" w:sz="4" w:space="0" w:color="auto"/>
            </w:tcBorders>
            <w:vAlign w:val="center"/>
            <w:hideMark/>
          </w:tcPr>
          <w:p w:rsidR="00CB2032" w:rsidRDefault="00CB2032">
            <w:pPr>
              <w:spacing w:before="120"/>
              <w:jc w:val="center"/>
              <w:rPr>
                <w:b/>
              </w:rPr>
            </w:pPr>
            <w:r>
              <w:rPr>
                <w:b/>
              </w:rPr>
              <w:t>Phương pháp dạy – học</w:t>
            </w:r>
          </w:p>
        </w:tc>
      </w:tr>
      <w:tr w:rsidR="00CB2032" w:rsidTr="00CB2032">
        <w:tc>
          <w:tcPr>
            <w:tcW w:w="3203" w:type="dxa"/>
            <w:tcBorders>
              <w:top w:val="single" w:sz="4" w:space="0" w:color="auto"/>
              <w:left w:val="single" w:sz="4" w:space="0" w:color="auto"/>
              <w:bottom w:val="single" w:sz="4" w:space="0" w:color="auto"/>
              <w:right w:val="single" w:sz="4" w:space="0" w:color="auto"/>
            </w:tcBorders>
            <w:hideMark/>
          </w:tcPr>
          <w:p w:rsidR="00CB2032" w:rsidRDefault="00CB2032">
            <w:pPr>
              <w:jc w:val="both"/>
              <w:rPr>
                <w:color w:val="000000"/>
                <w:w w:val="102"/>
              </w:rPr>
            </w:pPr>
            <w:r>
              <w:rPr>
                <w:color w:val="000000"/>
                <w:szCs w:val="24"/>
              </w:rPr>
              <w:t xml:space="preserve">1. </w:t>
            </w:r>
            <w:r>
              <w:rPr>
                <w:color w:val="000000"/>
                <w:w w:val="102"/>
              </w:rPr>
              <w:t xml:space="preserve">Lựa chọn và sử dụng có hiệu quả chế phẩm vi sinh </w:t>
            </w:r>
            <w:r>
              <w:rPr>
                <w:color w:val="000000"/>
                <w:szCs w:val="24"/>
              </w:rPr>
              <w:t>vật</w:t>
            </w:r>
            <w:r>
              <w:rPr>
                <w:color w:val="000000"/>
                <w:w w:val="102"/>
              </w:rPr>
              <w:t xml:space="preserve"> để quản lý chất lượng </w:t>
            </w:r>
            <w:r>
              <w:rPr>
                <w:color w:val="000000"/>
                <w:w w:val="102"/>
              </w:rPr>
              <w:lastRenderedPageBreak/>
              <w:t xml:space="preserve">môi trường ao nuôi thủy sản </w:t>
            </w:r>
          </w:p>
          <w:p w:rsidR="00CB2032" w:rsidRDefault="00CB2032">
            <w:pPr>
              <w:jc w:val="both"/>
            </w:pPr>
          </w:p>
        </w:tc>
        <w:tc>
          <w:tcPr>
            <w:tcW w:w="3203" w:type="dxa"/>
            <w:vMerge w:val="restart"/>
            <w:tcBorders>
              <w:top w:val="single" w:sz="4" w:space="0" w:color="auto"/>
              <w:left w:val="single" w:sz="4" w:space="0" w:color="auto"/>
              <w:bottom w:val="single" w:sz="4" w:space="0" w:color="auto"/>
              <w:right w:val="single" w:sz="4" w:space="0" w:color="auto"/>
            </w:tcBorders>
            <w:hideMark/>
          </w:tcPr>
          <w:p w:rsidR="00CB2032" w:rsidRDefault="00CB2032">
            <w:pPr>
              <w:spacing w:before="120"/>
            </w:pPr>
            <w:r>
              <w:lastRenderedPageBreak/>
              <w:t xml:space="preserve">Thực hiện thí nghiệm kiểm tra vi khuẩn mục tiêu trong </w:t>
            </w:r>
            <w:r>
              <w:lastRenderedPageBreak/>
              <w:t>chế phẩm vi sinh</w:t>
            </w:r>
          </w:p>
          <w:p w:rsidR="00BD3FB0" w:rsidRDefault="00BD3FB0">
            <w:pPr>
              <w:spacing w:before="120"/>
            </w:pPr>
          </w:p>
          <w:p w:rsidR="00BD3FB0" w:rsidRDefault="00BD3FB0">
            <w:pPr>
              <w:spacing w:before="120"/>
            </w:pPr>
            <w:r>
              <w:t xml:space="preserve">Sơ bộ đánh giá chất lượng một số chế phẩm vi sinh hiện lưu hành trên thị trường </w:t>
            </w:r>
          </w:p>
        </w:tc>
        <w:tc>
          <w:tcPr>
            <w:tcW w:w="3204" w:type="dxa"/>
            <w:vMerge w:val="restart"/>
            <w:tcBorders>
              <w:top w:val="single" w:sz="4" w:space="0" w:color="auto"/>
              <w:left w:val="single" w:sz="4" w:space="0" w:color="auto"/>
              <w:bottom w:val="single" w:sz="4" w:space="0" w:color="auto"/>
              <w:right w:val="single" w:sz="4" w:space="0" w:color="auto"/>
            </w:tcBorders>
            <w:hideMark/>
          </w:tcPr>
          <w:p w:rsidR="00CB2032" w:rsidRDefault="00CB2032">
            <w:pPr>
              <w:pStyle w:val="NormalWeb"/>
              <w:jc w:val="both"/>
              <w:rPr>
                <w:sz w:val="26"/>
                <w:szCs w:val="26"/>
              </w:rPr>
            </w:pPr>
            <w:r>
              <w:rPr>
                <w:sz w:val="26"/>
                <w:szCs w:val="26"/>
              </w:rPr>
              <w:lastRenderedPageBreak/>
              <w:t>Hướng dẫn - thực hiện thí nghiệm và thảo luận</w:t>
            </w:r>
          </w:p>
        </w:tc>
      </w:tr>
      <w:tr w:rsidR="00CB2032" w:rsidTr="00CB2032">
        <w:tc>
          <w:tcPr>
            <w:tcW w:w="3203" w:type="dxa"/>
            <w:tcBorders>
              <w:top w:val="single" w:sz="4" w:space="0" w:color="auto"/>
              <w:left w:val="single" w:sz="4" w:space="0" w:color="auto"/>
              <w:bottom w:val="single" w:sz="4" w:space="0" w:color="auto"/>
              <w:right w:val="single" w:sz="4" w:space="0" w:color="auto"/>
            </w:tcBorders>
            <w:hideMark/>
          </w:tcPr>
          <w:p w:rsidR="00CB2032" w:rsidRDefault="00CB2032">
            <w:r>
              <w:rPr>
                <w:color w:val="000000"/>
                <w:w w:val="102"/>
              </w:rPr>
              <w:lastRenderedPageBreak/>
              <w:t xml:space="preserve">2. Lựa chọn và sử dụng có hiệu quả chế phẩm </w:t>
            </w:r>
            <w:r>
              <w:rPr>
                <w:color w:val="000000"/>
                <w:szCs w:val="24"/>
              </w:rPr>
              <w:t>vi sinh vật</w:t>
            </w:r>
            <w:r>
              <w:rPr>
                <w:color w:val="000000"/>
                <w:w w:val="102"/>
              </w:rPr>
              <w:t xml:space="preserve"> để</w:t>
            </w:r>
            <w:r>
              <w:rPr>
                <w:color w:val="000000"/>
                <w:szCs w:val="24"/>
              </w:rPr>
              <w:t xml:space="preserve"> nâng cao hiệu quả sử dụng thức ăn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2032" w:rsidRDefault="00CB2032"/>
        </w:tc>
        <w:tc>
          <w:tcPr>
            <w:tcW w:w="0" w:type="auto"/>
            <w:vMerge/>
            <w:tcBorders>
              <w:top w:val="single" w:sz="4" w:space="0" w:color="auto"/>
              <w:left w:val="single" w:sz="4" w:space="0" w:color="auto"/>
              <w:bottom w:val="single" w:sz="4" w:space="0" w:color="auto"/>
              <w:right w:val="single" w:sz="4" w:space="0" w:color="auto"/>
            </w:tcBorders>
            <w:vAlign w:val="center"/>
            <w:hideMark/>
          </w:tcPr>
          <w:p w:rsidR="00CB2032" w:rsidRDefault="00CB2032"/>
        </w:tc>
      </w:tr>
    </w:tbl>
    <w:p w:rsidR="00CB2032" w:rsidRDefault="00CB2032" w:rsidP="00CB2032">
      <w:pPr>
        <w:spacing w:before="120"/>
        <w:jc w:val="both"/>
        <w:rPr>
          <w:i/>
          <w:color w:val="0000FF"/>
          <w:sz w:val="22"/>
          <w:szCs w:val="22"/>
        </w:rPr>
      </w:pPr>
      <w:r>
        <w:rPr>
          <w:b/>
          <w:szCs w:val="24"/>
        </w:rPr>
        <w:t xml:space="preserve">5. Phân bổ thời gian của học phần </w:t>
      </w:r>
    </w:p>
    <w:p w:rsidR="00CB2032" w:rsidRDefault="00CB2032" w:rsidP="00CB2032">
      <w:pPr>
        <w:spacing w:before="120"/>
        <w:jc w:val="both"/>
        <w:rPr>
          <w:i/>
          <w:color w:val="0000F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9"/>
        <w:gridCol w:w="1147"/>
        <w:gridCol w:w="1085"/>
        <w:gridCol w:w="1085"/>
        <w:gridCol w:w="1302"/>
        <w:gridCol w:w="1085"/>
        <w:gridCol w:w="1488"/>
      </w:tblGrid>
      <w:tr w:rsidR="00CB2032" w:rsidTr="00CB2032">
        <w:tc>
          <w:tcPr>
            <w:tcW w:w="2449" w:type="dxa"/>
            <w:vMerge w:val="restart"/>
            <w:tcBorders>
              <w:top w:val="single" w:sz="4" w:space="0" w:color="auto"/>
              <w:left w:val="single" w:sz="4" w:space="0" w:color="auto"/>
              <w:bottom w:val="single" w:sz="4" w:space="0" w:color="auto"/>
              <w:right w:val="single" w:sz="4" w:space="0" w:color="auto"/>
            </w:tcBorders>
            <w:vAlign w:val="center"/>
          </w:tcPr>
          <w:p w:rsidR="00CB2032" w:rsidRDefault="00CB2032">
            <w:pPr>
              <w:jc w:val="center"/>
              <w:rPr>
                <w:b/>
                <w:color w:val="FF0000"/>
                <w:szCs w:val="24"/>
              </w:rPr>
            </w:pPr>
            <w:r>
              <w:rPr>
                <w:b/>
                <w:szCs w:val="24"/>
              </w:rPr>
              <w:t xml:space="preserve">Chủ đề </w:t>
            </w:r>
          </w:p>
          <w:p w:rsidR="00CB2032" w:rsidRDefault="00CB2032">
            <w:pPr>
              <w:rPr>
                <w:b/>
                <w:color w:val="FF0000"/>
                <w:szCs w:val="24"/>
              </w:rPr>
            </w:pPr>
          </w:p>
        </w:tc>
        <w:tc>
          <w:tcPr>
            <w:tcW w:w="5704" w:type="dxa"/>
            <w:gridSpan w:val="5"/>
            <w:tcBorders>
              <w:top w:val="single" w:sz="4" w:space="0" w:color="auto"/>
              <w:left w:val="single" w:sz="4" w:space="0" w:color="auto"/>
              <w:bottom w:val="single" w:sz="4" w:space="0" w:color="auto"/>
              <w:right w:val="single" w:sz="4" w:space="0" w:color="auto"/>
            </w:tcBorders>
            <w:vAlign w:val="center"/>
            <w:hideMark/>
          </w:tcPr>
          <w:p w:rsidR="00CB2032" w:rsidRDefault="00CB2032">
            <w:pPr>
              <w:jc w:val="center"/>
              <w:rPr>
                <w:b/>
                <w:szCs w:val="24"/>
              </w:rPr>
            </w:pPr>
            <w:r>
              <w:rPr>
                <w:b/>
                <w:szCs w:val="24"/>
              </w:rPr>
              <w:t>Phân bổ số tiết cho hình thức dạy - học</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CB2032" w:rsidRDefault="00CB2032">
            <w:pPr>
              <w:jc w:val="center"/>
              <w:rPr>
                <w:b/>
                <w:szCs w:val="24"/>
              </w:rPr>
            </w:pPr>
            <w:r>
              <w:rPr>
                <w:b/>
                <w:szCs w:val="24"/>
              </w:rPr>
              <w:t>Tổng</w:t>
            </w:r>
          </w:p>
        </w:tc>
      </w:tr>
      <w:tr w:rsidR="00CB2032" w:rsidTr="00CB2032">
        <w:tc>
          <w:tcPr>
            <w:tcW w:w="0" w:type="auto"/>
            <w:vMerge/>
            <w:tcBorders>
              <w:top w:val="single" w:sz="4" w:space="0" w:color="auto"/>
              <w:left w:val="single" w:sz="4" w:space="0" w:color="auto"/>
              <w:bottom w:val="single" w:sz="4" w:space="0" w:color="auto"/>
              <w:right w:val="single" w:sz="4" w:space="0" w:color="auto"/>
            </w:tcBorders>
            <w:vAlign w:val="center"/>
            <w:hideMark/>
          </w:tcPr>
          <w:p w:rsidR="00CB2032" w:rsidRDefault="00CB2032">
            <w:pPr>
              <w:rPr>
                <w:b/>
                <w:color w:val="FF0000"/>
                <w:szCs w:val="24"/>
              </w:rPr>
            </w:pPr>
          </w:p>
        </w:tc>
        <w:tc>
          <w:tcPr>
            <w:tcW w:w="3317" w:type="dxa"/>
            <w:gridSpan w:val="3"/>
            <w:tcBorders>
              <w:top w:val="single" w:sz="4" w:space="0" w:color="auto"/>
              <w:left w:val="single" w:sz="4" w:space="0" w:color="auto"/>
              <w:bottom w:val="single" w:sz="4" w:space="0" w:color="auto"/>
              <w:right w:val="single" w:sz="4" w:space="0" w:color="auto"/>
            </w:tcBorders>
            <w:vAlign w:val="center"/>
            <w:hideMark/>
          </w:tcPr>
          <w:p w:rsidR="00CB2032" w:rsidRDefault="00CB2032">
            <w:pPr>
              <w:jc w:val="center"/>
              <w:rPr>
                <w:b/>
                <w:szCs w:val="24"/>
              </w:rPr>
            </w:pPr>
            <w:r>
              <w:rPr>
                <w:b/>
                <w:szCs w:val="24"/>
              </w:rPr>
              <w:t>Lên lớp</w:t>
            </w:r>
          </w:p>
        </w:tc>
        <w:tc>
          <w:tcPr>
            <w:tcW w:w="1302" w:type="dxa"/>
            <w:vMerge w:val="restart"/>
            <w:tcBorders>
              <w:top w:val="single" w:sz="4" w:space="0" w:color="auto"/>
              <w:left w:val="single" w:sz="4" w:space="0" w:color="auto"/>
              <w:bottom w:val="single" w:sz="4" w:space="0" w:color="auto"/>
              <w:right w:val="single" w:sz="4" w:space="0" w:color="auto"/>
            </w:tcBorders>
            <w:vAlign w:val="center"/>
            <w:hideMark/>
          </w:tcPr>
          <w:p w:rsidR="00CB2032" w:rsidRDefault="00CB2032">
            <w:pPr>
              <w:jc w:val="center"/>
              <w:rPr>
                <w:b/>
                <w:szCs w:val="24"/>
              </w:rPr>
            </w:pPr>
            <w:r>
              <w:rPr>
                <w:b/>
                <w:szCs w:val="24"/>
              </w:rPr>
              <w:t xml:space="preserve">Thực hành, thực tập </w:t>
            </w:r>
          </w:p>
        </w:tc>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CB2032" w:rsidRDefault="00CB2032">
            <w:pPr>
              <w:jc w:val="center"/>
              <w:rPr>
                <w:b/>
                <w:szCs w:val="24"/>
              </w:rPr>
            </w:pPr>
            <w:r>
              <w:rPr>
                <w:b/>
                <w:szCs w:val="24"/>
              </w:rPr>
              <w:t>Tự  nghiên cứu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2032" w:rsidRDefault="00CB2032">
            <w:pPr>
              <w:rPr>
                <w:b/>
                <w:szCs w:val="24"/>
              </w:rPr>
            </w:pPr>
          </w:p>
        </w:tc>
      </w:tr>
      <w:tr w:rsidR="00CB2032" w:rsidTr="00CB2032">
        <w:trPr>
          <w:trHeight w:val="4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2032" w:rsidRDefault="00CB2032">
            <w:pPr>
              <w:rPr>
                <w:b/>
                <w:color w:val="FF0000"/>
                <w:szCs w:val="24"/>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CB2032" w:rsidRDefault="00CB2032">
            <w:pPr>
              <w:jc w:val="center"/>
              <w:rPr>
                <w:b/>
                <w:szCs w:val="24"/>
              </w:rPr>
            </w:pPr>
            <w:r>
              <w:rPr>
                <w:b/>
                <w:szCs w:val="24"/>
              </w:rPr>
              <w:t>Lý thuyết</w:t>
            </w:r>
          </w:p>
        </w:tc>
        <w:tc>
          <w:tcPr>
            <w:tcW w:w="1085" w:type="dxa"/>
            <w:tcBorders>
              <w:top w:val="single" w:sz="4" w:space="0" w:color="auto"/>
              <w:left w:val="single" w:sz="4" w:space="0" w:color="auto"/>
              <w:bottom w:val="single" w:sz="4" w:space="0" w:color="auto"/>
              <w:right w:val="single" w:sz="4" w:space="0" w:color="auto"/>
            </w:tcBorders>
            <w:vAlign w:val="center"/>
            <w:hideMark/>
          </w:tcPr>
          <w:p w:rsidR="00CB2032" w:rsidRDefault="00CB2032">
            <w:pPr>
              <w:jc w:val="center"/>
              <w:rPr>
                <w:b/>
                <w:szCs w:val="24"/>
              </w:rPr>
            </w:pPr>
            <w:r>
              <w:rPr>
                <w:b/>
                <w:szCs w:val="24"/>
              </w:rPr>
              <w:t>Bài tập</w:t>
            </w:r>
          </w:p>
        </w:tc>
        <w:tc>
          <w:tcPr>
            <w:tcW w:w="1085" w:type="dxa"/>
            <w:tcBorders>
              <w:top w:val="single" w:sz="4" w:space="0" w:color="auto"/>
              <w:left w:val="single" w:sz="4" w:space="0" w:color="auto"/>
              <w:bottom w:val="single" w:sz="4" w:space="0" w:color="auto"/>
              <w:right w:val="single" w:sz="4" w:space="0" w:color="auto"/>
            </w:tcBorders>
            <w:vAlign w:val="center"/>
            <w:hideMark/>
          </w:tcPr>
          <w:p w:rsidR="00CB2032" w:rsidRDefault="00CB2032">
            <w:pPr>
              <w:jc w:val="center"/>
              <w:rPr>
                <w:b/>
                <w:szCs w:val="24"/>
              </w:rPr>
            </w:pPr>
            <w:r>
              <w:rPr>
                <w:b/>
                <w:szCs w:val="24"/>
              </w:rPr>
              <w:t>Thảo luận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2032" w:rsidRDefault="00CB2032">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2032" w:rsidRDefault="00CB2032">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2032" w:rsidRDefault="00CB2032">
            <w:pPr>
              <w:rPr>
                <w:b/>
                <w:szCs w:val="24"/>
              </w:rPr>
            </w:pPr>
          </w:p>
        </w:tc>
      </w:tr>
      <w:tr w:rsidR="00CB2032" w:rsidTr="00CB2032">
        <w:tc>
          <w:tcPr>
            <w:tcW w:w="2449" w:type="dxa"/>
            <w:tcBorders>
              <w:top w:val="single" w:sz="4" w:space="0" w:color="auto"/>
              <w:left w:val="single" w:sz="4" w:space="0" w:color="auto"/>
              <w:bottom w:val="single" w:sz="4" w:space="0" w:color="auto"/>
              <w:right w:val="single" w:sz="4" w:space="0" w:color="auto"/>
            </w:tcBorders>
            <w:vAlign w:val="center"/>
            <w:hideMark/>
          </w:tcPr>
          <w:p w:rsidR="00CB2032" w:rsidRDefault="00CB2032">
            <w:pPr>
              <w:jc w:val="center"/>
              <w:rPr>
                <w:szCs w:val="24"/>
              </w:rPr>
            </w:pPr>
            <w:r>
              <w:rPr>
                <w:szCs w:val="24"/>
              </w:rPr>
              <w:t>Chủ đề1</w:t>
            </w:r>
          </w:p>
        </w:tc>
        <w:tc>
          <w:tcPr>
            <w:tcW w:w="1147" w:type="dxa"/>
            <w:tcBorders>
              <w:top w:val="single" w:sz="4" w:space="0" w:color="auto"/>
              <w:left w:val="single" w:sz="4" w:space="0" w:color="auto"/>
              <w:bottom w:val="single" w:sz="4" w:space="0" w:color="auto"/>
              <w:right w:val="single" w:sz="4" w:space="0" w:color="auto"/>
            </w:tcBorders>
            <w:vAlign w:val="center"/>
            <w:hideMark/>
          </w:tcPr>
          <w:p w:rsidR="00CB2032" w:rsidRDefault="00CB2032">
            <w:pPr>
              <w:jc w:val="center"/>
              <w:rPr>
                <w:szCs w:val="24"/>
              </w:rPr>
            </w:pPr>
            <w:r>
              <w:rPr>
                <w:szCs w:val="24"/>
              </w:rPr>
              <w:t>9</w:t>
            </w:r>
          </w:p>
        </w:tc>
        <w:tc>
          <w:tcPr>
            <w:tcW w:w="1085" w:type="dxa"/>
            <w:tcBorders>
              <w:top w:val="single" w:sz="4" w:space="0" w:color="auto"/>
              <w:left w:val="single" w:sz="4" w:space="0" w:color="auto"/>
              <w:bottom w:val="single" w:sz="4" w:space="0" w:color="auto"/>
              <w:right w:val="single" w:sz="4" w:space="0" w:color="auto"/>
            </w:tcBorders>
            <w:vAlign w:val="center"/>
          </w:tcPr>
          <w:p w:rsidR="00CB2032" w:rsidRDefault="00CB2032">
            <w:pPr>
              <w:jc w:val="center"/>
              <w:rPr>
                <w:szCs w:val="24"/>
              </w:rPr>
            </w:pPr>
          </w:p>
        </w:tc>
        <w:tc>
          <w:tcPr>
            <w:tcW w:w="1085" w:type="dxa"/>
            <w:tcBorders>
              <w:top w:val="single" w:sz="4" w:space="0" w:color="auto"/>
              <w:left w:val="single" w:sz="4" w:space="0" w:color="auto"/>
              <w:bottom w:val="single" w:sz="4" w:space="0" w:color="auto"/>
              <w:right w:val="single" w:sz="4" w:space="0" w:color="auto"/>
            </w:tcBorders>
            <w:vAlign w:val="center"/>
            <w:hideMark/>
          </w:tcPr>
          <w:p w:rsidR="00CB2032" w:rsidRDefault="00CB2032">
            <w:pPr>
              <w:jc w:val="center"/>
              <w:rPr>
                <w:szCs w:val="24"/>
              </w:rPr>
            </w:pPr>
            <w:r>
              <w:rPr>
                <w:szCs w:val="24"/>
              </w:rPr>
              <w:t>1</w:t>
            </w:r>
          </w:p>
        </w:tc>
        <w:tc>
          <w:tcPr>
            <w:tcW w:w="1302" w:type="dxa"/>
            <w:tcBorders>
              <w:top w:val="single" w:sz="4" w:space="0" w:color="auto"/>
              <w:left w:val="single" w:sz="4" w:space="0" w:color="auto"/>
              <w:bottom w:val="single" w:sz="4" w:space="0" w:color="auto"/>
              <w:right w:val="single" w:sz="4" w:space="0" w:color="auto"/>
            </w:tcBorders>
            <w:vAlign w:val="center"/>
            <w:hideMark/>
          </w:tcPr>
          <w:p w:rsidR="00CB2032" w:rsidRDefault="00CB2032">
            <w:pPr>
              <w:jc w:val="center"/>
              <w:rPr>
                <w:szCs w:val="24"/>
              </w:rPr>
            </w:pPr>
            <w:r>
              <w:rPr>
                <w:szCs w:val="24"/>
              </w:rPr>
              <w:t>7</w:t>
            </w:r>
          </w:p>
        </w:tc>
        <w:tc>
          <w:tcPr>
            <w:tcW w:w="1085" w:type="dxa"/>
            <w:tcBorders>
              <w:top w:val="single" w:sz="4" w:space="0" w:color="auto"/>
              <w:left w:val="single" w:sz="4" w:space="0" w:color="auto"/>
              <w:bottom w:val="single" w:sz="4" w:space="0" w:color="auto"/>
              <w:right w:val="single" w:sz="4" w:space="0" w:color="auto"/>
            </w:tcBorders>
            <w:vAlign w:val="center"/>
            <w:hideMark/>
          </w:tcPr>
          <w:p w:rsidR="00CB2032" w:rsidRDefault="00CB2032">
            <w:pPr>
              <w:jc w:val="center"/>
              <w:rPr>
                <w:szCs w:val="24"/>
              </w:rPr>
            </w:pPr>
            <w:r>
              <w:rPr>
                <w:szCs w:val="24"/>
              </w:rPr>
              <w:t>10</w:t>
            </w:r>
          </w:p>
        </w:tc>
        <w:tc>
          <w:tcPr>
            <w:tcW w:w="1488" w:type="dxa"/>
            <w:tcBorders>
              <w:top w:val="single" w:sz="4" w:space="0" w:color="auto"/>
              <w:left w:val="single" w:sz="4" w:space="0" w:color="auto"/>
              <w:bottom w:val="single" w:sz="4" w:space="0" w:color="auto"/>
              <w:right w:val="single" w:sz="4" w:space="0" w:color="auto"/>
            </w:tcBorders>
            <w:vAlign w:val="center"/>
            <w:hideMark/>
          </w:tcPr>
          <w:p w:rsidR="00CB2032" w:rsidRDefault="00CB2032">
            <w:pPr>
              <w:jc w:val="center"/>
              <w:rPr>
                <w:szCs w:val="24"/>
              </w:rPr>
            </w:pPr>
            <w:r>
              <w:rPr>
                <w:szCs w:val="24"/>
              </w:rPr>
              <w:t>27</w:t>
            </w:r>
          </w:p>
        </w:tc>
      </w:tr>
      <w:tr w:rsidR="00CB2032" w:rsidTr="00CB2032">
        <w:tc>
          <w:tcPr>
            <w:tcW w:w="2449" w:type="dxa"/>
            <w:tcBorders>
              <w:top w:val="single" w:sz="4" w:space="0" w:color="auto"/>
              <w:left w:val="single" w:sz="4" w:space="0" w:color="auto"/>
              <w:bottom w:val="single" w:sz="4" w:space="0" w:color="auto"/>
              <w:right w:val="single" w:sz="4" w:space="0" w:color="auto"/>
            </w:tcBorders>
            <w:hideMark/>
          </w:tcPr>
          <w:p w:rsidR="00CB2032" w:rsidRDefault="00CB2032">
            <w:pPr>
              <w:jc w:val="center"/>
              <w:rPr>
                <w:szCs w:val="24"/>
              </w:rPr>
            </w:pPr>
            <w:r>
              <w:rPr>
                <w:szCs w:val="24"/>
              </w:rPr>
              <w:t>Chủ đề2</w:t>
            </w:r>
          </w:p>
        </w:tc>
        <w:tc>
          <w:tcPr>
            <w:tcW w:w="1147" w:type="dxa"/>
            <w:tcBorders>
              <w:top w:val="single" w:sz="4" w:space="0" w:color="auto"/>
              <w:left w:val="single" w:sz="4" w:space="0" w:color="auto"/>
              <w:bottom w:val="single" w:sz="4" w:space="0" w:color="auto"/>
              <w:right w:val="single" w:sz="4" w:space="0" w:color="auto"/>
            </w:tcBorders>
            <w:hideMark/>
          </w:tcPr>
          <w:p w:rsidR="00CB2032" w:rsidRDefault="00CB2032">
            <w:pPr>
              <w:jc w:val="center"/>
              <w:rPr>
                <w:szCs w:val="24"/>
              </w:rPr>
            </w:pPr>
            <w:r>
              <w:rPr>
                <w:szCs w:val="24"/>
              </w:rPr>
              <w:t>7</w:t>
            </w:r>
          </w:p>
        </w:tc>
        <w:tc>
          <w:tcPr>
            <w:tcW w:w="1085" w:type="dxa"/>
            <w:tcBorders>
              <w:top w:val="single" w:sz="4" w:space="0" w:color="auto"/>
              <w:left w:val="single" w:sz="4" w:space="0" w:color="auto"/>
              <w:bottom w:val="single" w:sz="4" w:space="0" w:color="auto"/>
              <w:right w:val="single" w:sz="4" w:space="0" w:color="auto"/>
            </w:tcBorders>
          </w:tcPr>
          <w:p w:rsidR="00CB2032" w:rsidRDefault="00CB2032">
            <w:pPr>
              <w:jc w:val="center"/>
              <w:rPr>
                <w:szCs w:val="24"/>
              </w:rPr>
            </w:pPr>
          </w:p>
        </w:tc>
        <w:tc>
          <w:tcPr>
            <w:tcW w:w="1085" w:type="dxa"/>
            <w:tcBorders>
              <w:top w:val="single" w:sz="4" w:space="0" w:color="auto"/>
              <w:left w:val="single" w:sz="4" w:space="0" w:color="auto"/>
              <w:bottom w:val="single" w:sz="4" w:space="0" w:color="auto"/>
              <w:right w:val="single" w:sz="4" w:space="0" w:color="auto"/>
            </w:tcBorders>
            <w:hideMark/>
          </w:tcPr>
          <w:p w:rsidR="00CB2032" w:rsidRDefault="00CB2032">
            <w:pPr>
              <w:jc w:val="center"/>
              <w:rPr>
                <w:szCs w:val="24"/>
              </w:rPr>
            </w:pPr>
            <w:r>
              <w:rPr>
                <w:szCs w:val="24"/>
              </w:rPr>
              <w:t>2</w:t>
            </w:r>
          </w:p>
        </w:tc>
        <w:tc>
          <w:tcPr>
            <w:tcW w:w="1302" w:type="dxa"/>
            <w:tcBorders>
              <w:top w:val="single" w:sz="4" w:space="0" w:color="auto"/>
              <w:left w:val="single" w:sz="4" w:space="0" w:color="auto"/>
              <w:bottom w:val="single" w:sz="4" w:space="0" w:color="auto"/>
              <w:right w:val="single" w:sz="4" w:space="0" w:color="auto"/>
            </w:tcBorders>
            <w:hideMark/>
          </w:tcPr>
          <w:p w:rsidR="00CB2032" w:rsidRDefault="00CB2032">
            <w:pPr>
              <w:jc w:val="center"/>
              <w:rPr>
                <w:szCs w:val="24"/>
              </w:rPr>
            </w:pPr>
            <w:r>
              <w:rPr>
                <w:szCs w:val="24"/>
              </w:rPr>
              <w:t>4</w:t>
            </w:r>
          </w:p>
        </w:tc>
        <w:tc>
          <w:tcPr>
            <w:tcW w:w="1085" w:type="dxa"/>
            <w:tcBorders>
              <w:top w:val="single" w:sz="4" w:space="0" w:color="auto"/>
              <w:left w:val="single" w:sz="4" w:space="0" w:color="auto"/>
              <w:bottom w:val="single" w:sz="4" w:space="0" w:color="auto"/>
              <w:right w:val="single" w:sz="4" w:space="0" w:color="auto"/>
            </w:tcBorders>
            <w:hideMark/>
          </w:tcPr>
          <w:p w:rsidR="00CB2032" w:rsidRDefault="00CB2032">
            <w:pPr>
              <w:jc w:val="center"/>
              <w:rPr>
                <w:szCs w:val="24"/>
              </w:rPr>
            </w:pPr>
            <w:r>
              <w:rPr>
                <w:szCs w:val="24"/>
              </w:rPr>
              <w:t>20</w:t>
            </w:r>
          </w:p>
        </w:tc>
        <w:tc>
          <w:tcPr>
            <w:tcW w:w="1488" w:type="dxa"/>
            <w:tcBorders>
              <w:top w:val="single" w:sz="4" w:space="0" w:color="auto"/>
              <w:left w:val="single" w:sz="4" w:space="0" w:color="auto"/>
              <w:bottom w:val="single" w:sz="4" w:space="0" w:color="auto"/>
              <w:right w:val="single" w:sz="4" w:space="0" w:color="auto"/>
            </w:tcBorders>
            <w:hideMark/>
          </w:tcPr>
          <w:p w:rsidR="00CB2032" w:rsidRDefault="00CB2032">
            <w:pPr>
              <w:jc w:val="center"/>
              <w:rPr>
                <w:szCs w:val="24"/>
              </w:rPr>
            </w:pPr>
            <w:r>
              <w:rPr>
                <w:szCs w:val="24"/>
              </w:rPr>
              <w:t>33</w:t>
            </w:r>
          </w:p>
        </w:tc>
      </w:tr>
      <w:tr w:rsidR="00CB2032" w:rsidTr="00CB2032">
        <w:tc>
          <w:tcPr>
            <w:tcW w:w="2449" w:type="dxa"/>
            <w:tcBorders>
              <w:top w:val="single" w:sz="4" w:space="0" w:color="auto"/>
              <w:left w:val="single" w:sz="4" w:space="0" w:color="auto"/>
              <w:bottom w:val="single" w:sz="4" w:space="0" w:color="auto"/>
              <w:right w:val="single" w:sz="4" w:space="0" w:color="auto"/>
            </w:tcBorders>
            <w:hideMark/>
          </w:tcPr>
          <w:p w:rsidR="00CB2032" w:rsidRDefault="00CB2032">
            <w:pPr>
              <w:jc w:val="center"/>
              <w:rPr>
                <w:szCs w:val="24"/>
              </w:rPr>
            </w:pPr>
            <w:r>
              <w:rPr>
                <w:szCs w:val="24"/>
              </w:rPr>
              <w:t>Chủ đề3</w:t>
            </w:r>
          </w:p>
        </w:tc>
        <w:tc>
          <w:tcPr>
            <w:tcW w:w="1147" w:type="dxa"/>
            <w:tcBorders>
              <w:top w:val="single" w:sz="4" w:space="0" w:color="auto"/>
              <w:left w:val="single" w:sz="4" w:space="0" w:color="auto"/>
              <w:bottom w:val="single" w:sz="4" w:space="0" w:color="auto"/>
              <w:right w:val="single" w:sz="4" w:space="0" w:color="auto"/>
            </w:tcBorders>
            <w:hideMark/>
          </w:tcPr>
          <w:p w:rsidR="00CB2032" w:rsidRDefault="00CB2032">
            <w:pPr>
              <w:jc w:val="center"/>
              <w:rPr>
                <w:szCs w:val="24"/>
              </w:rPr>
            </w:pPr>
            <w:r>
              <w:rPr>
                <w:szCs w:val="24"/>
              </w:rPr>
              <w:t>8</w:t>
            </w:r>
          </w:p>
        </w:tc>
        <w:tc>
          <w:tcPr>
            <w:tcW w:w="1085" w:type="dxa"/>
            <w:tcBorders>
              <w:top w:val="single" w:sz="4" w:space="0" w:color="auto"/>
              <w:left w:val="single" w:sz="4" w:space="0" w:color="auto"/>
              <w:bottom w:val="single" w:sz="4" w:space="0" w:color="auto"/>
              <w:right w:val="single" w:sz="4" w:space="0" w:color="auto"/>
            </w:tcBorders>
          </w:tcPr>
          <w:p w:rsidR="00CB2032" w:rsidRDefault="00CB2032">
            <w:pPr>
              <w:jc w:val="center"/>
              <w:rPr>
                <w:szCs w:val="24"/>
              </w:rPr>
            </w:pPr>
          </w:p>
        </w:tc>
        <w:tc>
          <w:tcPr>
            <w:tcW w:w="1085" w:type="dxa"/>
            <w:tcBorders>
              <w:top w:val="single" w:sz="4" w:space="0" w:color="auto"/>
              <w:left w:val="single" w:sz="4" w:space="0" w:color="auto"/>
              <w:bottom w:val="single" w:sz="4" w:space="0" w:color="auto"/>
              <w:right w:val="single" w:sz="4" w:space="0" w:color="auto"/>
            </w:tcBorders>
            <w:hideMark/>
          </w:tcPr>
          <w:p w:rsidR="00CB2032" w:rsidRDefault="00CB2032">
            <w:pPr>
              <w:jc w:val="center"/>
              <w:rPr>
                <w:szCs w:val="24"/>
              </w:rPr>
            </w:pPr>
            <w:r>
              <w:rPr>
                <w:szCs w:val="24"/>
              </w:rPr>
              <w:t>3</w:t>
            </w:r>
          </w:p>
        </w:tc>
        <w:tc>
          <w:tcPr>
            <w:tcW w:w="1302" w:type="dxa"/>
            <w:tcBorders>
              <w:top w:val="single" w:sz="4" w:space="0" w:color="auto"/>
              <w:left w:val="single" w:sz="4" w:space="0" w:color="auto"/>
              <w:bottom w:val="single" w:sz="4" w:space="0" w:color="auto"/>
              <w:right w:val="single" w:sz="4" w:space="0" w:color="auto"/>
            </w:tcBorders>
            <w:hideMark/>
          </w:tcPr>
          <w:p w:rsidR="00CB2032" w:rsidRDefault="00CB2032">
            <w:pPr>
              <w:jc w:val="center"/>
              <w:rPr>
                <w:szCs w:val="24"/>
              </w:rPr>
            </w:pPr>
            <w:r>
              <w:rPr>
                <w:szCs w:val="24"/>
              </w:rPr>
              <w:t>4</w:t>
            </w:r>
          </w:p>
        </w:tc>
        <w:tc>
          <w:tcPr>
            <w:tcW w:w="1085" w:type="dxa"/>
            <w:tcBorders>
              <w:top w:val="single" w:sz="4" w:space="0" w:color="auto"/>
              <w:left w:val="single" w:sz="4" w:space="0" w:color="auto"/>
              <w:bottom w:val="single" w:sz="4" w:space="0" w:color="auto"/>
              <w:right w:val="single" w:sz="4" w:space="0" w:color="auto"/>
            </w:tcBorders>
            <w:hideMark/>
          </w:tcPr>
          <w:p w:rsidR="00CB2032" w:rsidRDefault="00CB2032">
            <w:pPr>
              <w:jc w:val="center"/>
              <w:rPr>
                <w:szCs w:val="24"/>
              </w:rPr>
            </w:pPr>
            <w:r>
              <w:rPr>
                <w:szCs w:val="24"/>
              </w:rPr>
              <w:t>30</w:t>
            </w:r>
          </w:p>
        </w:tc>
        <w:tc>
          <w:tcPr>
            <w:tcW w:w="1488" w:type="dxa"/>
            <w:tcBorders>
              <w:top w:val="single" w:sz="4" w:space="0" w:color="auto"/>
              <w:left w:val="single" w:sz="4" w:space="0" w:color="auto"/>
              <w:bottom w:val="single" w:sz="4" w:space="0" w:color="auto"/>
              <w:right w:val="single" w:sz="4" w:space="0" w:color="auto"/>
            </w:tcBorders>
            <w:hideMark/>
          </w:tcPr>
          <w:p w:rsidR="00CB2032" w:rsidRDefault="00CB2032">
            <w:pPr>
              <w:jc w:val="center"/>
              <w:rPr>
                <w:szCs w:val="24"/>
              </w:rPr>
            </w:pPr>
            <w:r>
              <w:rPr>
                <w:szCs w:val="24"/>
              </w:rPr>
              <w:t>45</w:t>
            </w:r>
          </w:p>
        </w:tc>
      </w:tr>
      <w:tr w:rsidR="00CB2032" w:rsidTr="00CB2032">
        <w:tc>
          <w:tcPr>
            <w:tcW w:w="2449" w:type="dxa"/>
            <w:tcBorders>
              <w:top w:val="single" w:sz="4" w:space="0" w:color="auto"/>
              <w:left w:val="single" w:sz="4" w:space="0" w:color="auto"/>
              <w:bottom w:val="single" w:sz="4" w:space="0" w:color="auto"/>
              <w:right w:val="single" w:sz="4" w:space="0" w:color="auto"/>
            </w:tcBorders>
            <w:hideMark/>
          </w:tcPr>
          <w:p w:rsidR="00CB2032" w:rsidRDefault="00CB2032">
            <w:pPr>
              <w:spacing w:before="60" w:after="60" w:line="312" w:lineRule="auto"/>
              <w:jc w:val="center"/>
              <w:rPr>
                <w:b/>
                <w:bCs/>
                <w:szCs w:val="24"/>
              </w:rPr>
            </w:pPr>
            <w:r>
              <w:rPr>
                <w:b/>
                <w:bCs/>
                <w:szCs w:val="24"/>
              </w:rPr>
              <w:t>Tổng</w:t>
            </w:r>
          </w:p>
        </w:tc>
        <w:tc>
          <w:tcPr>
            <w:tcW w:w="1147" w:type="dxa"/>
            <w:tcBorders>
              <w:top w:val="single" w:sz="4" w:space="0" w:color="auto"/>
              <w:left w:val="single" w:sz="4" w:space="0" w:color="auto"/>
              <w:bottom w:val="single" w:sz="4" w:space="0" w:color="auto"/>
              <w:right w:val="single" w:sz="4" w:space="0" w:color="auto"/>
            </w:tcBorders>
            <w:hideMark/>
          </w:tcPr>
          <w:p w:rsidR="00CB2032" w:rsidRDefault="00CB2032">
            <w:pPr>
              <w:spacing w:before="60" w:after="60" w:line="312" w:lineRule="auto"/>
              <w:jc w:val="center"/>
              <w:rPr>
                <w:b/>
                <w:bCs/>
                <w:szCs w:val="24"/>
              </w:rPr>
            </w:pPr>
            <w:r>
              <w:rPr>
                <w:b/>
                <w:bCs/>
                <w:szCs w:val="24"/>
              </w:rPr>
              <w:t>24</w:t>
            </w:r>
          </w:p>
        </w:tc>
        <w:tc>
          <w:tcPr>
            <w:tcW w:w="1085" w:type="dxa"/>
            <w:tcBorders>
              <w:top w:val="single" w:sz="4" w:space="0" w:color="auto"/>
              <w:left w:val="single" w:sz="4" w:space="0" w:color="auto"/>
              <w:bottom w:val="single" w:sz="4" w:space="0" w:color="auto"/>
              <w:right w:val="single" w:sz="4" w:space="0" w:color="auto"/>
            </w:tcBorders>
          </w:tcPr>
          <w:p w:rsidR="00CB2032" w:rsidRDefault="00CB2032">
            <w:pPr>
              <w:spacing w:before="60" w:after="60" w:line="312" w:lineRule="auto"/>
              <w:jc w:val="center"/>
              <w:rPr>
                <w:b/>
                <w:bCs/>
                <w:szCs w:val="24"/>
              </w:rPr>
            </w:pPr>
          </w:p>
        </w:tc>
        <w:tc>
          <w:tcPr>
            <w:tcW w:w="1085" w:type="dxa"/>
            <w:tcBorders>
              <w:top w:val="single" w:sz="4" w:space="0" w:color="auto"/>
              <w:left w:val="single" w:sz="4" w:space="0" w:color="auto"/>
              <w:bottom w:val="single" w:sz="4" w:space="0" w:color="auto"/>
              <w:right w:val="single" w:sz="4" w:space="0" w:color="auto"/>
            </w:tcBorders>
            <w:hideMark/>
          </w:tcPr>
          <w:p w:rsidR="00CB2032" w:rsidRDefault="00CB2032">
            <w:pPr>
              <w:spacing w:before="60" w:after="60" w:line="312" w:lineRule="auto"/>
              <w:jc w:val="center"/>
              <w:rPr>
                <w:b/>
                <w:bCs/>
                <w:szCs w:val="24"/>
              </w:rPr>
            </w:pPr>
            <w:r>
              <w:rPr>
                <w:b/>
                <w:bCs/>
                <w:szCs w:val="24"/>
              </w:rPr>
              <w:t>6</w:t>
            </w:r>
          </w:p>
        </w:tc>
        <w:tc>
          <w:tcPr>
            <w:tcW w:w="1302" w:type="dxa"/>
            <w:tcBorders>
              <w:top w:val="single" w:sz="4" w:space="0" w:color="auto"/>
              <w:left w:val="single" w:sz="4" w:space="0" w:color="auto"/>
              <w:bottom w:val="single" w:sz="4" w:space="0" w:color="auto"/>
              <w:right w:val="single" w:sz="4" w:space="0" w:color="auto"/>
            </w:tcBorders>
            <w:hideMark/>
          </w:tcPr>
          <w:p w:rsidR="00CB2032" w:rsidRDefault="00CB2032">
            <w:pPr>
              <w:spacing w:before="60" w:after="60" w:line="312" w:lineRule="auto"/>
              <w:jc w:val="center"/>
              <w:rPr>
                <w:b/>
                <w:bCs/>
                <w:szCs w:val="24"/>
              </w:rPr>
            </w:pPr>
            <w:r>
              <w:rPr>
                <w:b/>
                <w:bCs/>
                <w:szCs w:val="24"/>
              </w:rPr>
              <w:t>15</w:t>
            </w:r>
          </w:p>
        </w:tc>
        <w:tc>
          <w:tcPr>
            <w:tcW w:w="1085" w:type="dxa"/>
            <w:tcBorders>
              <w:top w:val="single" w:sz="4" w:space="0" w:color="auto"/>
              <w:left w:val="single" w:sz="4" w:space="0" w:color="auto"/>
              <w:bottom w:val="single" w:sz="4" w:space="0" w:color="auto"/>
              <w:right w:val="single" w:sz="4" w:space="0" w:color="auto"/>
            </w:tcBorders>
            <w:hideMark/>
          </w:tcPr>
          <w:p w:rsidR="00CB2032" w:rsidRDefault="00CB2032">
            <w:pPr>
              <w:spacing w:before="60" w:after="60" w:line="312" w:lineRule="auto"/>
              <w:jc w:val="center"/>
              <w:rPr>
                <w:b/>
                <w:bCs/>
                <w:szCs w:val="24"/>
              </w:rPr>
            </w:pPr>
            <w:r>
              <w:rPr>
                <w:b/>
                <w:bCs/>
                <w:szCs w:val="24"/>
              </w:rPr>
              <w:t>60</w:t>
            </w:r>
          </w:p>
        </w:tc>
        <w:tc>
          <w:tcPr>
            <w:tcW w:w="1488" w:type="dxa"/>
            <w:tcBorders>
              <w:top w:val="single" w:sz="4" w:space="0" w:color="auto"/>
              <w:left w:val="single" w:sz="4" w:space="0" w:color="auto"/>
              <w:bottom w:val="single" w:sz="4" w:space="0" w:color="auto"/>
              <w:right w:val="single" w:sz="4" w:space="0" w:color="auto"/>
            </w:tcBorders>
            <w:hideMark/>
          </w:tcPr>
          <w:p w:rsidR="00CB2032" w:rsidRDefault="00CB2032">
            <w:pPr>
              <w:spacing w:before="60" w:after="60" w:line="312" w:lineRule="auto"/>
              <w:jc w:val="center"/>
              <w:rPr>
                <w:b/>
                <w:bCs/>
                <w:szCs w:val="24"/>
              </w:rPr>
            </w:pPr>
            <w:r>
              <w:rPr>
                <w:b/>
                <w:bCs/>
                <w:szCs w:val="24"/>
              </w:rPr>
              <w:t>105</w:t>
            </w:r>
          </w:p>
        </w:tc>
      </w:tr>
    </w:tbl>
    <w:p w:rsidR="00CB2032" w:rsidRDefault="00CB2032" w:rsidP="00CB2032">
      <w:pPr>
        <w:spacing w:before="120" w:after="120"/>
        <w:jc w:val="both"/>
        <w:rPr>
          <w:b/>
          <w:szCs w:val="24"/>
        </w:rPr>
      </w:pPr>
      <w:r>
        <w:rPr>
          <w:b/>
          <w:szCs w:val="24"/>
        </w:rPr>
        <w:t>6. Tài liệu dạy và học</w:t>
      </w:r>
      <w:r>
        <w:rPr>
          <w:i/>
          <w:sz w:val="24"/>
          <w:szCs w:val="24"/>
        </w:rPr>
        <w:tab/>
      </w:r>
    </w:p>
    <w:tbl>
      <w:tblPr>
        <w:tblW w:w="9041"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1747"/>
        <w:gridCol w:w="3034"/>
        <w:gridCol w:w="929"/>
        <w:gridCol w:w="1592"/>
        <w:gridCol w:w="1193"/>
      </w:tblGrid>
      <w:tr w:rsidR="00CB2032" w:rsidTr="00CB2032">
        <w:trPr>
          <w:trHeight w:val="419"/>
        </w:trPr>
        <w:tc>
          <w:tcPr>
            <w:tcW w:w="556" w:type="dxa"/>
            <w:vMerge w:val="restart"/>
            <w:tcBorders>
              <w:top w:val="single" w:sz="4" w:space="0" w:color="auto"/>
              <w:left w:val="single" w:sz="4" w:space="0" w:color="auto"/>
              <w:bottom w:val="single" w:sz="4" w:space="0" w:color="auto"/>
              <w:right w:val="single" w:sz="4" w:space="0" w:color="auto"/>
            </w:tcBorders>
            <w:vAlign w:val="center"/>
            <w:hideMark/>
          </w:tcPr>
          <w:p w:rsidR="00CB2032" w:rsidRDefault="00CB2032">
            <w:pPr>
              <w:spacing w:before="60" w:after="60" w:line="312" w:lineRule="auto"/>
              <w:jc w:val="center"/>
              <w:rPr>
                <w:b/>
                <w:sz w:val="24"/>
                <w:szCs w:val="24"/>
              </w:rPr>
            </w:pPr>
            <w:r>
              <w:rPr>
                <w:b/>
                <w:sz w:val="24"/>
                <w:szCs w:val="24"/>
              </w:rPr>
              <w:t>TT</w:t>
            </w:r>
          </w:p>
        </w:tc>
        <w:tc>
          <w:tcPr>
            <w:tcW w:w="1933" w:type="dxa"/>
            <w:vMerge w:val="restart"/>
            <w:tcBorders>
              <w:top w:val="single" w:sz="4" w:space="0" w:color="auto"/>
              <w:left w:val="single" w:sz="4" w:space="0" w:color="auto"/>
              <w:bottom w:val="single" w:sz="4" w:space="0" w:color="auto"/>
              <w:right w:val="single" w:sz="4" w:space="0" w:color="auto"/>
            </w:tcBorders>
            <w:vAlign w:val="center"/>
            <w:hideMark/>
          </w:tcPr>
          <w:p w:rsidR="00CB2032" w:rsidRDefault="00CB2032">
            <w:pPr>
              <w:spacing w:before="60" w:after="60" w:line="312" w:lineRule="auto"/>
              <w:jc w:val="center"/>
              <w:rPr>
                <w:b/>
                <w:sz w:val="24"/>
                <w:szCs w:val="24"/>
              </w:rPr>
            </w:pPr>
            <w:r>
              <w:rPr>
                <w:b/>
                <w:sz w:val="24"/>
                <w:szCs w:val="24"/>
              </w:rPr>
              <w:t>Tên tác giả</w:t>
            </w:r>
          </w:p>
        </w:tc>
        <w:tc>
          <w:tcPr>
            <w:tcW w:w="2458" w:type="dxa"/>
            <w:vMerge w:val="restart"/>
            <w:tcBorders>
              <w:top w:val="single" w:sz="4" w:space="0" w:color="auto"/>
              <w:left w:val="single" w:sz="4" w:space="0" w:color="auto"/>
              <w:bottom w:val="single" w:sz="4" w:space="0" w:color="auto"/>
              <w:right w:val="single" w:sz="4" w:space="0" w:color="auto"/>
            </w:tcBorders>
            <w:vAlign w:val="center"/>
            <w:hideMark/>
          </w:tcPr>
          <w:p w:rsidR="00CB2032" w:rsidRDefault="00CB2032">
            <w:pPr>
              <w:spacing w:before="60" w:after="60" w:line="312" w:lineRule="auto"/>
              <w:jc w:val="center"/>
              <w:rPr>
                <w:b/>
                <w:sz w:val="24"/>
                <w:szCs w:val="24"/>
              </w:rPr>
            </w:pPr>
            <w:r>
              <w:rPr>
                <w:b/>
                <w:sz w:val="24"/>
                <w:szCs w:val="24"/>
              </w:rPr>
              <w:t>Tên tài liệu</w:t>
            </w:r>
          </w:p>
        </w:tc>
        <w:tc>
          <w:tcPr>
            <w:tcW w:w="1130" w:type="dxa"/>
            <w:vMerge w:val="restart"/>
            <w:tcBorders>
              <w:top w:val="single" w:sz="4" w:space="0" w:color="auto"/>
              <w:left w:val="single" w:sz="4" w:space="0" w:color="auto"/>
              <w:bottom w:val="single" w:sz="4" w:space="0" w:color="auto"/>
              <w:right w:val="single" w:sz="4" w:space="0" w:color="auto"/>
            </w:tcBorders>
            <w:vAlign w:val="center"/>
            <w:hideMark/>
          </w:tcPr>
          <w:p w:rsidR="00CB2032" w:rsidRDefault="00CB2032">
            <w:pPr>
              <w:spacing w:before="60" w:after="60" w:line="312" w:lineRule="auto"/>
              <w:jc w:val="center"/>
              <w:rPr>
                <w:b/>
                <w:sz w:val="24"/>
                <w:szCs w:val="24"/>
              </w:rPr>
            </w:pPr>
            <w:r>
              <w:rPr>
                <w:b/>
                <w:sz w:val="24"/>
                <w:szCs w:val="24"/>
              </w:rPr>
              <w:t>Năm</w:t>
            </w:r>
          </w:p>
          <w:p w:rsidR="00CB2032" w:rsidRDefault="00CB2032">
            <w:pPr>
              <w:spacing w:before="60" w:after="60" w:line="312" w:lineRule="auto"/>
              <w:jc w:val="center"/>
              <w:rPr>
                <w:b/>
                <w:sz w:val="24"/>
                <w:szCs w:val="24"/>
              </w:rPr>
            </w:pPr>
            <w:r>
              <w:rPr>
                <w:b/>
                <w:sz w:val="24"/>
                <w:szCs w:val="24"/>
              </w:rPr>
              <w:t>xuất bản</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rsidR="00CB2032" w:rsidRDefault="00CB2032">
            <w:pPr>
              <w:spacing w:before="60" w:after="60" w:line="312" w:lineRule="auto"/>
              <w:jc w:val="center"/>
              <w:rPr>
                <w:b/>
                <w:sz w:val="24"/>
                <w:szCs w:val="24"/>
              </w:rPr>
            </w:pPr>
            <w:r>
              <w:rPr>
                <w:b/>
                <w:sz w:val="24"/>
                <w:szCs w:val="24"/>
              </w:rPr>
              <w:t>Nhà</w:t>
            </w:r>
          </w:p>
          <w:p w:rsidR="00CB2032" w:rsidRDefault="00CB2032">
            <w:pPr>
              <w:spacing w:before="60" w:after="60" w:line="312" w:lineRule="auto"/>
              <w:jc w:val="center"/>
              <w:rPr>
                <w:b/>
                <w:sz w:val="24"/>
                <w:szCs w:val="24"/>
              </w:rPr>
            </w:pPr>
            <w:r>
              <w:rPr>
                <w:b/>
                <w:sz w:val="24"/>
                <w:szCs w:val="24"/>
              </w:rPr>
              <w:t>xuất bản</w:t>
            </w:r>
          </w:p>
        </w:tc>
        <w:tc>
          <w:tcPr>
            <w:tcW w:w="1552" w:type="dxa"/>
            <w:vMerge w:val="restart"/>
            <w:tcBorders>
              <w:top w:val="single" w:sz="4" w:space="0" w:color="auto"/>
              <w:left w:val="single" w:sz="4" w:space="0" w:color="auto"/>
              <w:bottom w:val="single" w:sz="4" w:space="0" w:color="auto"/>
              <w:right w:val="single" w:sz="4" w:space="0" w:color="auto"/>
            </w:tcBorders>
            <w:vAlign w:val="center"/>
            <w:hideMark/>
          </w:tcPr>
          <w:p w:rsidR="00CB2032" w:rsidRDefault="00CB2032">
            <w:pPr>
              <w:spacing w:before="60" w:after="60" w:line="312" w:lineRule="auto"/>
              <w:jc w:val="center"/>
              <w:rPr>
                <w:b/>
                <w:sz w:val="24"/>
                <w:szCs w:val="24"/>
              </w:rPr>
            </w:pPr>
            <w:r>
              <w:rPr>
                <w:b/>
                <w:sz w:val="24"/>
                <w:szCs w:val="24"/>
              </w:rPr>
              <w:t>Địa chỉ khai thác tài liệu</w:t>
            </w:r>
          </w:p>
        </w:tc>
      </w:tr>
      <w:tr w:rsidR="00CB2032" w:rsidTr="00CB2032">
        <w:trPr>
          <w:trHeight w:val="4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2032" w:rsidRDefault="00CB2032">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2032" w:rsidRDefault="00CB2032">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2032" w:rsidRDefault="00CB2032">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2032" w:rsidRDefault="00CB2032">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2032" w:rsidRDefault="00CB2032">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2032" w:rsidRDefault="00CB2032">
            <w:pPr>
              <w:rPr>
                <w:b/>
                <w:sz w:val="24"/>
                <w:szCs w:val="24"/>
              </w:rPr>
            </w:pPr>
          </w:p>
        </w:tc>
      </w:tr>
      <w:tr w:rsidR="00CB2032" w:rsidTr="00CB2032">
        <w:trPr>
          <w:trHeight w:val="796"/>
        </w:trPr>
        <w:tc>
          <w:tcPr>
            <w:tcW w:w="556" w:type="dxa"/>
            <w:tcBorders>
              <w:top w:val="single" w:sz="4" w:space="0" w:color="auto"/>
              <w:left w:val="single" w:sz="4" w:space="0" w:color="auto"/>
              <w:bottom w:val="single" w:sz="4" w:space="0" w:color="auto"/>
              <w:right w:val="single" w:sz="4" w:space="0" w:color="auto"/>
            </w:tcBorders>
            <w:hideMark/>
          </w:tcPr>
          <w:p w:rsidR="00CB2032" w:rsidRDefault="00CB2032">
            <w:pPr>
              <w:jc w:val="center"/>
              <w:rPr>
                <w:color w:val="000000"/>
                <w:sz w:val="24"/>
                <w:szCs w:val="24"/>
              </w:rPr>
            </w:pPr>
            <w:r>
              <w:rPr>
                <w:color w:val="000000"/>
                <w:sz w:val="24"/>
                <w:szCs w:val="24"/>
              </w:rPr>
              <w:t>1</w:t>
            </w:r>
          </w:p>
        </w:tc>
        <w:tc>
          <w:tcPr>
            <w:tcW w:w="1933" w:type="dxa"/>
            <w:tcBorders>
              <w:top w:val="single" w:sz="4" w:space="0" w:color="auto"/>
              <w:left w:val="single" w:sz="4" w:space="0" w:color="auto"/>
              <w:bottom w:val="single" w:sz="4" w:space="0" w:color="auto"/>
              <w:right w:val="single" w:sz="4" w:space="0" w:color="auto"/>
            </w:tcBorders>
            <w:hideMark/>
          </w:tcPr>
          <w:p w:rsidR="00CB2032" w:rsidRDefault="00CB2032">
            <w:pPr>
              <w:jc w:val="both"/>
              <w:rPr>
                <w:color w:val="000000"/>
                <w:sz w:val="24"/>
                <w:szCs w:val="24"/>
              </w:rPr>
            </w:pPr>
            <w:r>
              <w:rPr>
                <w:color w:val="000000"/>
                <w:sz w:val="24"/>
                <w:szCs w:val="24"/>
              </w:rPr>
              <w:t>Kiều Hữu Ảnh và Ngô Tự Thành</w:t>
            </w:r>
          </w:p>
        </w:tc>
        <w:tc>
          <w:tcPr>
            <w:tcW w:w="2458" w:type="dxa"/>
            <w:tcBorders>
              <w:top w:val="single" w:sz="4" w:space="0" w:color="auto"/>
              <w:left w:val="single" w:sz="4" w:space="0" w:color="auto"/>
              <w:bottom w:val="single" w:sz="4" w:space="0" w:color="auto"/>
              <w:right w:val="single" w:sz="4" w:space="0" w:color="auto"/>
            </w:tcBorders>
            <w:hideMark/>
          </w:tcPr>
          <w:p w:rsidR="00CB2032" w:rsidRDefault="00CB2032">
            <w:pPr>
              <w:jc w:val="both"/>
              <w:rPr>
                <w:color w:val="000000"/>
                <w:sz w:val="24"/>
                <w:szCs w:val="24"/>
              </w:rPr>
            </w:pPr>
            <w:r>
              <w:rPr>
                <w:color w:val="000000"/>
                <w:sz w:val="24"/>
                <w:szCs w:val="24"/>
              </w:rPr>
              <w:t>Vi sinh vật học của các nguồn nước</w:t>
            </w:r>
          </w:p>
        </w:tc>
        <w:tc>
          <w:tcPr>
            <w:tcW w:w="1130" w:type="dxa"/>
            <w:tcBorders>
              <w:top w:val="single" w:sz="4" w:space="0" w:color="auto"/>
              <w:left w:val="single" w:sz="4" w:space="0" w:color="auto"/>
              <w:bottom w:val="single" w:sz="4" w:space="0" w:color="auto"/>
              <w:right w:val="single" w:sz="4" w:space="0" w:color="auto"/>
            </w:tcBorders>
            <w:hideMark/>
          </w:tcPr>
          <w:p w:rsidR="00CB2032" w:rsidRDefault="00CB2032">
            <w:pPr>
              <w:jc w:val="both"/>
              <w:rPr>
                <w:color w:val="000000"/>
                <w:sz w:val="24"/>
                <w:szCs w:val="24"/>
              </w:rPr>
            </w:pPr>
            <w:r>
              <w:rPr>
                <w:color w:val="000000"/>
                <w:sz w:val="24"/>
                <w:szCs w:val="24"/>
              </w:rPr>
              <w:t xml:space="preserve">    1985</w:t>
            </w:r>
          </w:p>
        </w:tc>
        <w:tc>
          <w:tcPr>
            <w:tcW w:w="1412" w:type="dxa"/>
            <w:tcBorders>
              <w:top w:val="single" w:sz="4" w:space="0" w:color="auto"/>
              <w:left w:val="single" w:sz="4" w:space="0" w:color="auto"/>
              <w:bottom w:val="single" w:sz="4" w:space="0" w:color="auto"/>
              <w:right w:val="single" w:sz="4" w:space="0" w:color="auto"/>
            </w:tcBorders>
            <w:hideMark/>
          </w:tcPr>
          <w:p w:rsidR="00CB2032" w:rsidRDefault="00CB2032">
            <w:pPr>
              <w:jc w:val="both"/>
              <w:rPr>
                <w:color w:val="000000"/>
                <w:sz w:val="24"/>
                <w:szCs w:val="24"/>
              </w:rPr>
            </w:pPr>
            <w:r>
              <w:rPr>
                <w:color w:val="000000"/>
                <w:sz w:val="24"/>
                <w:szCs w:val="24"/>
              </w:rPr>
              <w:t>KHKT</w:t>
            </w:r>
          </w:p>
        </w:tc>
        <w:tc>
          <w:tcPr>
            <w:tcW w:w="1552" w:type="dxa"/>
            <w:tcBorders>
              <w:top w:val="single" w:sz="4" w:space="0" w:color="auto"/>
              <w:left w:val="single" w:sz="4" w:space="0" w:color="auto"/>
              <w:bottom w:val="single" w:sz="4" w:space="0" w:color="auto"/>
              <w:right w:val="single" w:sz="4" w:space="0" w:color="auto"/>
            </w:tcBorders>
            <w:hideMark/>
          </w:tcPr>
          <w:p w:rsidR="00CB2032" w:rsidRDefault="00CB2032">
            <w:pPr>
              <w:jc w:val="both"/>
              <w:rPr>
                <w:color w:val="000000"/>
                <w:sz w:val="24"/>
                <w:szCs w:val="24"/>
              </w:rPr>
            </w:pPr>
            <w:r>
              <w:rPr>
                <w:color w:val="000000"/>
                <w:sz w:val="24"/>
                <w:szCs w:val="24"/>
              </w:rPr>
              <w:t>Thư viện</w:t>
            </w:r>
          </w:p>
        </w:tc>
      </w:tr>
      <w:tr w:rsidR="00CB2032" w:rsidTr="00CB2032">
        <w:tc>
          <w:tcPr>
            <w:tcW w:w="556" w:type="dxa"/>
            <w:tcBorders>
              <w:top w:val="single" w:sz="4" w:space="0" w:color="auto"/>
              <w:left w:val="single" w:sz="4" w:space="0" w:color="auto"/>
              <w:bottom w:val="single" w:sz="4" w:space="0" w:color="auto"/>
              <w:right w:val="single" w:sz="4" w:space="0" w:color="auto"/>
            </w:tcBorders>
            <w:hideMark/>
          </w:tcPr>
          <w:p w:rsidR="00CB2032" w:rsidRDefault="00CB2032">
            <w:pPr>
              <w:jc w:val="center"/>
              <w:rPr>
                <w:color w:val="000000"/>
                <w:sz w:val="24"/>
                <w:szCs w:val="24"/>
              </w:rPr>
            </w:pPr>
            <w:r>
              <w:rPr>
                <w:color w:val="000000"/>
                <w:sz w:val="24"/>
                <w:szCs w:val="24"/>
              </w:rPr>
              <w:t>2</w:t>
            </w:r>
          </w:p>
        </w:tc>
        <w:tc>
          <w:tcPr>
            <w:tcW w:w="1933" w:type="dxa"/>
            <w:tcBorders>
              <w:top w:val="single" w:sz="4" w:space="0" w:color="auto"/>
              <w:left w:val="single" w:sz="4" w:space="0" w:color="auto"/>
              <w:bottom w:val="single" w:sz="4" w:space="0" w:color="auto"/>
              <w:right w:val="single" w:sz="4" w:space="0" w:color="auto"/>
            </w:tcBorders>
            <w:hideMark/>
          </w:tcPr>
          <w:p w:rsidR="00CB2032" w:rsidRDefault="00CB2032">
            <w:pPr>
              <w:jc w:val="both"/>
              <w:rPr>
                <w:color w:val="000000"/>
                <w:sz w:val="24"/>
                <w:szCs w:val="24"/>
              </w:rPr>
            </w:pPr>
            <w:r>
              <w:rPr>
                <w:color w:val="000000"/>
                <w:sz w:val="24"/>
                <w:szCs w:val="24"/>
              </w:rPr>
              <w:t>Nguyễn Lân Dũng, Phạm Văn Ty và Nguyễn Đình Quyến</w:t>
            </w:r>
          </w:p>
        </w:tc>
        <w:tc>
          <w:tcPr>
            <w:tcW w:w="2458" w:type="dxa"/>
            <w:tcBorders>
              <w:top w:val="single" w:sz="4" w:space="0" w:color="auto"/>
              <w:left w:val="single" w:sz="4" w:space="0" w:color="auto"/>
              <w:bottom w:val="single" w:sz="4" w:space="0" w:color="auto"/>
              <w:right w:val="single" w:sz="4" w:space="0" w:color="auto"/>
            </w:tcBorders>
            <w:hideMark/>
          </w:tcPr>
          <w:p w:rsidR="00CB2032" w:rsidRDefault="00CB2032">
            <w:pPr>
              <w:jc w:val="both"/>
              <w:rPr>
                <w:color w:val="000000"/>
                <w:sz w:val="24"/>
                <w:szCs w:val="24"/>
              </w:rPr>
            </w:pPr>
            <w:r>
              <w:rPr>
                <w:color w:val="000000"/>
                <w:sz w:val="24"/>
                <w:szCs w:val="24"/>
              </w:rPr>
              <w:t>Vi sinh vật học</w:t>
            </w:r>
          </w:p>
        </w:tc>
        <w:tc>
          <w:tcPr>
            <w:tcW w:w="1130" w:type="dxa"/>
            <w:tcBorders>
              <w:top w:val="single" w:sz="4" w:space="0" w:color="auto"/>
              <w:left w:val="single" w:sz="4" w:space="0" w:color="auto"/>
              <w:bottom w:val="single" w:sz="4" w:space="0" w:color="auto"/>
              <w:right w:val="single" w:sz="4" w:space="0" w:color="auto"/>
            </w:tcBorders>
            <w:hideMark/>
          </w:tcPr>
          <w:p w:rsidR="00CB2032" w:rsidRDefault="00CB2032">
            <w:pPr>
              <w:jc w:val="center"/>
              <w:rPr>
                <w:color w:val="000000"/>
                <w:sz w:val="24"/>
                <w:szCs w:val="24"/>
              </w:rPr>
            </w:pPr>
            <w:r>
              <w:rPr>
                <w:color w:val="000000"/>
                <w:sz w:val="24"/>
                <w:szCs w:val="24"/>
              </w:rPr>
              <w:t>2003</w:t>
            </w:r>
          </w:p>
        </w:tc>
        <w:tc>
          <w:tcPr>
            <w:tcW w:w="1412" w:type="dxa"/>
            <w:tcBorders>
              <w:top w:val="single" w:sz="4" w:space="0" w:color="auto"/>
              <w:left w:val="single" w:sz="4" w:space="0" w:color="auto"/>
              <w:bottom w:val="single" w:sz="4" w:space="0" w:color="auto"/>
              <w:right w:val="single" w:sz="4" w:space="0" w:color="auto"/>
            </w:tcBorders>
            <w:hideMark/>
          </w:tcPr>
          <w:p w:rsidR="00CB2032" w:rsidRDefault="00CB2032">
            <w:pPr>
              <w:jc w:val="both"/>
              <w:rPr>
                <w:color w:val="000000"/>
                <w:sz w:val="24"/>
                <w:szCs w:val="24"/>
              </w:rPr>
            </w:pPr>
            <w:r>
              <w:rPr>
                <w:color w:val="000000"/>
                <w:sz w:val="24"/>
                <w:szCs w:val="24"/>
              </w:rPr>
              <w:t>Giáo Dục</w:t>
            </w:r>
          </w:p>
        </w:tc>
        <w:tc>
          <w:tcPr>
            <w:tcW w:w="1552" w:type="dxa"/>
            <w:tcBorders>
              <w:top w:val="single" w:sz="4" w:space="0" w:color="auto"/>
              <w:left w:val="single" w:sz="4" w:space="0" w:color="auto"/>
              <w:bottom w:val="single" w:sz="4" w:space="0" w:color="auto"/>
              <w:right w:val="single" w:sz="4" w:space="0" w:color="auto"/>
            </w:tcBorders>
            <w:hideMark/>
          </w:tcPr>
          <w:p w:rsidR="00CB2032" w:rsidRDefault="00CB2032">
            <w:pPr>
              <w:jc w:val="both"/>
              <w:rPr>
                <w:color w:val="000000"/>
                <w:sz w:val="24"/>
                <w:szCs w:val="24"/>
              </w:rPr>
            </w:pPr>
            <w:r>
              <w:rPr>
                <w:color w:val="000000"/>
                <w:sz w:val="24"/>
                <w:szCs w:val="24"/>
              </w:rPr>
              <w:t>Thư viện</w:t>
            </w:r>
          </w:p>
        </w:tc>
      </w:tr>
      <w:tr w:rsidR="00CB2032" w:rsidTr="00CB2032">
        <w:tc>
          <w:tcPr>
            <w:tcW w:w="556" w:type="dxa"/>
            <w:tcBorders>
              <w:top w:val="single" w:sz="4" w:space="0" w:color="auto"/>
              <w:left w:val="single" w:sz="4" w:space="0" w:color="auto"/>
              <w:bottom w:val="single" w:sz="4" w:space="0" w:color="auto"/>
              <w:right w:val="single" w:sz="4" w:space="0" w:color="auto"/>
            </w:tcBorders>
            <w:hideMark/>
          </w:tcPr>
          <w:p w:rsidR="00CB2032" w:rsidRDefault="00CB2032">
            <w:pPr>
              <w:jc w:val="center"/>
              <w:rPr>
                <w:color w:val="000000"/>
                <w:sz w:val="24"/>
                <w:szCs w:val="24"/>
              </w:rPr>
            </w:pPr>
            <w:r>
              <w:rPr>
                <w:color w:val="000000"/>
                <w:sz w:val="24"/>
                <w:szCs w:val="24"/>
              </w:rPr>
              <w:t>3</w:t>
            </w:r>
          </w:p>
        </w:tc>
        <w:tc>
          <w:tcPr>
            <w:tcW w:w="1933" w:type="dxa"/>
            <w:tcBorders>
              <w:top w:val="single" w:sz="4" w:space="0" w:color="auto"/>
              <w:left w:val="single" w:sz="4" w:space="0" w:color="auto"/>
              <w:bottom w:val="single" w:sz="4" w:space="0" w:color="auto"/>
              <w:right w:val="single" w:sz="4" w:space="0" w:color="auto"/>
            </w:tcBorders>
            <w:hideMark/>
          </w:tcPr>
          <w:p w:rsidR="00CB2032" w:rsidRDefault="00CB2032">
            <w:pPr>
              <w:jc w:val="both"/>
              <w:rPr>
                <w:color w:val="000000"/>
                <w:sz w:val="24"/>
                <w:szCs w:val="24"/>
              </w:rPr>
            </w:pPr>
            <w:r>
              <w:rPr>
                <w:color w:val="000000"/>
                <w:sz w:val="24"/>
                <w:szCs w:val="24"/>
              </w:rPr>
              <w:t>Vũ Minh Đức</w:t>
            </w:r>
          </w:p>
        </w:tc>
        <w:tc>
          <w:tcPr>
            <w:tcW w:w="2458" w:type="dxa"/>
            <w:tcBorders>
              <w:top w:val="single" w:sz="4" w:space="0" w:color="auto"/>
              <w:left w:val="single" w:sz="4" w:space="0" w:color="auto"/>
              <w:bottom w:val="single" w:sz="4" w:space="0" w:color="auto"/>
              <w:right w:val="single" w:sz="4" w:space="0" w:color="auto"/>
            </w:tcBorders>
            <w:hideMark/>
          </w:tcPr>
          <w:p w:rsidR="00CB2032" w:rsidRDefault="00CB2032">
            <w:pPr>
              <w:jc w:val="both"/>
              <w:rPr>
                <w:color w:val="000000"/>
                <w:sz w:val="24"/>
                <w:szCs w:val="24"/>
              </w:rPr>
            </w:pPr>
            <w:r>
              <w:rPr>
                <w:color w:val="000000"/>
                <w:sz w:val="24"/>
                <w:szCs w:val="24"/>
              </w:rPr>
              <w:t>Hóa học, vi sinh vật học nước</w:t>
            </w:r>
          </w:p>
        </w:tc>
        <w:tc>
          <w:tcPr>
            <w:tcW w:w="1130" w:type="dxa"/>
            <w:tcBorders>
              <w:top w:val="single" w:sz="4" w:space="0" w:color="auto"/>
              <w:left w:val="single" w:sz="4" w:space="0" w:color="auto"/>
              <w:bottom w:val="single" w:sz="4" w:space="0" w:color="auto"/>
              <w:right w:val="single" w:sz="4" w:space="0" w:color="auto"/>
            </w:tcBorders>
            <w:hideMark/>
          </w:tcPr>
          <w:p w:rsidR="00CB2032" w:rsidRDefault="00CB2032">
            <w:pPr>
              <w:jc w:val="center"/>
              <w:rPr>
                <w:color w:val="000000"/>
                <w:sz w:val="24"/>
                <w:szCs w:val="24"/>
              </w:rPr>
            </w:pPr>
            <w:r>
              <w:rPr>
                <w:color w:val="000000"/>
                <w:sz w:val="24"/>
                <w:szCs w:val="24"/>
              </w:rPr>
              <w:t>2011</w:t>
            </w:r>
          </w:p>
        </w:tc>
        <w:tc>
          <w:tcPr>
            <w:tcW w:w="1412" w:type="dxa"/>
            <w:tcBorders>
              <w:top w:val="single" w:sz="4" w:space="0" w:color="auto"/>
              <w:left w:val="single" w:sz="4" w:space="0" w:color="auto"/>
              <w:bottom w:val="single" w:sz="4" w:space="0" w:color="auto"/>
              <w:right w:val="single" w:sz="4" w:space="0" w:color="auto"/>
            </w:tcBorders>
            <w:hideMark/>
          </w:tcPr>
          <w:p w:rsidR="00CB2032" w:rsidRDefault="00CB2032">
            <w:pPr>
              <w:jc w:val="both"/>
              <w:rPr>
                <w:color w:val="000000"/>
                <w:sz w:val="24"/>
                <w:szCs w:val="24"/>
              </w:rPr>
            </w:pPr>
            <w:r>
              <w:rPr>
                <w:color w:val="000000"/>
                <w:sz w:val="24"/>
                <w:szCs w:val="24"/>
              </w:rPr>
              <w:t>Xây dựng</w:t>
            </w:r>
          </w:p>
        </w:tc>
        <w:tc>
          <w:tcPr>
            <w:tcW w:w="1552" w:type="dxa"/>
            <w:tcBorders>
              <w:top w:val="single" w:sz="4" w:space="0" w:color="auto"/>
              <w:left w:val="single" w:sz="4" w:space="0" w:color="auto"/>
              <w:bottom w:val="single" w:sz="4" w:space="0" w:color="auto"/>
              <w:right w:val="single" w:sz="4" w:space="0" w:color="auto"/>
            </w:tcBorders>
            <w:hideMark/>
          </w:tcPr>
          <w:p w:rsidR="00CB2032" w:rsidRDefault="00CB2032">
            <w:pPr>
              <w:jc w:val="both"/>
              <w:rPr>
                <w:color w:val="000000"/>
                <w:sz w:val="24"/>
                <w:szCs w:val="24"/>
              </w:rPr>
            </w:pPr>
            <w:r>
              <w:rPr>
                <w:color w:val="000000"/>
                <w:sz w:val="24"/>
                <w:szCs w:val="24"/>
              </w:rPr>
              <w:t>Thư viện</w:t>
            </w:r>
          </w:p>
        </w:tc>
      </w:tr>
      <w:tr w:rsidR="00CB2032" w:rsidTr="00CB2032">
        <w:tc>
          <w:tcPr>
            <w:tcW w:w="556" w:type="dxa"/>
            <w:tcBorders>
              <w:top w:val="single" w:sz="4" w:space="0" w:color="auto"/>
              <w:left w:val="single" w:sz="4" w:space="0" w:color="auto"/>
              <w:bottom w:val="single" w:sz="4" w:space="0" w:color="auto"/>
              <w:right w:val="single" w:sz="4" w:space="0" w:color="auto"/>
            </w:tcBorders>
            <w:hideMark/>
          </w:tcPr>
          <w:p w:rsidR="00CB2032" w:rsidRDefault="00CB2032">
            <w:pPr>
              <w:jc w:val="center"/>
              <w:rPr>
                <w:color w:val="000000"/>
                <w:sz w:val="24"/>
                <w:szCs w:val="24"/>
              </w:rPr>
            </w:pPr>
            <w:r>
              <w:rPr>
                <w:color w:val="000000"/>
                <w:sz w:val="24"/>
                <w:szCs w:val="24"/>
              </w:rPr>
              <w:t>4</w:t>
            </w:r>
          </w:p>
        </w:tc>
        <w:tc>
          <w:tcPr>
            <w:tcW w:w="1933" w:type="dxa"/>
            <w:tcBorders>
              <w:top w:val="single" w:sz="4" w:space="0" w:color="auto"/>
              <w:left w:val="single" w:sz="4" w:space="0" w:color="auto"/>
              <w:bottom w:val="single" w:sz="4" w:space="0" w:color="auto"/>
              <w:right w:val="single" w:sz="4" w:space="0" w:color="auto"/>
            </w:tcBorders>
            <w:hideMark/>
          </w:tcPr>
          <w:p w:rsidR="00CB2032" w:rsidRDefault="00CB2032">
            <w:pPr>
              <w:jc w:val="both"/>
              <w:rPr>
                <w:color w:val="000000"/>
                <w:sz w:val="24"/>
                <w:szCs w:val="24"/>
              </w:rPr>
            </w:pPr>
            <w:r>
              <w:rPr>
                <w:bCs/>
                <w:color w:val="000000"/>
                <w:w w:val="102"/>
                <w:sz w:val="24"/>
                <w:szCs w:val="24"/>
              </w:rPr>
              <w:t>T</w:t>
            </w:r>
            <w:r>
              <w:rPr>
                <w:bCs/>
                <w:color w:val="000000"/>
                <w:spacing w:val="1"/>
                <w:w w:val="102"/>
                <w:sz w:val="24"/>
                <w:szCs w:val="24"/>
              </w:rPr>
              <w:t>r</w:t>
            </w:r>
            <w:r>
              <w:rPr>
                <w:bCs/>
                <w:color w:val="000000"/>
                <w:w w:val="102"/>
                <w:sz w:val="24"/>
                <w:szCs w:val="24"/>
              </w:rPr>
              <w:t>ần</w:t>
            </w:r>
            <w:r>
              <w:rPr>
                <w:bCs/>
                <w:color w:val="000000"/>
                <w:spacing w:val="-1"/>
                <w:sz w:val="24"/>
                <w:szCs w:val="24"/>
              </w:rPr>
              <w:t xml:space="preserve"> Thị </w:t>
            </w:r>
            <w:r>
              <w:rPr>
                <w:bCs/>
                <w:color w:val="000000"/>
                <w:spacing w:val="1"/>
                <w:w w:val="102"/>
                <w:sz w:val="24"/>
                <w:szCs w:val="24"/>
              </w:rPr>
              <w:t>T</w:t>
            </w:r>
            <w:r>
              <w:rPr>
                <w:bCs/>
                <w:color w:val="000000"/>
                <w:spacing w:val="-1"/>
                <w:w w:val="102"/>
                <w:sz w:val="24"/>
                <w:szCs w:val="24"/>
              </w:rPr>
              <w:t>han</w:t>
            </w:r>
            <w:r>
              <w:rPr>
                <w:bCs/>
                <w:color w:val="000000"/>
                <w:w w:val="102"/>
                <w:sz w:val="24"/>
                <w:szCs w:val="24"/>
              </w:rPr>
              <w:t>h</w:t>
            </w:r>
          </w:p>
        </w:tc>
        <w:tc>
          <w:tcPr>
            <w:tcW w:w="2458" w:type="dxa"/>
            <w:tcBorders>
              <w:top w:val="single" w:sz="4" w:space="0" w:color="auto"/>
              <w:left w:val="single" w:sz="4" w:space="0" w:color="auto"/>
              <w:bottom w:val="single" w:sz="4" w:space="0" w:color="auto"/>
              <w:right w:val="single" w:sz="4" w:space="0" w:color="auto"/>
            </w:tcBorders>
            <w:hideMark/>
          </w:tcPr>
          <w:p w:rsidR="00CB2032" w:rsidRDefault="00CB2032">
            <w:pPr>
              <w:jc w:val="both"/>
              <w:rPr>
                <w:color w:val="000000"/>
                <w:sz w:val="24"/>
                <w:szCs w:val="24"/>
              </w:rPr>
            </w:pPr>
            <w:r>
              <w:rPr>
                <w:color w:val="000000"/>
                <w:w w:val="102"/>
                <w:sz w:val="24"/>
                <w:szCs w:val="24"/>
              </w:rPr>
              <w:t>Côngnghệvis</w:t>
            </w:r>
            <w:r>
              <w:rPr>
                <w:color w:val="000000"/>
                <w:spacing w:val="2"/>
                <w:w w:val="102"/>
                <w:sz w:val="24"/>
                <w:szCs w:val="24"/>
              </w:rPr>
              <w:t>i</w:t>
            </w:r>
            <w:r>
              <w:rPr>
                <w:color w:val="000000"/>
                <w:spacing w:val="-1"/>
                <w:w w:val="102"/>
                <w:sz w:val="24"/>
                <w:szCs w:val="24"/>
              </w:rPr>
              <w:t>n</w:t>
            </w:r>
            <w:r>
              <w:rPr>
                <w:color w:val="000000"/>
                <w:w w:val="102"/>
                <w:sz w:val="24"/>
                <w:szCs w:val="24"/>
              </w:rPr>
              <w:t>h</w:t>
            </w:r>
          </w:p>
        </w:tc>
        <w:tc>
          <w:tcPr>
            <w:tcW w:w="1130" w:type="dxa"/>
            <w:tcBorders>
              <w:top w:val="single" w:sz="4" w:space="0" w:color="auto"/>
              <w:left w:val="single" w:sz="4" w:space="0" w:color="auto"/>
              <w:bottom w:val="single" w:sz="4" w:space="0" w:color="auto"/>
              <w:right w:val="single" w:sz="4" w:space="0" w:color="auto"/>
            </w:tcBorders>
            <w:hideMark/>
          </w:tcPr>
          <w:p w:rsidR="00CB2032" w:rsidRDefault="00CB2032">
            <w:pPr>
              <w:jc w:val="both"/>
              <w:rPr>
                <w:color w:val="000000"/>
                <w:sz w:val="24"/>
                <w:szCs w:val="24"/>
              </w:rPr>
            </w:pPr>
            <w:r>
              <w:rPr>
                <w:color w:val="000000"/>
                <w:w w:val="102"/>
                <w:sz w:val="24"/>
                <w:szCs w:val="24"/>
              </w:rPr>
              <w:t xml:space="preserve">    2000</w:t>
            </w:r>
          </w:p>
        </w:tc>
        <w:tc>
          <w:tcPr>
            <w:tcW w:w="1412" w:type="dxa"/>
            <w:tcBorders>
              <w:top w:val="single" w:sz="4" w:space="0" w:color="auto"/>
              <w:left w:val="single" w:sz="4" w:space="0" w:color="auto"/>
              <w:bottom w:val="single" w:sz="4" w:space="0" w:color="auto"/>
              <w:right w:val="single" w:sz="4" w:space="0" w:color="auto"/>
            </w:tcBorders>
            <w:hideMark/>
          </w:tcPr>
          <w:p w:rsidR="00CB2032" w:rsidRDefault="00CB2032">
            <w:pPr>
              <w:jc w:val="both"/>
              <w:rPr>
                <w:color w:val="000000"/>
                <w:sz w:val="24"/>
                <w:szCs w:val="24"/>
              </w:rPr>
            </w:pPr>
            <w:r>
              <w:rPr>
                <w:color w:val="000000"/>
                <w:w w:val="102"/>
                <w:sz w:val="24"/>
                <w:szCs w:val="24"/>
              </w:rPr>
              <w:t>Giáod</w:t>
            </w:r>
            <w:r>
              <w:rPr>
                <w:color w:val="000000"/>
                <w:spacing w:val="-1"/>
                <w:w w:val="102"/>
                <w:sz w:val="24"/>
                <w:szCs w:val="24"/>
              </w:rPr>
              <w:t>ụ</w:t>
            </w:r>
            <w:r>
              <w:rPr>
                <w:color w:val="000000"/>
                <w:w w:val="102"/>
                <w:sz w:val="24"/>
                <w:szCs w:val="24"/>
              </w:rPr>
              <w:t>c</w:t>
            </w:r>
            <w:r>
              <w:rPr>
                <w:color w:val="000000"/>
                <w:spacing w:val="-1"/>
                <w:w w:val="102"/>
                <w:sz w:val="24"/>
                <w:szCs w:val="24"/>
              </w:rPr>
              <w:t>H</w:t>
            </w:r>
            <w:r>
              <w:rPr>
                <w:color w:val="000000"/>
                <w:spacing w:val="1"/>
                <w:w w:val="102"/>
                <w:sz w:val="24"/>
                <w:szCs w:val="24"/>
              </w:rPr>
              <w:t>N</w:t>
            </w:r>
          </w:p>
        </w:tc>
        <w:tc>
          <w:tcPr>
            <w:tcW w:w="1552" w:type="dxa"/>
            <w:tcBorders>
              <w:top w:val="single" w:sz="4" w:space="0" w:color="auto"/>
              <w:left w:val="single" w:sz="4" w:space="0" w:color="auto"/>
              <w:bottom w:val="single" w:sz="4" w:space="0" w:color="auto"/>
              <w:right w:val="single" w:sz="4" w:space="0" w:color="auto"/>
            </w:tcBorders>
            <w:hideMark/>
          </w:tcPr>
          <w:p w:rsidR="00CB2032" w:rsidRDefault="00CB2032">
            <w:pPr>
              <w:jc w:val="both"/>
              <w:rPr>
                <w:color w:val="000000"/>
                <w:sz w:val="24"/>
                <w:szCs w:val="24"/>
              </w:rPr>
            </w:pPr>
            <w:r>
              <w:rPr>
                <w:color w:val="000000"/>
                <w:sz w:val="24"/>
                <w:szCs w:val="24"/>
              </w:rPr>
              <w:t>Thư viện</w:t>
            </w:r>
          </w:p>
        </w:tc>
      </w:tr>
      <w:tr w:rsidR="00CB2032" w:rsidTr="00CB2032">
        <w:tc>
          <w:tcPr>
            <w:tcW w:w="556" w:type="dxa"/>
            <w:tcBorders>
              <w:top w:val="single" w:sz="4" w:space="0" w:color="auto"/>
              <w:left w:val="single" w:sz="4" w:space="0" w:color="auto"/>
              <w:bottom w:val="single" w:sz="4" w:space="0" w:color="auto"/>
              <w:right w:val="single" w:sz="4" w:space="0" w:color="auto"/>
            </w:tcBorders>
            <w:hideMark/>
          </w:tcPr>
          <w:p w:rsidR="00CB2032" w:rsidRDefault="00CB2032">
            <w:pPr>
              <w:rPr>
                <w:color w:val="000000"/>
                <w:sz w:val="24"/>
                <w:szCs w:val="24"/>
              </w:rPr>
            </w:pPr>
            <w:r>
              <w:rPr>
                <w:color w:val="000000"/>
                <w:sz w:val="24"/>
                <w:szCs w:val="24"/>
              </w:rPr>
              <w:t xml:space="preserve">  5</w:t>
            </w:r>
          </w:p>
        </w:tc>
        <w:tc>
          <w:tcPr>
            <w:tcW w:w="1933" w:type="dxa"/>
            <w:tcBorders>
              <w:top w:val="single" w:sz="4" w:space="0" w:color="auto"/>
              <w:left w:val="single" w:sz="4" w:space="0" w:color="auto"/>
              <w:bottom w:val="single" w:sz="4" w:space="0" w:color="auto"/>
              <w:right w:val="single" w:sz="4" w:space="0" w:color="auto"/>
            </w:tcBorders>
            <w:hideMark/>
          </w:tcPr>
          <w:p w:rsidR="00CB2032" w:rsidRDefault="00CB2032">
            <w:pPr>
              <w:jc w:val="both"/>
              <w:rPr>
                <w:color w:val="000000"/>
                <w:sz w:val="24"/>
                <w:szCs w:val="24"/>
              </w:rPr>
            </w:pPr>
            <w:r>
              <w:rPr>
                <w:color w:val="000000"/>
                <w:sz w:val="24"/>
                <w:szCs w:val="24"/>
              </w:rPr>
              <w:t xml:space="preserve">  Nguyễn Đình Trung</w:t>
            </w:r>
          </w:p>
        </w:tc>
        <w:tc>
          <w:tcPr>
            <w:tcW w:w="2458" w:type="dxa"/>
            <w:tcBorders>
              <w:top w:val="single" w:sz="4" w:space="0" w:color="auto"/>
              <w:left w:val="single" w:sz="4" w:space="0" w:color="auto"/>
              <w:bottom w:val="single" w:sz="4" w:space="0" w:color="auto"/>
              <w:right w:val="single" w:sz="4" w:space="0" w:color="auto"/>
            </w:tcBorders>
            <w:hideMark/>
          </w:tcPr>
          <w:p w:rsidR="00CB2032" w:rsidRDefault="00CB2032">
            <w:pPr>
              <w:jc w:val="both"/>
              <w:rPr>
                <w:color w:val="000000"/>
                <w:sz w:val="24"/>
                <w:szCs w:val="24"/>
              </w:rPr>
            </w:pPr>
            <w:r>
              <w:rPr>
                <w:color w:val="000000"/>
                <w:sz w:val="24"/>
                <w:szCs w:val="24"/>
              </w:rPr>
              <w:t xml:space="preserve">Quản </w:t>
            </w:r>
            <w:r>
              <w:rPr>
                <w:bCs/>
                <w:color w:val="000000"/>
                <w:sz w:val="24"/>
                <w:szCs w:val="24"/>
              </w:rPr>
              <w:t>lý</w:t>
            </w:r>
            <w:r>
              <w:rPr>
                <w:color w:val="000000"/>
                <w:sz w:val="24"/>
                <w:szCs w:val="24"/>
              </w:rPr>
              <w:t xml:space="preserve"> chất lượng nguồn nước trong NTTS.</w:t>
            </w:r>
          </w:p>
        </w:tc>
        <w:tc>
          <w:tcPr>
            <w:tcW w:w="1130" w:type="dxa"/>
            <w:tcBorders>
              <w:top w:val="single" w:sz="4" w:space="0" w:color="auto"/>
              <w:left w:val="single" w:sz="4" w:space="0" w:color="auto"/>
              <w:bottom w:val="single" w:sz="4" w:space="0" w:color="auto"/>
              <w:right w:val="single" w:sz="4" w:space="0" w:color="auto"/>
            </w:tcBorders>
            <w:hideMark/>
          </w:tcPr>
          <w:p w:rsidR="00CB2032" w:rsidRDefault="00CB2032">
            <w:pPr>
              <w:jc w:val="both"/>
              <w:rPr>
                <w:color w:val="000000"/>
                <w:sz w:val="24"/>
                <w:szCs w:val="24"/>
              </w:rPr>
            </w:pPr>
            <w:r>
              <w:rPr>
                <w:color w:val="000000"/>
                <w:sz w:val="24"/>
                <w:szCs w:val="24"/>
              </w:rPr>
              <w:t xml:space="preserve">    2004</w:t>
            </w:r>
          </w:p>
        </w:tc>
        <w:tc>
          <w:tcPr>
            <w:tcW w:w="1412" w:type="dxa"/>
            <w:tcBorders>
              <w:top w:val="single" w:sz="4" w:space="0" w:color="auto"/>
              <w:left w:val="single" w:sz="4" w:space="0" w:color="auto"/>
              <w:bottom w:val="single" w:sz="4" w:space="0" w:color="auto"/>
              <w:right w:val="single" w:sz="4" w:space="0" w:color="auto"/>
            </w:tcBorders>
            <w:hideMark/>
          </w:tcPr>
          <w:p w:rsidR="00CB2032" w:rsidRDefault="00CB2032">
            <w:pPr>
              <w:jc w:val="both"/>
              <w:rPr>
                <w:color w:val="000000"/>
                <w:sz w:val="24"/>
                <w:szCs w:val="24"/>
              </w:rPr>
            </w:pPr>
            <w:r>
              <w:rPr>
                <w:color w:val="000000"/>
                <w:sz w:val="24"/>
                <w:szCs w:val="24"/>
              </w:rPr>
              <w:t>Nông nghiệp</w:t>
            </w:r>
          </w:p>
        </w:tc>
        <w:tc>
          <w:tcPr>
            <w:tcW w:w="1552" w:type="dxa"/>
            <w:tcBorders>
              <w:top w:val="single" w:sz="4" w:space="0" w:color="auto"/>
              <w:left w:val="single" w:sz="4" w:space="0" w:color="auto"/>
              <w:bottom w:val="single" w:sz="4" w:space="0" w:color="auto"/>
              <w:right w:val="single" w:sz="4" w:space="0" w:color="auto"/>
            </w:tcBorders>
            <w:hideMark/>
          </w:tcPr>
          <w:p w:rsidR="00CB2032" w:rsidRDefault="00CB2032">
            <w:pPr>
              <w:jc w:val="both"/>
              <w:rPr>
                <w:color w:val="000000"/>
                <w:sz w:val="24"/>
                <w:szCs w:val="24"/>
              </w:rPr>
            </w:pPr>
            <w:r>
              <w:rPr>
                <w:color w:val="000000"/>
                <w:sz w:val="24"/>
                <w:szCs w:val="24"/>
              </w:rPr>
              <w:t>Thư viện</w:t>
            </w:r>
          </w:p>
        </w:tc>
      </w:tr>
      <w:tr w:rsidR="00CB2032" w:rsidTr="00CB2032">
        <w:tc>
          <w:tcPr>
            <w:tcW w:w="556" w:type="dxa"/>
            <w:tcBorders>
              <w:top w:val="single" w:sz="4" w:space="0" w:color="auto"/>
              <w:left w:val="single" w:sz="4" w:space="0" w:color="auto"/>
              <w:bottom w:val="single" w:sz="4" w:space="0" w:color="auto"/>
              <w:right w:val="single" w:sz="4" w:space="0" w:color="auto"/>
            </w:tcBorders>
            <w:hideMark/>
          </w:tcPr>
          <w:p w:rsidR="00CB2032" w:rsidRDefault="00CB2032">
            <w:pPr>
              <w:jc w:val="center"/>
              <w:rPr>
                <w:color w:val="000000"/>
                <w:sz w:val="24"/>
                <w:szCs w:val="24"/>
              </w:rPr>
            </w:pPr>
            <w:r>
              <w:rPr>
                <w:color w:val="000000"/>
                <w:sz w:val="24"/>
                <w:szCs w:val="24"/>
              </w:rPr>
              <w:t>6</w:t>
            </w:r>
          </w:p>
        </w:tc>
        <w:tc>
          <w:tcPr>
            <w:tcW w:w="1933" w:type="dxa"/>
            <w:tcBorders>
              <w:top w:val="single" w:sz="4" w:space="0" w:color="auto"/>
              <w:left w:val="single" w:sz="4" w:space="0" w:color="auto"/>
              <w:bottom w:val="single" w:sz="4" w:space="0" w:color="auto"/>
              <w:right w:val="single" w:sz="4" w:space="0" w:color="auto"/>
            </w:tcBorders>
            <w:hideMark/>
          </w:tcPr>
          <w:p w:rsidR="00CB2032" w:rsidRDefault="00CB2032">
            <w:pPr>
              <w:jc w:val="both"/>
              <w:rPr>
                <w:color w:val="000000"/>
                <w:sz w:val="24"/>
                <w:szCs w:val="24"/>
              </w:rPr>
            </w:pPr>
            <w:r>
              <w:rPr>
                <w:bCs/>
                <w:color w:val="000000"/>
                <w:w w:val="102"/>
                <w:sz w:val="24"/>
                <w:szCs w:val="24"/>
              </w:rPr>
              <w:t>TrầnC</w:t>
            </w:r>
            <w:r>
              <w:rPr>
                <w:bCs/>
                <w:color w:val="000000"/>
                <w:spacing w:val="-1"/>
                <w:w w:val="102"/>
                <w:sz w:val="24"/>
                <w:szCs w:val="24"/>
              </w:rPr>
              <w:t>ẩ</w:t>
            </w:r>
            <w:r>
              <w:rPr>
                <w:bCs/>
                <w:color w:val="000000"/>
                <w:w w:val="102"/>
                <w:sz w:val="24"/>
                <w:szCs w:val="24"/>
              </w:rPr>
              <w:t>m</w:t>
            </w:r>
            <w:r>
              <w:rPr>
                <w:bCs/>
                <w:color w:val="000000"/>
                <w:spacing w:val="-2"/>
                <w:w w:val="102"/>
                <w:sz w:val="24"/>
                <w:szCs w:val="24"/>
              </w:rPr>
              <w:t>V</w:t>
            </w:r>
            <w:r>
              <w:rPr>
                <w:bCs/>
                <w:color w:val="000000"/>
                <w:w w:val="102"/>
                <w:sz w:val="24"/>
                <w:szCs w:val="24"/>
              </w:rPr>
              <w:t>ân</w:t>
            </w:r>
          </w:p>
        </w:tc>
        <w:tc>
          <w:tcPr>
            <w:tcW w:w="2458" w:type="dxa"/>
            <w:tcBorders>
              <w:top w:val="single" w:sz="4" w:space="0" w:color="auto"/>
              <w:left w:val="single" w:sz="4" w:space="0" w:color="auto"/>
              <w:bottom w:val="single" w:sz="4" w:space="0" w:color="auto"/>
              <w:right w:val="single" w:sz="4" w:space="0" w:color="auto"/>
            </w:tcBorders>
            <w:hideMark/>
          </w:tcPr>
          <w:p w:rsidR="00CB2032" w:rsidRDefault="00CB2032">
            <w:pPr>
              <w:jc w:val="both"/>
              <w:rPr>
                <w:color w:val="000000"/>
                <w:sz w:val="24"/>
                <w:szCs w:val="24"/>
              </w:rPr>
            </w:pPr>
            <w:r>
              <w:rPr>
                <w:color w:val="000000"/>
                <w:w w:val="102"/>
                <w:sz w:val="24"/>
                <w:szCs w:val="24"/>
              </w:rPr>
              <w:t>Gi</w:t>
            </w:r>
            <w:r>
              <w:rPr>
                <w:color w:val="000000"/>
                <w:spacing w:val="2"/>
                <w:w w:val="102"/>
                <w:sz w:val="24"/>
                <w:szCs w:val="24"/>
              </w:rPr>
              <w:t>á</w:t>
            </w:r>
            <w:r>
              <w:rPr>
                <w:color w:val="000000"/>
                <w:w w:val="102"/>
                <w:sz w:val="24"/>
                <w:szCs w:val="24"/>
              </w:rPr>
              <w:t>o</w:t>
            </w:r>
            <w:r>
              <w:rPr>
                <w:color w:val="000000"/>
                <w:spacing w:val="2"/>
                <w:w w:val="102"/>
                <w:sz w:val="24"/>
                <w:szCs w:val="24"/>
              </w:rPr>
              <w:t>t</w:t>
            </w:r>
            <w:r>
              <w:rPr>
                <w:color w:val="000000"/>
                <w:spacing w:val="-1"/>
                <w:w w:val="102"/>
                <w:sz w:val="24"/>
                <w:szCs w:val="24"/>
              </w:rPr>
              <w:t>r</w:t>
            </w:r>
            <w:r>
              <w:rPr>
                <w:color w:val="000000"/>
                <w:w w:val="102"/>
                <w:sz w:val="24"/>
                <w:szCs w:val="24"/>
              </w:rPr>
              <w:t>ìnhVSV</w:t>
            </w:r>
            <w:r>
              <w:rPr>
                <w:color w:val="000000"/>
                <w:spacing w:val="1"/>
                <w:w w:val="102"/>
                <w:sz w:val="24"/>
                <w:szCs w:val="24"/>
              </w:rPr>
              <w:t>h</w:t>
            </w:r>
            <w:r>
              <w:rPr>
                <w:color w:val="000000"/>
                <w:spacing w:val="-1"/>
                <w:w w:val="102"/>
                <w:sz w:val="24"/>
                <w:szCs w:val="24"/>
              </w:rPr>
              <w:t>ọ</w:t>
            </w:r>
            <w:r>
              <w:rPr>
                <w:color w:val="000000"/>
                <w:w w:val="102"/>
                <w:sz w:val="24"/>
                <w:szCs w:val="24"/>
              </w:rPr>
              <w:t>c</w:t>
            </w:r>
            <w:r>
              <w:rPr>
                <w:color w:val="000000"/>
                <w:spacing w:val="-1"/>
                <w:w w:val="102"/>
                <w:sz w:val="24"/>
                <w:szCs w:val="24"/>
              </w:rPr>
              <w:t>mô</w:t>
            </w:r>
            <w:r>
              <w:rPr>
                <w:color w:val="000000"/>
                <w:w w:val="102"/>
                <w:sz w:val="24"/>
                <w:szCs w:val="24"/>
              </w:rPr>
              <w:t>i</w:t>
            </w:r>
            <w:r>
              <w:rPr>
                <w:color w:val="000000"/>
                <w:spacing w:val="1"/>
                <w:w w:val="102"/>
                <w:sz w:val="24"/>
                <w:szCs w:val="24"/>
              </w:rPr>
              <w:t>t</w:t>
            </w:r>
            <w:r>
              <w:rPr>
                <w:color w:val="000000"/>
                <w:spacing w:val="-1"/>
                <w:w w:val="102"/>
                <w:sz w:val="24"/>
                <w:szCs w:val="24"/>
              </w:rPr>
              <w:t>r</w:t>
            </w:r>
            <w:r>
              <w:rPr>
                <w:color w:val="000000"/>
                <w:w w:val="102"/>
                <w:sz w:val="24"/>
                <w:szCs w:val="24"/>
              </w:rPr>
              <w:t>ườ</w:t>
            </w:r>
            <w:r>
              <w:rPr>
                <w:color w:val="000000"/>
                <w:spacing w:val="-1"/>
                <w:w w:val="102"/>
                <w:sz w:val="24"/>
                <w:szCs w:val="24"/>
              </w:rPr>
              <w:t>n</w:t>
            </w:r>
            <w:r>
              <w:rPr>
                <w:color w:val="000000"/>
                <w:w w:val="102"/>
                <w:sz w:val="24"/>
                <w:szCs w:val="24"/>
              </w:rPr>
              <w:t>g</w:t>
            </w:r>
          </w:p>
        </w:tc>
        <w:tc>
          <w:tcPr>
            <w:tcW w:w="1130" w:type="dxa"/>
            <w:tcBorders>
              <w:top w:val="single" w:sz="4" w:space="0" w:color="auto"/>
              <w:left w:val="single" w:sz="4" w:space="0" w:color="auto"/>
              <w:bottom w:val="single" w:sz="4" w:space="0" w:color="auto"/>
              <w:right w:val="single" w:sz="4" w:space="0" w:color="auto"/>
            </w:tcBorders>
            <w:hideMark/>
          </w:tcPr>
          <w:p w:rsidR="00CB2032" w:rsidRDefault="00CB2032">
            <w:pPr>
              <w:jc w:val="both"/>
              <w:rPr>
                <w:color w:val="000000"/>
                <w:sz w:val="24"/>
                <w:szCs w:val="24"/>
              </w:rPr>
            </w:pPr>
            <w:r>
              <w:rPr>
                <w:color w:val="000000"/>
                <w:w w:val="102"/>
                <w:sz w:val="24"/>
                <w:szCs w:val="24"/>
              </w:rPr>
              <w:t xml:space="preserve">   2003</w:t>
            </w:r>
          </w:p>
        </w:tc>
        <w:tc>
          <w:tcPr>
            <w:tcW w:w="1412" w:type="dxa"/>
            <w:tcBorders>
              <w:top w:val="single" w:sz="4" w:space="0" w:color="auto"/>
              <w:left w:val="single" w:sz="4" w:space="0" w:color="auto"/>
              <w:bottom w:val="single" w:sz="4" w:space="0" w:color="auto"/>
              <w:right w:val="single" w:sz="4" w:space="0" w:color="auto"/>
            </w:tcBorders>
            <w:hideMark/>
          </w:tcPr>
          <w:p w:rsidR="00CB2032" w:rsidRDefault="00CB2032">
            <w:pPr>
              <w:widowControl w:val="0"/>
              <w:autoSpaceDE w:val="0"/>
              <w:autoSpaceDN w:val="0"/>
              <w:adjustRightInd w:val="0"/>
              <w:ind w:right="-158"/>
              <w:rPr>
                <w:color w:val="000000"/>
                <w:sz w:val="24"/>
                <w:szCs w:val="24"/>
              </w:rPr>
            </w:pPr>
            <w:r>
              <w:rPr>
                <w:color w:val="000000"/>
                <w:w w:val="102"/>
                <w:sz w:val="24"/>
                <w:szCs w:val="24"/>
              </w:rPr>
              <w:t>ĐH</w:t>
            </w:r>
            <w:r>
              <w:rPr>
                <w:color w:val="000000"/>
                <w:spacing w:val="-1"/>
                <w:w w:val="102"/>
                <w:sz w:val="24"/>
                <w:szCs w:val="24"/>
              </w:rPr>
              <w:t>Q</w:t>
            </w:r>
            <w:r>
              <w:rPr>
                <w:color w:val="000000"/>
                <w:w w:val="102"/>
                <w:sz w:val="24"/>
                <w:szCs w:val="24"/>
              </w:rPr>
              <w:t>uốcg</w:t>
            </w:r>
            <w:r>
              <w:rPr>
                <w:color w:val="000000"/>
                <w:spacing w:val="-1"/>
                <w:w w:val="102"/>
                <w:sz w:val="24"/>
                <w:szCs w:val="24"/>
              </w:rPr>
              <w:t>i</w:t>
            </w:r>
            <w:r>
              <w:rPr>
                <w:color w:val="000000"/>
                <w:w w:val="102"/>
                <w:sz w:val="24"/>
                <w:szCs w:val="24"/>
              </w:rPr>
              <w:t>aHN</w:t>
            </w:r>
          </w:p>
        </w:tc>
        <w:tc>
          <w:tcPr>
            <w:tcW w:w="1552" w:type="dxa"/>
            <w:tcBorders>
              <w:top w:val="single" w:sz="4" w:space="0" w:color="auto"/>
              <w:left w:val="single" w:sz="4" w:space="0" w:color="auto"/>
              <w:bottom w:val="single" w:sz="4" w:space="0" w:color="auto"/>
              <w:right w:val="single" w:sz="4" w:space="0" w:color="auto"/>
            </w:tcBorders>
            <w:hideMark/>
          </w:tcPr>
          <w:p w:rsidR="00CB2032" w:rsidRDefault="00CB2032">
            <w:pPr>
              <w:jc w:val="both"/>
              <w:rPr>
                <w:color w:val="000000"/>
                <w:sz w:val="24"/>
                <w:szCs w:val="24"/>
              </w:rPr>
            </w:pPr>
            <w:r>
              <w:rPr>
                <w:color w:val="000000"/>
                <w:sz w:val="24"/>
                <w:szCs w:val="24"/>
              </w:rPr>
              <w:t>Giảng viên cung cấp</w:t>
            </w:r>
          </w:p>
        </w:tc>
      </w:tr>
    </w:tbl>
    <w:p w:rsidR="00CB2032" w:rsidRDefault="00CB2032" w:rsidP="00CB2032">
      <w:pPr>
        <w:spacing w:before="120"/>
        <w:jc w:val="both"/>
        <w:rPr>
          <w:b/>
          <w:szCs w:val="24"/>
        </w:rPr>
      </w:pPr>
      <w:r>
        <w:rPr>
          <w:b/>
          <w:szCs w:val="24"/>
        </w:rPr>
        <w:t>7. Yêu cầu của giảng viên đối với học phần</w:t>
      </w:r>
    </w:p>
    <w:p w:rsidR="00CB2032" w:rsidRDefault="00CB2032" w:rsidP="00CB2032">
      <w:pPr>
        <w:spacing w:before="120" w:after="120"/>
        <w:jc w:val="both"/>
        <w:rPr>
          <w:b/>
          <w:szCs w:val="24"/>
        </w:rPr>
      </w:pPr>
      <w:r>
        <w:rPr>
          <w:b/>
          <w:szCs w:val="24"/>
        </w:rPr>
        <w:t>8. Đánh giá kết quả học tập</w:t>
      </w:r>
    </w:p>
    <w:p w:rsidR="00CB2032" w:rsidRDefault="00CB2032" w:rsidP="00CB2032">
      <w:pPr>
        <w:spacing w:before="120" w:after="120"/>
        <w:jc w:val="both"/>
        <w:rPr>
          <w:b/>
          <w:szCs w:val="24"/>
        </w:rPr>
      </w:pPr>
      <w:r>
        <w:rPr>
          <w:b/>
          <w:szCs w:val="24"/>
        </w:rPr>
        <w:t>8.1 Lịch kiểm tra giữa kỳ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
        <w:gridCol w:w="1197"/>
        <w:gridCol w:w="3141"/>
        <w:gridCol w:w="4278"/>
      </w:tblGrid>
      <w:tr w:rsidR="00CB2032" w:rsidTr="00CB2032">
        <w:tc>
          <w:tcPr>
            <w:tcW w:w="1009" w:type="dxa"/>
            <w:tcBorders>
              <w:top w:val="single" w:sz="4" w:space="0" w:color="auto"/>
              <w:left w:val="single" w:sz="4" w:space="0" w:color="auto"/>
              <w:bottom w:val="single" w:sz="4" w:space="0" w:color="auto"/>
              <w:right w:val="single" w:sz="4" w:space="0" w:color="auto"/>
            </w:tcBorders>
            <w:hideMark/>
          </w:tcPr>
          <w:p w:rsidR="00CB2032" w:rsidRDefault="00CB2032">
            <w:pPr>
              <w:spacing w:before="120" w:after="120"/>
              <w:jc w:val="center"/>
              <w:rPr>
                <w:b/>
                <w:szCs w:val="24"/>
              </w:rPr>
            </w:pPr>
            <w:r>
              <w:rPr>
                <w:b/>
                <w:szCs w:val="24"/>
              </w:rPr>
              <w:t>Lần kiểm tra</w:t>
            </w:r>
          </w:p>
        </w:tc>
        <w:tc>
          <w:tcPr>
            <w:tcW w:w="1197" w:type="dxa"/>
            <w:tcBorders>
              <w:top w:val="single" w:sz="4" w:space="0" w:color="auto"/>
              <w:left w:val="single" w:sz="4" w:space="0" w:color="auto"/>
              <w:bottom w:val="single" w:sz="4" w:space="0" w:color="auto"/>
              <w:right w:val="single" w:sz="4" w:space="0" w:color="auto"/>
            </w:tcBorders>
            <w:hideMark/>
          </w:tcPr>
          <w:p w:rsidR="00CB2032" w:rsidRDefault="00CB2032">
            <w:pPr>
              <w:spacing w:before="120" w:after="120"/>
              <w:jc w:val="center"/>
              <w:rPr>
                <w:b/>
                <w:szCs w:val="24"/>
              </w:rPr>
            </w:pPr>
            <w:r>
              <w:rPr>
                <w:b/>
                <w:szCs w:val="24"/>
              </w:rPr>
              <w:t>Tuần thứ</w:t>
            </w:r>
          </w:p>
        </w:tc>
        <w:tc>
          <w:tcPr>
            <w:tcW w:w="3141" w:type="dxa"/>
            <w:tcBorders>
              <w:top w:val="single" w:sz="4" w:space="0" w:color="auto"/>
              <w:left w:val="single" w:sz="4" w:space="0" w:color="auto"/>
              <w:bottom w:val="single" w:sz="4" w:space="0" w:color="auto"/>
              <w:right w:val="single" w:sz="4" w:space="0" w:color="auto"/>
            </w:tcBorders>
            <w:hideMark/>
          </w:tcPr>
          <w:p w:rsidR="00CB2032" w:rsidRDefault="00CB2032">
            <w:pPr>
              <w:spacing w:before="120" w:after="120"/>
              <w:jc w:val="center"/>
              <w:rPr>
                <w:b/>
                <w:szCs w:val="24"/>
              </w:rPr>
            </w:pPr>
            <w:r>
              <w:rPr>
                <w:b/>
                <w:szCs w:val="24"/>
              </w:rPr>
              <w:t>Hình thức kiểm tra</w:t>
            </w:r>
          </w:p>
        </w:tc>
        <w:tc>
          <w:tcPr>
            <w:tcW w:w="4278" w:type="dxa"/>
            <w:tcBorders>
              <w:top w:val="single" w:sz="4" w:space="0" w:color="auto"/>
              <w:left w:val="single" w:sz="4" w:space="0" w:color="auto"/>
              <w:bottom w:val="single" w:sz="4" w:space="0" w:color="auto"/>
              <w:right w:val="single" w:sz="4" w:space="0" w:color="auto"/>
            </w:tcBorders>
            <w:hideMark/>
          </w:tcPr>
          <w:p w:rsidR="00CB2032" w:rsidRDefault="00CB2032">
            <w:pPr>
              <w:spacing w:before="120" w:after="120"/>
              <w:jc w:val="center"/>
              <w:rPr>
                <w:b/>
                <w:szCs w:val="24"/>
              </w:rPr>
            </w:pPr>
            <w:r>
              <w:rPr>
                <w:b/>
                <w:szCs w:val="24"/>
              </w:rPr>
              <w:t>Chủ đề/Nội dung được kiểm tra</w:t>
            </w:r>
          </w:p>
        </w:tc>
      </w:tr>
      <w:tr w:rsidR="00CB2032" w:rsidTr="00CB2032">
        <w:tc>
          <w:tcPr>
            <w:tcW w:w="1009" w:type="dxa"/>
            <w:tcBorders>
              <w:top w:val="single" w:sz="4" w:space="0" w:color="auto"/>
              <w:left w:val="single" w:sz="4" w:space="0" w:color="auto"/>
              <w:bottom w:val="single" w:sz="4" w:space="0" w:color="auto"/>
              <w:right w:val="single" w:sz="4" w:space="0" w:color="auto"/>
            </w:tcBorders>
            <w:hideMark/>
          </w:tcPr>
          <w:p w:rsidR="00CB2032" w:rsidRDefault="00CB2032">
            <w:pPr>
              <w:spacing w:before="120" w:after="120"/>
              <w:jc w:val="center"/>
              <w:rPr>
                <w:szCs w:val="24"/>
              </w:rPr>
            </w:pPr>
            <w:r>
              <w:rPr>
                <w:szCs w:val="24"/>
              </w:rPr>
              <w:lastRenderedPageBreak/>
              <w:t>1</w:t>
            </w:r>
          </w:p>
        </w:tc>
        <w:tc>
          <w:tcPr>
            <w:tcW w:w="1197" w:type="dxa"/>
            <w:tcBorders>
              <w:top w:val="single" w:sz="4" w:space="0" w:color="auto"/>
              <w:left w:val="single" w:sz="4" w:space="0" w:color="auto"/>
              <w:bottom w:val="single" w:sz="4" w:space="0" w:color="auto"/>
              <w:right w:val="single" w:sz="4" w:space="0" w:color="auto"/>
            </w:tcBorders>
            <w:hideMark/>
          </w:tcPr>
          <w:p w:rsidR="00CB2032" w:rsidRDefault="00313449">
            <w:pPr>
              <w:spacing w:before="120" w:after="120"/>
              <w:jc w:val="center"/>
              <w:rPr>
                <w:b/>
                <w:szCs w:val="24"/>
              </w:rPr>
            </w:pPr>
            <w:r>
              <w:rPr>
                <w:b/>
                <w:szCs w:val="24"/>
              </w:rPr>
              <w:t>8</w:t>
            </w:r>
          </w:p>
        </w:tc>
        <w:tc>
          <w:tcPr>
            <w:tcW w:w="3141" w:type="dxa"/>
            <w:tcBorders>
              <w:top w:val="single" w:sz="4" w:space="0" w:color="auto"/>
              <w:left w:val="single" w:sz="4" w:space="0" w:color="auto"/>
              <w:bottom w:val="single" w:sz="4" w:space="0" w:color="auto"/>
              <w:right w:val="single" w:sz="4" w:space="0" w:color="auto"/>
            </w:tcBorders>
            <w:hideMark/>
          </w:tcPr>
          <w:p w:rsidR="00CB2032" w:rsidRDefault="00CB2032">
            <w:pPr>
              <w:spacing w:before="120" w:after="120"/>
              <w:jc w:val="center"/>
              <w:rPr>
                <w:b/>
                <w:szCs w:val="24"/>
              </w:rPr>
            </w:pPr>
            <w:r>
              <w:rPr>
                <w:b/>
                <w:szCs w:val="24"/>
              </w:rPr>
              <w:t>Viết</w:t>
            </w:r>
          </w:p>
        </w:tc>
        <w:tc>
          <w:tcPr>
            <w:tcW w:w="4278" w:type="dxa"/>
            <w:tcBorders>
              <w:top w:val="single" w:sz="4" w:space="0" w:color="auto"/>
              <w:left w:val="single" w:sz="4" w:space="0" w:color="auto"/>
              <w:bottom w:val="single" w:sz="4" w:space="0" w:color="auto"/>
              <w:right w:val="single" w:sz="4" w:space="0" w:color="auto"/>
            </w:tcBorders>
            <w:hideMark/>
          </w:tcPr>
          <w:p w:rsidR="00CB2032" w:rsidRDefault="00CB2032">
            <w:pPr>
              <w:spacing w:before="120" w:after="120"/>
              <w:jc w:val="both"/>
              <w:rPr>
                <w:b/>
                <w:szCs w:val="24"/>
              </w:rPr>
            </w:pPr>
            <w:r>
              <w:rPr>
                <w:b/>
                <w:szCs w:val="24"/>
              </w:rPr>
              <w:t>Chủ đề 1</w:t>
            </w:r>
            <w:r w:rsidR="00313449">
              <w:rPr>
                <w:b/>
                <w:szCs w:val="24"/>
              </w:rPr>
              <w:t xml:space="preserve"> và 2</w:t>
            </w:r>
          </w:p>
        </w:tc>
      </w:tr>
      <w:tr w:rsidR="00CB2032" w:rsidTr="00CB2032">
        <w:tc>
          <w:tcPr>
            <w:tcW w:w="1009" w:type="dxa"/>
            <w:tcBorders>
              <w:top w:val="single" w:sz="4" w:space="0" w:color="auto"/>
              <w:left w:val="single" w:sz="4" w:space="0" w:color="auto"/>
              <w:bottom w:val="single" w:sz="4" w:space="0" w:color="auto"/>
              <w:right w:val="single" w:sz="4" w:space="0" w:color="auto"/>
            </w:tcBorders>
            <w:hideMark/>
          </w:tcPr>
          <w:p w:rsidR="00CB2032" w:rsidRDefault="00CB2032">
            <w:pPr>
              <w:spacing w:before="120" w:after="120"/>
              <w:jc w:val="center"/>
              <w:rPr>
                <w:szCs w:val="24"/>
              </w:rPr>
            </w:pPr>
            <w:r>
              <w:rPr>
                <w:szCs w:val="24"/>
              </w:rPr>
              <w:t>2</w:t>
            </w:r>
          </w:p>
        </w:tc>
        <w:tc>
          <w:tcPr>
            <w:tcW w:w="1197" w:type="dxa"/>
            <w:tcBorders>
              <w:top w:val="single" w:sz="4" w:space="0" w:color="auto"/>
              <w:left w:val="single" w:sz="4" w:space="0" w:color="auto"/>
              <w:bottom w:val="single" w:sz="4" w:space="0" w:color="auto"/>
              <w:right w:val="single" w:sz="4" w:space="0" w:color="auto"/>
            </w:tcBorders>
            <w:hideMark/>
          </w:tcPr>
          <w:p w:rsidR="00CB2032" w:rsidRDefault="00313449">
            <w:pPr>
              <w:spacing w:before="120" w:after="120"/>
              <w:jc w:val="center"/>
              <w:rPr>
                <w:b/>
                <w:szCs w:val="24"/>
              </w:rPr>
            </w:pPr>
            <w:r>
              <w:rPr>
                <w:b/>
                <w:szCs w:val="24"/>
              </w:rPr>
              <w:t>10</w:t>
            </w:r>
          </w:p>
        </w:tc>
        <w:tc>
          <w:tcPr>
            <w:tcW w:w="3141" w:type="dxa"/>
            <w:tcBorders>
              <w:top w:val="single" w:sz="4" w:space="0" w:color="auto"/>
              <w:left w:val="single" w:sz="4" w:space="0" w:color="auto"/>
              <w:bottom w:val="single" w:sz="4" w:space="0" w:color="auto"/>
              <w:right w:val="single" w:sz="4" w:space="0" w:color="auto"/>
            </w:tcBorders>
            <w:hideMark/>
          </w:tcPr>
          <w:p w:rsidR="00CB2032" w:rsidRDefault="00CB2032">
            <w:pPr>
              <w:spacing w:before="120" w:after="120"/>
              <w:jc w:val="center"/>
              <w:rPr>
                <w:b/>
                <w:szCs w:val="24"/>
              </w:rPr>
            </w:pPr>
            <w:r>
              <w:rPr>
                <w:b/>
                <w:szCs w:val="24"/>
              </w:rPr>
              <w:t>Viết</w:t>
            </w:r>
          </w:p>
        </w:tc>
        <w:tc>
          <w:tcPr>
            <w:tcW w:w="4278" w:type="dxa"/>
            <w:tcBorders>
              <w:top w:val="single" w:sz="4" w:space="0" w:color="auto"/>
              <w:left w:val="single" w:sz="4" w:space="0" w:color="auto"/>
              <w:bottom w:val="single" w:sz="4" w:space="0" w:color="auto"/>
              <w:right w:val="single" w:sz="4" w:space="0" w:color="auto"/>
            </w:tcBorders>
            <w:hideMark/>
          </w:tcPr>
          <w:p w:rsidR="00CB2032" w:rsidRDefault="00313449">
            <w:pPr>
              <w:spacing w:before="120" w:after="120"/>
              <w:jc w:val="both"/>
              <w:rPr>
                <w:b/>
                <w:szCs w:val="24"/>
              </w:rPr>
            </w:pPr>
            <w:r>
              <w:rPr>
                <w:b/>
                <w:szCs w:val="24"/>
              </w:rPr>
              <w:t>Chủ đề 3</w:t>
            </w:r>
            <w:bookmarkStart w:id="0" w:name="_GoBack"/>
            <w:bookmarkEnd w:id="0"/>
          </w:p>
        </w:tc>
      </w:tr>
    </w:tbl>
    <w:p w:rsidR="00CB2032" w:rsidRDefault="00CB2032" w:rsidP="00CB2032">
      <w:pPr>
        <w:spacing w:before="120" w:after="120"/>
        <w:jc w:val="both"/>
        <w:rPr>
          <w:b/>
          <w:szCs w:val="24"/>
        </w:rPr>
      </w:pPr>
      <w:r>
        <w:rPr>
          <w:b/>
          <w:szCs w:val="24"/>
        </w:rPr>
        <w:t>8.2 Thang điểm học phần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6187"/>
        <w:gridCol w:w="1890"/>
      </w:tblGrid>
      <w:tr w:rsidR="00CB2032" w:rsidTr="00CB2032">
        <w:tc>
          <w:tcPr>
            <w:tcW w:w="563" w:type="dxa"/>
            <w:tcBorders>
              <w:top w:val="single" w:sz="4" w:space="0" w:color="auto"/>
              <w:left w:val="single" w:sz="4" w:space="0" w:color="auto"/>
              <w:bottom w:val="single" w:sz="4" w:space="0" w:color="auto"/>
              <w:right w:val="single" w:sz="4" w:space="0" w:color="auto"/>
            </w:tcBorders>
            <w:vAlign w:val="center"/>
            <w:hideMark/>
          </w:tcPr>
          <w:p w:rsidR="00CB2032" w:rsidRDefault="00CB2032">
            <w:pPr>
              <w:spacing w:before="60" w:after="60" w:line="312" w:lineRule="auto"/>
              <w:jc w:val="center"/>
              <w:rPr>
                <w:b/>
              </w:rPr>
            </w:pPr>
            <w:r>
              <w:rPr>
                <w:b/>
              </w:rPr>
              <w:t>TT</w:t>
            </w:r>
          </w:p>
        </w:tc>
        <w:tc>
          <w:tcPr>
            <w:tcW w:w="6187" w:type="dxa"/>
            <w:tcBorders>
              <w:top w:val="single" w:sz="4" w:space="0" w:color="auto"/>
              <w:left w:val="single" w:sz="4" w:space="0" w:color="auto"/>
              <w:bottom w:val="single" w:sz="4" w:space="0" w:color="auto"/>
              <w:right w:val="single" w:sz="4" w:space="0" w:color="auto"/>
            </w:tcBorders>
            <w:vAlign w:val="center"/>
            <w:hideMark/>
          </w:tcPr>
          <w:p w:rsidR="00CB2032" w:rsidRDefault="00CB2032">
            <w:pPr>
              <w:spacing w:before="60" w:after="60" w:line="312" w:lineRule="auto"/>
              <w:jc w:val="center"/>
              <w:rPr>
                <w:b/>
              </w:rPr>
            </w:pPr>
            <w:r>
              <w:rPr>
                <w:b/>
              </w:rPr>
              <w:t>Điểm đánh giá</w:t>
            </w:r>
          </w:p>
        </w:tc>
        <w:tc>
          <w:tcPr>
            <w:tcW w:w="1890" w:type="dxa"/>
            <w:tcBorders>
              <w:top w:val="single" w:sz="4" w:space="0" w:color="auto"/>
              <w:left w:val="single" w:sz="4" w:space="0" w:color="auto"/>
              <w:bottom w:val="single" w:sz="4" w:space="0" w:color="auto"/>
              <w:right w:val="single" w:sz="4" w:space="0" w:color="auto"/>
            </w:tcBorders>
            <w:vAlign w:val="center"/>
            <w:hideMark/>
          </w:tcPr>
          <w:p w:rsidR="00CB2032" w:rsidRDefault="00CB2032">
            <w:pPr>
              <w:spacing w:before="60" w:after="60" w:line="312" w:lineRule="auto"/>
              <w:jc w:val="center"/>
              <w:rPr>
                <w:b/>
              </w:rPr>
            </w:pPr>
            <w:r>
              <w:rPr>
                <w:b/>
              </w:rPr>
              <w:t>Trọng số</w:t>
            </w:r>
          </w:p>
          <w:p w:rsidR="00CB2032" w:rsidRDefault="00CB2032">
            <w:pPr>
              <w:spacing w:before="60" w:after="60" w:line="312" w:lineRule="auto"/>
              <w:jc w:val="center"/>
              <w:rPr>
                <w:b/>
                <w:color w:val="FF0000"/>
              </w:rPr>
            </w:pPr>
            <w:r>
              <w:rPr>
                <w:b/>
              </w:rPr>
              <w:t>(%)</w:t>
            </w:r>
          </w:p>
        </w:tc>
      </w:tr>
      <w:tr w:rsidR="00CB2032" w:rsidTr="00CB2032">
        <w:tc>
          <w:tcPr>
            <w:tcW w:w="563" w:type="dxa"/>
            <w:tcBorders>
              <w:top w:val="single" w:sz="4" w:space="0" w:color="auto"/>
              <w:left w:val="single" w:sz="4" w:space="0" w:color="auto"/>
              <w:bottom w:val="single" w:sz="4" w:space="0" w:color="auto"/>
              <w:right w:val="single" w:sz="4" w:space="0" w:color="auto"/>
            </w:tcBorders>
            <w:hideMark/>
          </w:tcPr>
          <w:p w:rsidR="00CB2032" w:rsidRDefault="00CB2032">
            <w:pPr>
              <w:spacing w:before="60" w:after="60" w:line="312" w:lineRule="auto"/>
              <w:jc w:val="center"/>
            </w:pPr>
            <w:r>
              <w:t>1</w:t>
            </w:r>
          </w:p>
        </w:tc>
        <w:tc>
          <w:tcPr>
            <w:tcW w:w="6187" w:type="dxa"/>
            <w:tcBorders>
              <w:top w:val="single" w:sz="4" w:space="0" w:color="auto"/>
              <w:left w:val="single" w:sz="4" w:space="0" w:color="auto"/>
              <w:bottom w:val="single" w:sz="4" w:space="0" w:color="auto"/>
              <w:right w:val="single" w:sz="4" w:space="0" w:color="auto"/>
            </w:tcBorders>
            <w:hideMark/>
          </w:tcPr>
          <w:p w:rsidR="00CB2032" w:rsidRDefault="00CB2032">
            <w:pPr>
              <w:spacing w:before="60" w:after="60" w:line="312" w:lineRule="auto"/>
              <w:jc w:val="both"/>
            </w:pPr>
            <w:r>
              <w:t xml:space="preserve">Điểm chuyên cần: </w:t>
            </w:r>
            <w:r>
              <w:rPr>
                <w:i/>
              </w:rPr>
              <w:t>lên lớp đầy đủ, thái độ học tập nghiêm túc, chuẩn bị bài tốt, tích cực thảo luận</w:t>
            </w:r>
          </w:p>
        </w:tc>
        <w:tc>
          <w:tcPr>
            <w:tcW w:w="1890" w:type="dxa"/>
            <w:tcBorders>
              <w:top w:val="single" w:sz="4" w:space="0" w:color="auto"/>
              <w:left w:val="single" w:sz="4" w:space="0" w:color="auto"/>
              <w:bottom w:val="single" w:sz="4" w:space="0" w:color="auto"/>
              <w:right w:val="single" w:sz="4" w:space="0" w:color="auto"/>
            </w:tcBorders>
            <w:hideMark/>
          </w:tcPr>
          <w:p w:rsidR="00CB2032" w:rsidRDefault="00CB2032">
            <w:pPr>
              <w:spacing w:before="60" w:after="60" w:line="312" w:lineRule="auto"/>
              <w:jc w:val="center"/>
              <w:rPr>
                <w:color w:val="000000"/>
              </w:rPr>
            </w:pPr>
            <w:r>
              <w:rPr>
                <w:color w:val="000000"/>
              </w:rPr>
              <w:t>5</w:t>
            </w:r>
          </w:p>
        </w:tc>
      </w:tr>
      <w:tr w:rsidR="00CB2032" w:rsidTr="00CB2032">
        <w:tc>
          <w:tcPr>
            <w:tcW w:w="563" w:type="dxa"/>
            <w:tcBorders>
              <w:top w:val="single" w:sz="4" w:space="0" w:color="auto"/>
              <w:left w:val="single" w:sz="4" w:space="0" w:color="auto"/>
              <w:bottom w:val="single" w:sz="4" w:space="0" w:color="auto"/>
              <w:right w:val="single" w:sz="4" w:space="0" w:color="auto"/>
            </w:tcBorders>
            <w:hideMark/>
          </w:tcPr>
          <w:p w:rsidR="00CB2032" w:rsidRDefault="00CB2032">
            <w:pPr>
              <w:spacing w:before="60" w:after="60" w:line="312" w:lineRule="auto"/>
              <w:jc w:val="center"/>
            </w:pPr>
            <w:r>
              <w:t>2</w:t>
            </w:r>
          </w:p>
        </w:tc>
        <w:tc>
          <w:tcPr>
            <w:tcW w:w="6187" w:type="dxa"/>
            <w:tcBorders>
              <w:top w:val="single" w:sz="4" w:space="0" w:color="auto"/>
              <w:left w:val="single" w:sz="4" w:space="0" w:color="auto"/>
              <w:bottom w:val="single" w:sz="4" w:space="0" w:color="auto"/>
              <w:right w:val="single" w:sz="4" w:space="0" w:color="auto"/>
            </w:tcBorders>
            <w:hideMark/>
          </w:tcPr>
          <w:p w:rsidR="00CB2032" w:rsidRDefault="00CB2032">
            <w:pPr>
              <w:spacing w:before="60" w:after="60" w:line="312" w:lineRule="auto"/>
              <w:jc w:val="both"/>
            </w:pPr>
            <w:r>
              <w:t>Điểm các lần kiểm tra giữa kỳ</w:t>
            </w:r>
          </w:p>
        </w:tc>
        <w:tc>
          <w:tcPr>
            <w:tcW w:w="1890" w:type="dxa"/>
            <w:tcBorders>
              <w:top w:val="single" w:sz="4" w:space="0" w:color="auto"/>
              <w:left w:val="single" w:sz="4" w:space="0" w:color="auto"/>
              <w:bottom w:val="single" w:sz="4" w:space="0" w:color="auto"/>
              <w:right w:val="single" w:sz="4" w:space="0" w:color="auto"/>
            </w:tcBorders>
            <w:hideMark/>
          </w:tcPr>
          <w:p w:rsidR="00CB2032" w:rsidRDefault="00CB2032">
            <w:pPr>
              <w:spacing w:before="60" w:after="60" w:line="312" w:lineRule="auto"/>
              <w:jc w:val="center"/>
              <w:rPr>
                <w:color w:val="000000"/>
              </w:rPr>
            </w:pPr>
            <w:r>
              <w:rPr>
                <w:color w:val="000000"/>
              </w:rPr>
              <w:t>20</w:t>
            </w:r>
          </w:p>
        </w:tc>
      </w:tr>
      <w:tr w:rsidR="00CB2032" w:rsidTr="00CB2032">
        <w:tc>
          <w:tcPr>
            <w:tcW w:w="563" w:type="dxa"/>
            <w:tcBorders>
              <w:top w:val="single" w:sz="4" w:space="0" w:color="auto"/>
              <w:left w:val="single" w:sz="4" w:space="0" w:color="auto"/>
              <w:bottom w:val="single" w:sz="4" w:space="0" w:color="auto"/>
              <w:right w:val="single" w:sz="4" w:space="0" w:color="auto"/>
            </w:tcBorders>
            <w:hideMark/>
          </w:tcPr>
          <w:p w:rsidR="00CB2032" w:rsidRDefault="00CB2032">
            <w:pPr>
              <w:spacing w:before="60" w:after="60" w:line="312" w:lineRule="auto"/>
              <w:jc w:val="center"/>
            </w:pPr>
            <w:r>
              <w:t>3</w:t>
            </w:r>
          </w:p>
        </w:tc>
        <w:tc>
          <w:tcPr>
            <w:tcW w:w="6187" w:type="dxa"/>
            <w:tcBorders>
              <w:top w:val="single" w:sz="4" w:space="0" w:color="auto"/>
              <w:left w:val="single" w:sz="4" w:space="0" w:color="auto"/>
              <w:bottom w:val="single" w:sz="4" w:space="0" w:color="auto"/>
              <w:right w:val="single" w:sz="4" w:space="0" w:color="auto"/>
            </w:tcBorders>
            <w:hideMark/>
          </w:tcPr>
          <w:p w:rsidR="00CB2032" w:rsidRDefault="00CB2032">
            <w:pPr>
              <w:spacing w:before="60" w:after="60" w:line="312" w:lineRule="auto"/>
              <w:jc w:val="both"/>
            </w:pPr>
            <w:r>
              <w:t xml:space="preserve">Điểm thực hành </w:t>
            </w:r>
          </w:p>
        </w:tc>
        <w:tc>
          <w:tcPr>
            <w:tcW w:w="1890" w:type="dxa"/>
            <w:tcBorders>
              <w:top w:val="single" w:sz="4" w:space="0" w:color="auto"/>
              <w:left w:val="single" w:sz="4" w:space="0" w:color="auto"/>
              <w:bottom w:val="single" w:sz="4" w:space="0" w:color="auto"/>
              <w:right w:val="single" w:sz="4" w:space="0" w:color="auto"/>
            </w:tcBorders>
            <w:hideMark/>
          </w:tcPr>
          <w:p w:rsidR="00CB2032" w:rsidRDefault="00CB2032">
            <w:pPr>
              <w:spacing w:before="60" w:after="60" w:line="312" w:lineRule="auto"/>
              <w:jc w:val="center"/>
              <w:rPr>
                <w:color w:val="000000"/>
              </w:rPr>
            </w:pPr>
            <w:r>
              <w:rPr>
                <w:color w:val="000000"/>
              </w:rPr>
              <w:t>25</w:t>
            </w:r>
          </w:p>
        </w:tc>
      </w:tr>
      <w:tr w:rsidR="00CB2032" w:rsidTr="00CB2032">
        <w:tc>
          <w:tcPr>
            <w:tcW w:w="563" w:type="dxa"/>
            <w:tcBorders>
              <w:top w:val="single" w:sz="4" w:space="0" w:color="auto"/>
              <w:left w:val="single" w:sz="4" w:space="0" w:color="auto"/>
              <w:bottom w:val="single" w:sz="4" w:space="0" w:color="auto"/>
              <w:right w:val="single" w:sz="4" w:space="0" w:color="auto"/>
            </w:tcBorders>
            <w:hideMark/>
          </w:tcPr>
          <w:p w:rsidR="00CB2032" w:rsidRDefault="00CB2032">
            <w:pPr>
              <w:spacing w:before="60" w:after="60" w:line="312" w:lineRule="auto"/>
              <w:jc w:val="center"/>
            </w:pPr>
            <w:r>
              <w:t>4</w:t>
            </w:r>
          </w:p>
        </w:tc>
        <w:tc>
          <w:tcPr>
            <w:tcW w:w="6187" w:type="dxa"/>
            <w:tcBorders>
              <w:top w:val="single" w:sz="4" w:space="0" w:color="auto"/>
              <w:left w:val="single" w:sz="4" w:space="0" w:color="auto"/>
              <w:bottom w:val="single" w:sz="4" w:space="0" w:color="auto"/>
              <w:right w:val="single" w:sz="4" w:space="0" w:color="auto"/>
            </w:tcBorders>
            <w:hideMark/>
          </w:tcPr>
          <w:p w:rsidR="00CB2032" w:rsidRDefault="00CB2032">
            <w:pPr>
              <w:spacing w:before="120"/>
              <w:jc w:val="both"/>
              <w:rPr>
                <w:szCs w:val="24"/>
              </w:rPr>
            </w:pPr>
            <w:r>
              <w:rPr>
                <w:szCs w:val="24"/>
              </w:rPr>
              <w:t>Thi kết thúc học phần:</w:t>
            </w:r>
          </w:p>
          <w:p w:rsidR="00CB2032" w:rsidRDefault="00CB2032" w:rsidP="005B7514">
            <w:pPr>
              <w:numPr>
                <w:ilvl w:val="0"/>
                <w:numId w:val="1"/>
              </w:numPr>
              <w:spacing w:before="120"/>
              <w:rPr>
                <w:szCs w:val="24"/>
              </w:rPr>
            </w:pPr>
            <w:r>
              <w:rPr>
                <w:szCs w:val="24"/>
              </w:rPr>
              <w:t xml:space="preserve">Hình thức thi: Viết </w:t>
            </w:r>
          </w:p>
          <w:p w:rsidR="00CB2032" w:rsidRDefault="00CB2032" w:rsidP="005B7514">
            <w:pPr>
              <w:numPr>
                <w:ilvl w:val="0"/>
                <w:numId w:val="1"/>
              </w:numPr>
              <w:spacing w:before="120"/>
              <w:rPr>
                <w:szCs w:val="24"/>
              </w:rPr>
            </w:pPr>
            <w:r>
              <w:rPr>
                <w:szCs w:val="24"/>
              </w:rPr>
              <w:t xml:space="preserve">Đề mở: </w:t>
            </w:r>
            <w:r>
              <w:rPr>
                <w:b/>
                <w:sz w:val="36"/>
                <w:szCs w:val="36"/>
              </w:rPr>
              <w:t>□</w:t>
            </w:r>
            <w:r>
              <w:rPr>
                <w:szCs w:val="24"/>
              </w:rPr>
              <w:t xml:space="preserve">              Đề đóng: x</w:t>
            </w:r>
          </w:p>
        </w:tc>
        <w:tc>
          <w:tcPr>
            <w:tcW w:w="1890" w:type="dxa"/>
            <w:tcBorders>
              <w:top w:val="single" w:sz="4" w:space="0" w:color="auto"/>
              <w:left w:val="single" w:sz="4" w:space="0" w:color="auto"/>
              <w:bottom w:val="single" w:sz="4" w:space="0" w:color="auto"/>
              <w:right w:val="single" w:sz="4" w:space="0" w:color="auto"/>
            </w:tcBorders>
          </w:tcPr>
          <w:p w:rsidR="00CB2032" w:rsidRDefault="00CB2032">
            <w:pPr>
              <w:spacing w:before="60" w:after="60" w:line="312" w:lineRule="auto"/>
              <w:jc w:val="center"/>
              <w:rPr>
                <w:color w:val="000000"/>
              </w:rPr>
            </w:pPr>
          </w:p>
          <w:p w:rsidR="00CB2032" w:rsidRDefault="00CB2032">
            <w:pPr>
              <w:spacing w:before="60" w:after="60" w:line="312" w:lineRule="auto"/>
              <w:jc w:val="center"/>
              <w:rPr>
                <w:color w:val="000000"/>
              </w:rPr>
            </w:pPr>
            <w:r>
              <w:rPr>
                <w:color w:val="000000"/>
              </w:rPr>
              <w:t>50</w:t>
            </w:r>
          </w:p>
        </w:tc>
      </w:tr>
    </w:tbl>
    <w:p w:rsidR="00CB2032" w:rsidRDefault="00CB2032" w:rsidP="00CB2032">
      <w:pPr>
        <w:spacing w:before="120"/>
        <w:rPr>
          <w:b/>
          <w:szCs w:val="24"/>
        </w:rPr>
      </w:pPr>
      <w:r>
        <w:rPr>
          <w:b/>
          <w:szCs w:val="24"/>
        </w:rPr>
        <w:t xml:space="preserve">                 TRƯỞNG BỘ MÔN                                            (CÁC) GIẢNG VIÊN   </w:t>
      </w:r>
      <w:r>
        <w:rPr>
          <w:b/>
          <w:szCs w:val="24"/>
        </w:rPr>
        <w:tab/>
      </w:r>
    </w:p>
    <w:p w:rsidR="00CB2032" w:rsidRDefault="00CB2032" w:rsidP="00CB2032">
      <w:pPr>
        <w:spacing w:before="120"/>
        <w:ind w:left="720"/>
        <w:jc w:val="both"/>
        <w:rPr>
          <w:szCs w:val="24"/>
        </w:rPr>
      </w:pPr>
      <w:r>
        <w:rPr>
          <w:szCs w:val="24"/>
        </w:rPr>
        <w:t xml:space="preserve">        (Ký và ghi họ tên)</w:t>
      </w:r>
      <w:r>
        <w:rPr>
          <w:b/>
          <w:szCs w:val="24"/>
        </w:rPr>
        <w:tab/>
      </w:r>
      <w:r>
        <w:rPr>
          <w:b/>
          <w:szCs w:val="24"/>
        </w:rPr>
        <w:tab/>
      </w:r>
      <w:r>
        <w:rPr>
          <w:b/>
          <w:szCs w:val="24"/>
        </w:rPr>
        <w:tab/>
      </w:r>
      <w:r>
        <w:rPr>
          <w:szCs w:val="24"/>
        </w:rPr>
        <w:t>(Ký và ghi họ tên)</w:t>
      </w:r>
    </w:p>
    <w:p w:rsidR="00CB2032" w:rsidRDefault="00CB2032" w:rsidP="00CB2032">
      <w:pPr>
        <w:spacing w:before="120"/>
        <w:ind w:left="720"/>
        <w:jc w:val="both"/>
        <w:rPr>
          <w:szCs w:val="24"/>
        </w:rPr>
      </w:pPr>
    </w:p>
    <w:p w:rsidR="00CB2032" w:rsidRDefault="00CB2032" w:rsidP="00CB2032">
      <w:pPr>
        <w:spacing w:before="120"/>
        <w:ind w:left="720"/>
        <w:jc w:val="both"/>
        <w:rPr>
          <w:szCs w:val="24"/>
        </w:rPr>
      </w:pPr>
    </w:p>
    <w:p w:rsidR="00CB2032" w:rsidRDefault="00CB2032" w:rsidP="00CB2032">
      <w:pPr>
        <w:spacing w:before="120"/>
        <w:ind w:left="720"/>
        <w:jc w:val="both"/>
        <w:rPr>
          <w:szCs w:val="24"/>
        </w:rPr>
      </w:pPr>
    </w:p>
    <w:p w:rsidR="00CB2032" w:rsidRDefault="00CB2032" w:rsidP="00CB2032">
      <w:pPr>
        <w:spacing w:before="120"/>
        <w:ind w:left="720"/>
        <w:jc w:val="both"/>
        <w:rPr>
          <w:szCs w:val="24"/>
        </w:rPr>
      </w:pPr>
    </w:p>
    <w:p w:rsidR="00CB2032" w:rsidRDefault="00CB2032" w:rsidP="00CB2032">
      <w:pPr>
        <w:spacing w:before="120"/>
        <w:ind w:left="720"/>
        <w:jc w:val="both"/>
        <w:rPr>
          <w:szCs w:val="24"/>
        </w:rPr>
      </w:pPr>
      <w:r>
        <w:rPr>
          <w:szCs w:val="24"/>
        </w:rPr>
        <w:tab/>
      </w:r>
      <w:r>
        <w:rPr>
          <w:szCs w:val="24"/>
        </w:rPr>
        <w:tab/>
      </w:r>
      <w:r>
        <w:rPr>
          <w:szCs w:val="24"/>
        </w:rPr>
        <w:tab/>
      </w:r>
      <w:r w:rsidR="00BD3FB0">
        <w:rPr>
          <w:szCs w:val="24"/>
        </w:rPr>
        <w:tab/>
      </w:r>
      <w:r w:rsidR="00BD3FB0">
        <w:rPr>
          <w:szCs w:val="24"/>
        </w:rPr>
        <w:tab/>
      </w:r>
      <w:r w:rsidR="00BD3FB0">
        <w:rPr>
          <w:szCs w:val="24"/>
        </w:rPr>
        <w:tab/>
      </w:r>
      <w:r w:rsidR="00BD3FB0">
        <w:rPr>
          <w:szCs w:val="24"/>
        </w:rPr>
        <w:tab/>
        <w:t xml:space="preserve">                 Trần Vĩ Hích</w:t>
      </w:r>
    </w:p>
    <w:p w:rsidR="00933387" w:rsidRDefault="00933387"/>
    <w:sectPr w:rsidR="00933387" w:rsidSect="006046A7">
      <w:pgSz w:w="11907" w:h="16840" w:code="9"/>
      <w:pgMar w:top="851" w:right="851" w:bottom="851" w:left="851" w:header="425" w:footer="425"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CB2032"/>
    <w:rsid w:val="00313449"/>
    <w:rsid w:val="006046A7"/>
    <w:rsid w:val="00674C62"/>
    <w:rsid w:val="00933387"/>
    <w:rsid w:val="00996162"/>
    <w:rsid w:val="00A47435"/>
    <w:rsid w:val="00BD3FB0"/>
    <w:rsid w:val="00CB20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032"/>
    <w:pPr>
      <w:spacing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CB203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8710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Thuy</cp:lastModifiedBy>
  <cp:revision>2</cp:revision>
  <dcterms:created xsi:type="dcterms:W3CDTF">2016-01-13T02:12:00Z</dcterms:created>
  <dcterms:modified xsi:type="dcterms:W3CDTF">2016-01-13T02:12:00Z</dcterms:modified>
</cp:coreProperties>
</file>