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4" w:rsidRDefault="004A7814" w:rsidP="00D912F4">
      <w:pPr>
        <w:jc w:val="center"/>
        <w:rPr>
          <w:rFonts w:ascii="Times New Roman" w:hAnsi="Times New Roman"/>
          <w:b/>
          <w:color w:val="000099"/>
          <w:sz w:val="40"/>
          <w:lang w:val="en-US"/>
        </w:rPr>
      </w:pPr>
      <w:r w:rsidRPr="00D912F4">
        <w:rPr>
          <w:rFonts w:ascii="Times New Roman" w:hAnsi="Times New Roman"/>
          <w:b/>
          <w:color w:val="000099"/>
          <w:sz w:val="40"/>
          <w:lang w:val="en-US"/>
        </w:rPr>
        <w:t>THÔNG TIN CÁ NHÂN / CV</w:t>
      </w:r>
    </w:p>
    <w:p w:rsidR="004A7814" w:rsidRPr="00D912F4" w:rsidRDefault="004A7814" w:rsidP="00D912F4">
      <w:pPr>
        <w:jc w:val="center"/>
        <w:rPr>
          <w:rFonts w:ascii="Times New Roman" w:hAnsi="Times New Roman"/>
          <w:b/>
          <w:color w:val="000099"/>
          <w:sz w:val="40"/>
          <w:lang w:val="en-US"/>
        </w:rPr>
      </w:pPr>
    </w:p>
    <w:tbl>
      <w:tblPr>
        <w:tblW w:w="0" w:type="auto"/>
        <w:jc w:val="center"/>
        <w:tblLook w:val="00A0"/>
      </w:tblPr>
      <w:tblGrid>
        <w:gridCol w:w="3112"/>
        <w:gridCol w:w="4644"/>
      </w:tblGrid>
      <w:tr w:rsidR="004A7814" w:rsidRPr="00E246C7" w:rsidTr="00893963">
        <w:trPr>
          <w:trHeight w:val="2858"/>
          <w:jc w:val="center"/>
        </w:trPr>
        <w:tc>
          <w:tcPr>
            <w:tcW w:w="3112" w:type="dxa"/>
          </w:tcPr>
          <w:p w:rsidR="004A7814" w:rsidRPr="00893963" w:rsidRDefault="004A7814" w:rsidP="00E246C7">
            <w:pPr>
              <w:spacing w:after="0" w:line="480" w:lineRule="auto"/>
              <w:rPr>
                <w:rFonts w:ascii="Times New Roman" w:hAnsi="Times New Roman"/>
              </w:rPr>
            </w:pPr>
            <w:r w:rsidRPr="00893963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80.75pt">
                  <v:imagedata r:id="rId5" o:title=""/>
                </v:shape>
              </w:pict>
            </w:r>
          </w:p>
        </w:tc>
        <w:tc>
          <w:tcPr>
            <w:tcW w:w="4644" w:type="dxa"/>
          </w:tcPr>
          <w:p w:rsidR="004A7814" w:rsidRPr="00E246C7" w:rsidRDefault="004A7814" w:rsidP="00E246C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E246C7">
              <w:rPr>
                <w:rFonts w:ascii="Times New Roman" w:hAnsi="Times New Roman"/>
                <w:sz w:val="28"/>
                <w:szCs w:val="28"/>
              </w:rPr>
              <w:t>Thạc sĩ Hứa Thị Ngọc Dung</w:t>
            </w:r>
          </w:p>
          <w:p w:rsidR="004A7814" w:rsidRPr="00E246C7" w:rsidRDefault="004A7814" w:rsidP="00E246C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E246C7">
              <w:rPr>
                <w:rFonts w:ascii="Times New Roman" w:hAnsi="Times New Roman"/>
                <w:sz w:val="28"/>
                <w:szCs w:val="28"/>
              </w:rPr>
              <w:t>Giảng viên Viện Nuôi trồng Thủy sản</w:t>
            </w:r>
          </w:p>
          <w:p w:rsidR="004A7814" w:rsidRPr="00E246C7" w:rsidRDefault="004A7814" w:rsidP="00E246C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E246C7">
              <w:rPr>
                <w:rFonts w:ascii="Times New Roman" w:hAnsi="Times New Roman"/>
                <w:sz w:val="28"/>
                <w:szCs w:val="28"/>
              </w:rPr>
              <w:t>Trường Đại học Nha Trang</w:t>
            </w:r>
          </w:p>
          <w:p w:rsidR="004A7814" w:rsidRPr="00E246C7" w:rsidRDefault="004A7814" w:rsidP="00E246C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E246C7">
              <w:rPr>
                <w:rFonts w:ascii="Times New Roman" w:hAnsi="Times New Roman"/>
                <w:sz w:val="28"/>
                <w:szCs w:val="28"/>
              </w:rPr>
              <w:t>02 Nguyễn Đình Chiểu, Tp Nha Trang</w:t>
            </w:r>
          </w:p>
          <w:p w:rsidR="004A7814" w:rsidRPr="00E246C7" w:rsidRDefault="004A7814" w:rsidP="00E246C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46C7">
              <w:rPr>
                <w:rFonts w:ascii="Times New Roman" w:hAnsi="Times New Roman"/>
                <w:sz w:val="28"/>
                <w:szCs w:val="28"/>
                <w:lang w:val="en-US"/>
              </w:rPr>
              <w:t>Cell phone:  +84.983911137</w:t>
            </w:r>
          </w:p>
          <w:p w:rsidR="004A7814" w:rsidRPr="00893963" w:rsidRDefault="004A7814" w:rsidP="00E246C7">
            <w:pPr>
              <w:spacing w:after="0" w:line="480" w:lineRule="auto"/>
              <w:rPr>
                <w:lang w:val="en-US"/>
              </w:rPr>
            </w:pPr>
            <w:r w:rsidRPr="00E246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Email: </w:t>
            </w:r>
            <w:hyperlink r:id="rId6" w:history="1">
              <w:r w:rsidRPr="00E246C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ndunghua@gmail.com</w:t>
              </w:r>
            </w:hyperlink>
          </w:p>
        </w:tc>
      </w:tr>
    </w:tbl>
    <w:p w:rsidR="004A7814" w:rsidRDefault="004A7814" w:rsidP="00BA6B04">
      <w:pPr>
        <w:spacing w:line="480" w:lineRule="auto"/>
        <w:rPr>
          <w:rFonts w:ascii="Times New Roman" w:hAnsi="Times New Roman"/>
          <w:lang w:val="en-US"/>
        </w:rPr>
      </w:pPr>
    </w:p>
    <w:p w:rsidR="004A7814" w:rsidRPr="00947F49" w:rsidRDefault="004A7814" w:rsidP="00E019C5">
      <w:pPr>
        <w:spacing w:line="480" w:lineRule="auto"/>
        <w:ind w:left="2880"/>
        <w:rPr>
          <w:rFonts w:ascii="Times New Roman" w:hAnsi="Times New Roman"/>
          <w:b/>
          <w:color w:val="000099"/>
          <w:sz w:val="36"/>
          <w:szCs w:val="36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Pr="00947F49">
        <w:rPr>
          <w:rFonts w:ascii="Times New Roman" w:hAnsi="Times New Roman"/>
          <w:b/>
          <w:color w:val="000099"/>
          <w:sz w:val="36"/>
          <w:szCs w:val="36"/>
          <w:lang w:val="en-US"/>
        </w:rPr>
        <w:t>QUÁ TRÌNH ĐÀO TẠO</w:t>
      </w:r>
    </w:p>
    <w:p w:rsidR="004A7814" w:rsidRDefault="004A7814" w:rsidP="00BA6B04">
      <w:pPr>
        <w:spacing w:line="480" w:lineRule="auto"/>
        <w:rPr>
          <w:rFonts w:ascii="Times New Roman" w:hAnsi="Times New Roman"/>
          <w:b/>
          <w:color w:val="000099"/>
          <w:sz w:val="28"/>
          <w:szCs w:val="28"/>
          <w:lang w:val="en-US"/>
        </w:rPr>
      </w:pPr>
      <w:r w:rsidRPr="00D912F4">
        <w:rPr>
          <w:rFonts w:ascii="Times New Roman" w:hAnsi="Times New Roman"/>
          <w:b/>
          <w:color w:val="000099"/>
          <w:sz w:val="28"/>
          <w:szCs w:val="28"/>
          <w:lang w:val="en-US"/>
        </w:rPr>
        <w:t>Đại học</w:t>
      </w:r>
      <w:r>
        <w:rPr>
          <w:rFonts w:ascii="Times New Roman" w:hAnsi="Times New Roman"/>
          <w:b/>
          <w:color w:val="000099"/>
          <w:sz w:val="28"/>
          <w:szCs w:val="28"/>
          <w:lang w:val="en-US"/>
        </w:rPr>
        <w:t xml:space="preserve"> (1999 – 2003)</w:t>
      </w:r>
      <w:r w:rsidRPr="00D912F4">
        <w:rPr>
          <w:rFonts w:ascii="Times New Roman" w:hAnsi="Times New Roman"/>
          <w:b/>
          <w:color w:val="000099"/>
          <w:sz w:val="28"/>
          <w:szCs w:val="28"/>
          <w:lang w:val="en-US"/>
        </w:rPr>
        <w:t>:</w:t>
      </w:r>
    </w:p>
    <w:p w:rsidR="004A7814" w:rsidRDefault="004A7814" w:rsidP="00BA6B04">
      <w:pPr>
        <w:spacing w:line="48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Đại học Thủy sản Nha Trang</w:t>
      </w:r>
    </w:p>
    <w:p w:rsidR="004A7814" w:rsidRPr="003B4CDF" w:rsidRDefault="004A7814" w:rsidP="00BA6B04">
      <w:pPr>
        <w:spacing w:line="48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Chuyên ngành: Nuôi trồng Thủy sản</w:t>
      </w:r>
    </w:p>
    <w:p w:rsidR="004A7814" w:rsidRDefault="004A7814" w:rsidP="00BA6B04">
      <w:pPr>
        <w:spacing w:line="480" w:lineRule="auto"/>
        <w:rPr>
          <w:rFonts w:ascii="Times New Roman" w:hAnsi="Times New Roman"/>
          <w:b/>
          <w:color w:val="000099"/>
          <w:sz w:val="28"/>
          <w:szCs w:val="28"/>
          <w:lang w:val="en-US"/>
        </w:rPr>
      </w:pPr>
      <w:r>
        <w:rPr>
          <w:rFonts w:ascii="Times New Roman" w:hAnsi="Times New Roman"/>
          <w:b/>
          <w:color w:val="000099"/>
          <w:sz w:val="28"/>
          <w:szCs w:val="28"/>
          <w:lang w:val="en-US"/>
        </w:rPr>
        <w:t>Cao học (2012 – 2014):</w:t>
      </w:r>
    </w:p>
    <w:p w:rsidR="004A7814" w:rsidRDefault="004A7814" w:rsidP="00BA6B04">
      <w:pPr>
        <w:spacing w:line="48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Đại học Hải dương và Công nghệ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Tokyo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. Nhật Bản</w:t>
      </w:r>
    </w:p>
    <w:p w:rsidR="004A7814" w:rsidRDefault="004A7814" w:rsidP="00BA6B04">
      <w:pPr>
        <w:spacing w:line="48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smartTag w:uri="urn:schemas-microsoft-com:office:smarttags" w:element="PlaceName">
        <w:r>
          <w:rPr>
            <w:rFonts w:ascii="Times New Roman" w:hAnsi="Times New Roman"/>
            <w:sz w:val="28"/>
            <w:szCs w:val="28"/>
            <w:lang w:val="en-US"/>
          </w:rPr>
          <w:t>Tokyo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8"/>
            <w:szCs w:val="28"/>
            <w:lang w:val="en-US"/>
          </w:rPr>
          <w:t>University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of Marine Science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Technology</w:t>
          </w:r>
        </w:smartTag>
        <w:r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8"/>
              <w:szCs w:val="28"/>
              <w:lang w:val="en-US"/>
            </w:rPr>
            <w:t>Japan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4A7814" w:rsidRDefault="004A7814" w:rsidP="00BA6B04">
      <w:pPr>
        <w:spacing w:line="48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Chuyên ngành: Khoa học và công nghệ thực phẩm</w:t>
      </w:r>
    </w:p>
    <w:p w:rsidR="004A7814" w:rsidRDefault="004A7814" w:rsidP="00BA6B04">
      <w:pPr>
        <w:spacing w:line="480" w:lineRule="auto"/>
        <w:ind w:firstLine="720"/>
        <w:rPr>
          <w:rFonts w:ascii="Times New Roman" w:hAnsi="Times New Roman"/>
          <w:b/>
          <w:color w:val="000099"/>
          <w:sz w:val="36"/>
          <w:szCs w:val="40"/>
          <w:lang w:val="en-US"/>
        </w:rPr>
      </w:pPr>
      <w:r>
        <w:rPr>
          <w:rFonts w:ascii="Times New Roman" w:hAnsi="Times New Roman"/>
          <w:b/>
          <w:color w:val="000099"/>
          <w:sz w:val="36"/>
          <w:szCs w:val="40"/>
          <w:lang w:val="en-US"/>
        </w:rPr>
        <w:t xml:space="preserve">                                </w:t>
      </w:r>
    </w:p>
    <w:p w:rsidR="004A7814" w:rsidRDefault="004A7814" w:rsidP="00BA6B04">
      <w:pPr>
        <w:spacing w:line="480" w:lineRule="auto"/>
        <w:ind w:left="1440" w:firstLine="720"/>
        <w:rPr>
          <w:rFonts w:ascii="Times New Roman" w:hAnsi="Times New Roman"/>
          <w:b/>
          <w:color w:val="000099"/>
          <w:sz w:val="36"/>
          <w:szCs w:val="40"/>
          <w:lang w:val="en-US"/>
        </w:rPr>
      </w:pPr>
      <w:r>
        <w:rPr>
          <w:rFonts w:ascii="Times New Roman" w:hAnsi="Times New Roman"/>
          <w:b/>
          <w:color w:val="000099"/>
          <w:sz w:val="36"/>
          <w:szCs w:val="40"/>
          <w:lang w:val="en-US"/>
        </w:rPr>
        <w:t>CÁC KHÓA ĐÀO TẠO NGẮN HẠN</w:t>
      </w:r>
    </w:p>
    <w:p w:rsidR="004A7814" w:rsidRDefault="004A7814" w:rsidP="006A749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Tham gia lớp Scientific writing – 2010 (Trường Đại học Nha Trang tổ chức)</w:t>
      </w:r>
    </w:p>
    <w:p w:rsidR="004A7814" w:rsidRDefault="004A7814" w:rsidP="006A749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Tham gia lớp bồi dưỡng tiếng Anh, kiến thức về công nghệ sinh học và xử lý số liệu năm 2010 (Đại học Nông Nghiệp I Hà Nội tổ chức)</w:t>
      </w:r>
    </w:p>
    <w:p w:rsidR="004A7814" w:rsidRDefault="004A7814" w:rsidP="00E640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Tham gia lớp bổ sung kiến thức nghiệp vụ sư phạm năm 2011 (Trường Đại học Nha Trang tổ chức)</w:t>
      </w:r>
    </w:p>
    <w:p w:rsidR="004A7814" w:rsidRDefault="004A7814" w:rsidP="00BA6B0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6B04">
        <w:rPr>
          <w:rFonts w:ascii="Times New Roman" w:hAnsi="Times New Roman"/>
          <w:sz w:val="28"/>
          <w:szCs w:val="28"/>
          <w:lang w:val="en-US"/>
        </w:rPr>
        <w:t>Tham</w:t>
      </w:r>
      <w:r>
        <w:rPr>
          <w:rFonts w:ascii="Times New Roman" w:hAnsi="Times New Roman"/>
          <w:sz w:val="28"/>
          <w:szCs w:val="28"/>
          <w:lang w:val="en-US"/>
        </w:rPr>
        <w:t xml:space="preserve"> gia lớp Quản lý đàn cá bố mẹ - 2014 (Trường Đại học Nha Trang tổ chức)</w:t>
      </w:r>
    </w:p>
    <w:p w:rsidR="004A7814" w:rsidRPr="00947F49" w:rsidRDefault="004A7814" w:rsidP="00BA6B04">
      <w:pPr>
        <w:spacing w:line="480" w:lineRule="auto"/>
        <w:ind w:left="2880" w:firstLine="720"/>
        <w:rPr>
          <w:rFonts w:ascii="Times New Roman" w:hAnsi="Times New Roman"/>
          <w:b/>
          <w:color w:val="000099"/>
          <w:sz w:val="36"/>
          <w:szCs w:val="40"/>
          <w:lang w:val="en-US"/>
        </w:rPr>
      </w:pPr>
      <w:r w:rsidRPr="00947F49">
        <w:rPr>
          <w:rFonts w:ascii="Times New Roman" w:hAnsi="Times New Roman"/>
          <w:b/>
          <w:color w:val="000099"/>
          <w:sz w:val="36"/>
          <w:szCs w:val="40"/>
          <w:lang w:val="en-US"/>
        </w:rPr>
        <w:t>GIẢNG DẠY</w:t>
      </w:r>
    </w:p>
    <w:p w:rsidR="004A7814" w:rsidRPr="008D65C6" w:rsidRDefault="004A7814" w:rsidP="00BA6B04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8D65C6">
        <w:rPr>
          <w:rFonts w:ascii="Times New Roman" w:hAnsi="Times New Roman"/>
          <w:sz w:val="28"/>
          <w:szCs w:val="28"/>
          <w:lang w:val="en-US"/>
        </w:rPr>
        <w:t>Đại họ</w:t>
      </w:r>
      <w:r>
        <w:rPr>
          <w:rFonts w:ascii="Times New Roman" w:hAnsi="Times New Roman"/>
          <w:sz w:val="28"/>
          <w:szCs w:val="28"/>
          <w:lang w:val="en-US"/>
        </w:rPr>
        <w:t>c:</w:t>
      </w:r>
      <w:r w:rsidRPr="008D65C6">
        <w:rPr>
          <w:rFonts w:ascii="Times New Roman" w:hAnsi="Times New Roman"/>
          <w:sz w:val="28"/>
          <w:szCs w:val="28"/>
          <w:lang w:val="en-US"/>
        </w:rPr>
        <w:tab/>
        <w:t>-    Bệnh học Thủy sản (ngành Nuôi trồng Thủy sản)</w:t>
      </w:r>
    </w:p>
    <w:p w:rsidR="004A7814" w:rsidRPr="008D65C6" w:rsidRDefault="004A7814" w:rsidP="00BA6B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65C6">
        <w:rPr>
          <w:rFonts w:ascii="Times New Roman" w:hAnsi="Times New Roman"/>
          <w:sz w:val="28"/>
          <w:szCs w:val="28"/>
          <w:lang w:val="en-US"/>
        </w:rPr>
        <w:t>Dược lý học (ngành Bệnh học thủy sản)</w:t>
      </w:r>
    </w:p>
    <w:p w:rsidR="004A7814" w:rsidRPr="008D65C6" w:rsidRDefault="004A7814" w:rsidP="00BA6B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65C6">
        <w:rPr>
          <w:rFonts w:ascii="Times New Roman" w:hAnsi="Times New Roman"/>
          <w:sz w:val="28"/>
          <w:szCs w:val="28"/>
          <w:lang w:val="en-US"/>
        </w:rPr>
        <w:t>Vi sinh vật ứng dụng (ngành Nuôi trồng Thủy sản)</w:t>
      </w:r>
    </w:p>
    <w:p w:rsidR="004A7814" w:rsidRDefault="004A7814" w:rsidP="00BA6B04">
      <w:pPr>
        <w:pStyle w:val="ListParagraph"/>
        <w:spacing w:line="480" w:lineRule="auto"/>
        <w:ind w:left="2520"/>
        <w:rPr>
          <w:rFonts w:ascii="Times New Roman" w:hAnsi="Times New Roman"/>
          <w:sz w:val="28"/>
          <w:szCs w:val="28"/>
          <w:lang w:val="en-US"/>
        </w:rPr>
      </w:pPr>
    </w:p>
    <w:p w:rsidR="004A7814" w:rsidRPr="00774752" w:rsidRDefault="004A7814" w:rsidP="00BA6B04">
      <w:pPr>
        <w:pStyle w:val="ListParagraph"/>
        <w:spacing w:line="480" w:lineRule="auto"/>
        <w:ind w:left="2520"/>
        <w:rPr>
          <w:rFonts w:ascii="Times New Roman" w:hAnsi="Times New Roman"/>
          <w:color w:val="000099"/>
          <w:sz w:val="36"/>
          <w:szCs w:val="3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4752">
        <w:rPr>
          <w:rFonts w:ascii="Times New Roman" w:hAnsi="Times New Roman"/>
          <w:color w:val="000099"/>
          <w:sz w:val="36"/>
          <w:szCs w:val="36"/>
          <w:lang w:val="en-US"/>
        </w:rPr>
        <w:t>NGHIÊN CỨU KHOA HỌC</w:t>
      </w:r>
    </w:p>
    <w:p w:rsidR="004A7814" w:rsidRPr="008D65C6" w:rsidRDefault="004A7814" w:rsidP="00BA6B04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8D65C6">
        <w:rPr>
          <w:rFonts w:ascii="Times New Roman" w:hAnsi="Times New Roman"/>
          <w:sz w:val="28"/>
          <w:szCs w:val="28"/>
          <w:lang w:val="en-US"/>
        </w:rPr>
        <w:t>Tham gia chiến dịch: Nghiên cứu về bệnh tôm hùm sữa ở tỉnh Phú Yên và Khánh Hòa, 2007 – Thành viên</w:t>
      </w:r>
    </w:p>
    <w:p w:rsidR="004A7814" w:rsidRPr="008D65C6" w:rsidRDefault="004A7814" w:rsidP="00BA6B04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8D65C6">
        <w:rPr>
          <w:rFonts w:ascii="Times New Roman" w:hAnsi="Times New Roman"/>
          <w:sz w:val="28"/>
          <w:szCs w:val="28"/>
        </w:rPr>
        <w:t>Tham gia đề tài cấp Bộ: Nghiên cứ</w:t>
      </w:r>
      <w:r>
        <w:rPr>
          <w:rFonts w:ascii="Times New Roman" w:hAnsi="Times New Roman"/>
          <w:sz w:val="28"/>
          <w:szCs w:val="28"/>
        </w:rPr>
        <w:t>u</w:t>
      </w:r>
      <w:r w:rsidRPr="008D65C6">
        <w:rPr>
          <w:rFonts w:ascii="Times New Roman" w:hAnsi="Times New Roman"/>
          <w:sz w:val="28"/>
          <w:szCs w:val="28"/>
        </w:rPr>
        <w:t xml:space="preserve"> hội chứng chết đỏ</w:t>
      </w:r>
      <w:r w:rsidRPr="00013F67">
        <w:rPr>
          <w:rFonts w:ascii="Times New Roman" w:hAnsi="Times New Roman"/>
          <w:sz w:val="28"/>
          <w:szCs w:val="28"/>
        </w:rPr>
        <w:t xml:space="preserve"> ở</w:t>
      </w:r>
      <w:r w:rsidRPr="008D65C6">
        <w:rPr>
          <w:rFonts w:ascii="Times New Roman" w:hAnsi="Times New Roman"/>
          <w:sz w:val="28"/>
          <w:szCs w:val="28"/>
        </w:rPr>
        <w:t xml:space="preserve"> tôm chân trắng </w:t>
      </w:r>
      <w:r w:rsidRPr="008D65C6">
        <w:rPr>
          <w:rFonts w:ascii="Times New Roman" w:hAnsi="Times New Roman"/>
          <w:i/>
          <w:sz w:val="28"/>
          <w:szCs w:val="28"/>
        </w:rPr>
        <w:t xml:space="preserve">(Litopenaeus vannamei) </w:t>
      </w:r>
      <w:r w:rsidRPr="008D65C6">
        <w:rPr>
          <w:rFonts w:ascii="Times New Roman" w:hAnsi="Times New Roman"/>
          <w:sz w:val="28"/>
          <w:szCs w:val="28"/>
        </w:rPr>
        <w:t xml:space="preserve"> thương phẩm nuôi tại tỉnh Khánh Hòa và đề xuất các biện pháp phòng trị (2010-2012) - thành viên</w:t>
      </w:r>
    </w:p>
    <w:p w:rsidR="004A7814" w:rsidRPr="008D65C6" w:rsidRDefault="004A7814" w:rsidP="00BA6B04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8D65C6">
        <w:rPr>
          <w:rFonts w:ascii="Times New Roman" w:hAnsi="Times New Roman"/>
          <w:sz w:val="28"/>
          <w:szCs w:val="28"/>
        </w:rPr>
        <w:t>Tham gia đề tài cấp Tỉnh:Khảo sát một số bệnh nguy hiểm thường gặp ở tôm chân trắng (</w:t>
      </w:r>
      <w:r w:rsidRPr="008D65C6">
        <w:rPr>
          <w:rFonts w:ascii="Times New Roman" w:hAnsi="Times New Roman"/>
          <w:i/>
          <w:iCs/>
          <w:sz w:val="28"/>
          <w:szCs w:val="28"/>
        </w:rPr>
        <w:t>Litopenaeus vannamei</w:t>
      </w:r>
      <w:r w:rsidRPr="008D65C6">
        <w:rPr>
          <w:rFonts w:ascii="Times New Roman" w:hAnsi="Times New Roman"/>
          <w:sz w:val="28"/>
          <w:szCs w:val="28"/>
        </w:rPr>
        <w:t>) nuôi thương phẩm tại Ninh Thuận và đề xuất biện pháp phòng ngừa, điều tr</w:t>
      </w:r>
      <w:r w:rsidRPr="002305EE">
        <w:rPr>
          <w:rFonts w:ascii="Times New Roman" w:hAnsi="Times New Roman"/>
          <w:sz w:val="28"/>
          <w:szCs w:val="28"/>
        </w:rPr>
        <w:t>ị.</w:t>
      </w:r>
      <w:r w:rsidRPr="008D65C6">
        <w:rPr>
          <w:rFonts w:ascii="Times New Roman" w:hAnsi="Times New Roman"/>
          <w:sz w:val="28"/>
          <w:szCs w:val="28"/>
        </w:rPr>
        <w:t xml:space="preserve"> (2013-2015) – Thành viên</w:t>
      </w:r>
    </w:p>
    <w:p w:rsidR="004A7814" w:rsidRPr="00F0607D" w:rsidRDefault="004A7814" w:rsidP="00BA6B04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65C6">
        <w:rPr>
          <w:rFonts w:ascii="Times New Roman" w:hAnsi="Times New Roman"/>
          <w:color w:val="000000"/>
          <w:sz w:val="28"/>
          <w:szCs w:val="28"/>
        </w:rPr>
        <w:t xml:space="preserve">Tham gia đề tài cấp Bộ: </w:t>
      </w:r>
      <w:r w:rsidRPr="008D65C6">
        <w:rPr>
          <w:rFonts w:ascii="Times New Roman" w:hAnsi="Times New Roman"/>
          <w:sz w:val="28"/>
          <w:szCs w:val="28"/>
        </w:rPr>
        <w:t xml:space="preserve">Nghiên cứu đặc điểm loài và phương thức lây nhiễm của ký sinh trùng </w:t>
      </w:r>
      <w:r w:rsidRPr="008D65C6">
        <w:rPr>
          <w:rFonts w:ascii="Times New Roman" w:hAnsi="Times New Roman"/>
          <w:i/>
          <w:iCs/>
          <w:sz w:val="28"/>
          <w:szCs w:val="28"/>
        </w:rPr>
        <w:t xml:space="preserve">Perkinsus spp. </w:t>
      </w:r>
      <w:r w:rsidRPr="008D65C6">
        <w:rPr>
          <w:rFonts w:ascii="Times New Roman" w:hAnsi="Times New Roman"/>
          <w:sz w:val="28"/>
          <w:szCs w:val="28"/>
        </w:rPr>
        <w:t>ký sinh trên nhuyễn thể tại Việt Nam. (</w:t>
      </w:r>
      <w:r w:rsidRPr="008D65C6">
        <w:rPr>
          <w:rFonts w:ascii="Times New Roman" w:hAnsi="Times New Roman"/>
          <w:sz w:val="28"/>
          <w:szCs w:val="28"/>
          <w:lang w:val="en-US"/>
        </w:rPr>
        <w:t>2014 – 2016) – Thành viên.</w:t>
      </w:r>
    </w:p>
    <w:p w:rsidR="004A7814" w:rsidRDefault="004A7814" w:rsidP="00F0607D">
      <w:pPr>
        <w:spacing w:line="480" w:lineRule="auto"/>
        <w:ind w:left="720"/>
        <w:jc w:val="center"/>
        <w:rPr>
          <w:rFonts w:ascii="Times New Roman" w:hAnsi="Times New Roman"/>
          <w:b/>
          <w:color w:val="000099"/>
          <w:sz w:val="36"/>
          <w:szCs w:val="36"/>
          <w:lang w:val="en-US"/>
        </w:rPr>
      </w:pPr>
      <w:r>
        <w:rPr>
          <w:rFonts w:ascii="Times New Roman" w:hAnsi="Times New Roman"/>
          <w:b/>
          <w:color w:val="000099"/>
          <w:sz w:val="36"/>
          <w:szCs w:val="36"/>
          <w:lang w:val="en-US"/>
        </w:rPr>
        <w:t>CÁC HOẠT ĐỘNG KHÁC</w:t>
      </w:r>
    </w:p>
    <w:p w:rsidR="004A7814" w:rsidRDefault="004A7814" w:rsidP="00F0607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Tham gia nuôi tảo tại Trung tâm nghiên cứu giống và dịch bệnh thủy sản – trường Đại học Nha Trang – theo dự án hợp tác giữa Đại học Nha Trang với Đại học Khoa học và Công nghệ Nauy về Nuôi trồng thủy sản tại Việt Nam từ năm 2004 - 2005</w:t>
      </w:r>
    </w:p>
    <w:p w:rsidR="004A7814" w:rsidRPr="00F0607D" w:rsidRDefault="004A7814" w:rsidP="00F0607D">
      <w:pPr>
        <w:pStyle w:val="ListParagraph"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7814" w:rsidRPr="006614CA" w:rsidRDefault="004A7814" w:rsidP="00BA6B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vi-VN"/>
        </w:rPr>
      </w:pPr>
    </w:p>
    <w:p w:rsidR="004A7814" w:rsidRPr="00383A0B" w:rsidRDefault="004A7814" w:rsidP="00BA6B04">
      <w:pPr>
        <w:pStyle w:val="ListParagraph"/>
        <w:spacing w:line="36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4A7814" w:rsidRPr="00947F49" w:rsidRDefault="004A7814" w:rsidP="00BA6B0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4A7814" w:rsidRPr="00947F49" w:rsidSect="00F566A5"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5B6"/>
    <w:multiLevelType w:val="hybridMultilevel"/>
    <w:tmpl w:val="91F00D24"/>
    <w:lvl w:ilvl="0" w:tplc="C2FA86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C2D0448"/>
    <w:multiLevelType w:val="hybridMultilevel"/>
    <w:tmpl w:val="C3B22720"/>
    <w:lvl w:ilvl="0" w:tplc="98463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C370C"/>
    <w:multiLevelType w:val="hybridMultilevel"/>
    <w:tmpl w:val="4100FA64"/>
    <w:lvl w:ilvl="0" w:tplc="63E0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5D74"/>
    <w:multiLevelType w:val="hybridMultilevel"/>
    <w:tmpl w:val="3AC29A18"/>
    <w:lvl w:ilvl="0" w:tplc="DEF866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4B1C"/>
    <w:multiLevelType w:val="hybridMultilevel"/>
    <w:tmpl w:val="F202EF8E"/>
    <w:lvl w:ilvl="0" w:tplc="85C8C6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F4"/>
    <w:rsid w:val="00013F67"/>
    <w:rsid w:val="00117C60"/>
    <w:rsid w:val="001206FE"/>
    <w:rsid w:val="00127186"/>
    <w:rsid w:val="002305EE"/>
    <w:rsid w:val="00274BC6"/>
    <w:rsid w:val="002967D3"/>
    <w:rsid w:val="00383A0B"/>
    <w:rsid w:val="003B4CDF"/>
    <w:rsid w:val="00432760"/>
    <w:rsid w:val="004A7814"/>
    <w:rsid w:val="005D4A62"/>
    <w:rsid w:val="006614CA"/>
    <w:rsid w:val="006741AC"/>
    <w:rsid w:val="006A7499"/>
    <w:rsid w:val="00774752"/>
    <w:rsid w:val="00775FAC"/>
    <w:rsid w:val="00830ED9"/>
    <w:rsid w:val="0084404D"/>
    <w:rsid w:val="00893963"/>
    <w:rsid w:val="008D65C6"/>
    <w:rsid w:val="008E4167"/>
    <w:rsid w:val="00947F49"/>
    <w:rsid w:val="009756B0"/>
    <w:rsid w:val="009B10FA"/>
    <w:rsid w:val="00A3632E"/>
    <w:rsid w:val="00AA3EA9"/>
    <w:rsid w:val="00BA6B04"/>
    <w:rsid w:val="00D912F4"/>
    <w:rsid w:val="00D97E6F"/>
    <w:rsid w:val="00E019C5"/>
    <w:rsid w:val="00E246C7"/>
    <w:rsid w:val="00E640DA"/>
    <w:rsid w:val="00EB2A81"/>
    <w:rsid w:val="00EF4C17"/>
    <w:rsid w:val="00F0607D"/>
    <w:rsid w:val="00F5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4D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2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12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unghu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CÁ NHÂN / CV</dc:title>
  <dc:subject/>
  <dc:creator>Dung</dc:creator>
  <cp:keywords/>
  <dc:description/>
  <cp:lastModifiedBy>User</cp:lastModifiedBy>
  <cp:revision>3</cp:revision>
  <dcterms:created xsi:type="dcterms:W3CDTF">2015-09-10T07:12:00Z</dcterms:created>
  <dcterms:modified xsi:type="dcterms:W3CDTF">2015-09-11T01:37:00Z</dcterms:modified>
</cp:coreProperties>
</file>