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F1" w:rsidRPr="00FB371F" w:rsidRDefault="001000F1" w:rsidP="001000F1">
      <w:pPr>
        <w:jc w:val="both"/>
        <w:rPr>
          <w:b/>
        </w:rPr>
      </w:pPr>
      <w:r w:rsidRPr="00FB371F">
        <w:rPr>
          <w:b/>
        </w:rPr>
        <w:t xml:space="preserve">TRƯỜNG ĐẠI HỌC NHA TRANG        </w:t>
      </w:r>
    </w:p>
    <w:p w:rsidR="001000F1" w:rsidRPr="00FB371F" w:rsidRDefault="001000F1" w:rsidP="001000F1">
      <w:pPr>
        <w:jc w:val="both"/>
        <w:rPr>
          <w:b/>
        </w:rPr>
      </w:pPr>
      <w:r w:rsidRPr="00FB371F">
        <w:rPr>
          <w:b/>
        </w:rPr>
        <w:t xml:space="preserve">Khoa/Viện: CƠ KHÍ </w:t>
      </w:r>
      <w:r w:rsidRPr="00FB371F">
        <w:rPr>
          <w:b/>
        </w:rPr>
        <w:tab/>
      </w:r>
    </w:p>
    <w:p w:rsidR="001000F1" w:rsidRPr="00FB371F" w:rsidRDefault="001000F1" w:rsidP="001000F1">
      <w:pPr>
        <w:jc w:val="both"/>
        <w:rPr>
          <w:b/>
        </w:rPr>
      </w:pPr>
      <w:r w:rsidRPr="00FB371F">
        <w:t xml:space="preserve">Bộ môn: </w:t>
      </w:r>
      <w:r w:rsidRPr="00FB371F">
        <w:rPr>
          <w:b/>
        </w:rPr>
        <w:t>Kỹ thuật Nhiệt lạnh</w:t>
      </w:r>
    </w:p>
    <w:p w:rsidR="001000F1" w:rsidRPr="00FB371F" w:rsidRDefault="001000F1" w:rsidP="001000F1">
      <w:pPr>
        <w:jc w:val="center"/>
        <w:rPr>
          <w:b/>
        </w:rPr>
      </w:pPr>
    </w:p>
    <w:p w:rsidR="003F459F" w:rsidRDefault="003F459F" w:rsidP="003F459F">
      <w:pPr>
        <w:spacing w:before="120"/>
        <w:jc w:val="center"/>
        <w:rPr>
          <w:b/>
          <w:color w:val="000000"/>
          <w:sz w:val="32"/>
          <w:szCs w:val="32"/>
        </w:rPr>
      </w:pPr>
      <w:r>
        <w:rPr>
          <w:b/>
          <w:color w:val="000000"/>
          <w:sz w:val="32"/>
          <w:szCs w:val="32"/>
        </w:rPr>
        <w:t>ĐỀ CƯƠNG HỌC PHẦN</w:t>
      </w:r>
    </w:p>
    <w:p w:rsidR="003F459F" w:rsidRDefault="003F459F" w:rsidP="006A7EB4">
      <w:pPr>
        <w:jc w:val="both"/>
        <w:rPr>
          <w:b/>
          <w:color w:val="000000"/>
          <w:szCs w:val="24"/>
        </w:rPr>
      </w:pPr>
      <w:r>
        <w:rPr>
          <w:b/>
          <w:color w:val="000000"/>
          <w:szCs w:val="24"/>
        </w:rPr>
        <w:t>1. Thông tin về học phần:</w:t>
      </w:r>
    </w:p>
    <w:p w:rsidR="003F459F" w:rsidRDefault="003F459F" w:rsidP="006A7EB4">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r>
        <w:rPr>
          <w:i/>
          <w:color w:val="000000"/>
          <w:sz w:val="22"/>
          <w:szCs w:val="22"/>
        </w:rPr>
        <w:tab/>
      </w:r>
    </w:p>
    <w:p w:rsidR="003F459F" w:rsidRDefault="003F459F" w:rsidP="006A7EB4">
      <w:pPr>
        <w:numPr>
          <w:ilvl w:val="0"/>
          <w:numId w:val="1"/>
        </w:numPr>
        <w:rPr>
          <w:color w:val="000000"/>
          <w:szCs w:val="24"/>
        </w:rPr>
      </w:pPr>
      <w:r>
        <w:rPr>
          <w:color w:val="000000"/>
          <w:szCs w:val="24"/>
        </w:rPr>
        <w:t>Tiếng Việt:</w:t>
      </w:r>
      <w:r w:rsidR="003D5DFB">
        <w:rPr>
          <w:color w:val="000000"/>
          <w:szCs w:val="24"/>
        </w:rPr>
        <w:t xml:space="preserve"> </w:t>
      </w:r>
      <w:r w:rsidRPr="00C77A94">
        <w:rPr>
          <w:b/>
        </w:rPr>
        <w:t>Xây dựng trạm lạnh</w:t>
      </w:r>
    </w:p>
    <w:p w:rsidR="003F459F" w:rsidRDefault="003F459F" w:rsidP="00031B8B">
      <w:pPr>
        <w:numPr>
          <w:ilvl w:val="0"/>
          <w:numId w:val="1"/>
        </w:numPr>
        <w:rPr>
          <w:color w:val="000000"/>
          <w:szCs w:val="24"/>
        </w:rPr>
      </w:pPr>
      <w:r>
        <w:rPr>
          <w:color w:val="000000"/>
          <w:szCs w:val="24"/>
        </w:rPr>
        <w:t>Tiếng Anh:</w:t>
      </w:r>
      <w:r w:rsidR="003D5DFB">
        <w:rPr>
          <w:color w:val="000000"/>
          <w:szCs w:val="24"/>
        </w:rPr>
        <w:t xml:space="preserve"> </w:t>
      </w:r>
      <w:r w:rsidR="00031B8B">
        <w:rPr>
          <w:b/>
        </w:rPr>
        <w:t>C</w:t>
      </w:r>
      <w:r w:rsidR="00A931C1">
        <w:rPr>
          <w:b/>
        </w:rPr>
        <w:t>old and Frozen Storage C</w:t>
      </w:r>
      <w:r w:rsidR="00031B8B" w:rsidRPr="00031B8B">
        <w:rPr>
          <w:b/>
        </w:rPr>
        <w:t>onstruction</w:t>
      </w:r>
      <w:r>
        <w:rPr>
          <w:color w:val="000000"/>
          <w:szCs w:val="24"/>
        </w:rPr>
        <w:tab/>
      </w:r>
      <w:r>
        <w:rPr>
          <w:color w:val="000000"/>
          <w:szCs w:val="24"/>
        </w:rPr>
        <w:tab/>
      </w:r>
      <w:r>
        <w:rPr>
          <w:color w:val="000000"/>
          <w:szCs w:val="24"/>
        </w:rPr>
        <w:tab/>
      </w:r>
    </w:p>
    <w:p w:rsidR="003F459F" w:rsidRDefault="003F459F" w:rsidP="006A7EB4">
      <w:pPr>
        <w:rPr>
          <w:color w:val="000000"/>
        </w:rPr>
      </w:pPr>
      <w:r>
        <w:rPr>
          <w:color w:val="000000"/>
          <w:szCs w:val="24"/>
        </w:rPr>
        <w:t>Mã học phần:</w:t>
      </w:r>
      <w:r>
        <w:rPr>
          <w:color w:val="000000"/>
          <w:szCs w:val="24"/>
        </w:rPr>
        <w:tab/>
      </w:r>
      <w:r w:rsidR="003D5DFB">
        <w:rPr>
          <w:color w:val="000000"/>
          <w:szCs w:val="24"/>
        </w:rPr>
        <w:t xml:space="preserve"> </w:t>
      </w:r>
      <w:r w:rsidR="002D4955" w:rsidRPr="00FB371F">
        <w:rPr>
          <w:b/>
        </w:rPr>
        <w:t>REE2</w:t>
      </w:r>
      <w:r w:rsidR="002D4955">
        <w:rPr>
          <w:b/>
        </w:rPr>
        <w:t>57</w:t>
      </w:r>
      <w:r>
        <w:rPr>
          <w:color w:val="000000"/>
          <w:szCs w:val="24"/>
        </w:rPr>
        <w:tab/>
      </w:r>
      <w:r>
        <w:rPr>
          <w:color w:val="000000"/>
          <w:szCs w:val="24"/>
        </w:rPr>
        <w:tab/>
        <w:t>Số tín chỉ:</w:t>
      </w:r>
      <w:r>
        <w:rPr>
          <w:color w:val="000000"/>
          <w:szCs w:val="24"/>
        </w:rPr>
        <w:tab/>
      </w:r>
      <w:r w:rsidRPr="00D66D40">
        <w:rPr>
          <w:b/>
          <w:color w:val="000000"/>
          <w:szCs w:val="24"/>
        </w:rPr>
        <w:t>2</w:t>
      </w:r>
      <w:r w:rsidR="005D33FC">
        <w:rPr>
          <w:b/>
          <w:color w:val="000000"/>
          <w:szCs w:val="24"/>
        </w:rPr>
        <w:t>(2-0)</w:t>
      </w:r>
      <w:r>
        <w:rPr>
          <w:color w:val="000000"/>
          <w:szCs w:val="24"/>
        </w:rPr>
        <w:tab/>
      </w:r>
      <w:r>
        <w:rPr>
          <w:color w:val="0000FF"/>
        </w:rPr>
        <w:tab/>
      </w:r>
      <w:r>
        <w:rPr>
          <w:color w:val="0000FF"/>
        </w:rPr>
        <w:tab/>
      </w:r>
    </w:p>
    <w:p w:rsidR="003F459F" w:rsidRDefault="003F459F" w:rsidP="006A7EB4">
      <w:pPr>
        <w:rPr>
          <w:color w:val="000000"/>
        </w:rPr>
      </w:pPr>
      <w:r>
        <w:rPr>
          <w:color w:val="000000"/>
          <w:szCs w:val="24"/>
        </w:rPr>
        <w:t>Đào tạo trình độ: ĐH</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FF"/>
        </w:rPr>
        <w:tab/>
      </w:r>
    </w:p>
    <w:p w:rsidR="003F459F" w:rsidRDefault="003F459F" w:rsidP="006A7EB4">
      <w:pPr>
        <w:jc w:val="both"/>
        <w:rPr>
          <w:color w:val="000000"/>
          <w:szCs w:val="24"/>
        </w:rPr>
      </w:pPr>
      <w:r>
        <w:rPr>
          <w:color w:val="000000"/>
          <w:szCs w:val="24"/>
        </w:rPr>
        <w:t>Đáp ứng CĐR: B3, B4</w:t>
      </w:r>
      <w:r>
        <w:rPr>
          <w:color w:val="000000"/>
          <w:szCs w:val="24"/>
        </w:rPr>
        <w:tab/>
      </w:r>
      <w:r>
        <w:rPr>
          <w:color w:val="000000"/>
          <w:szCs w:val="24"/>
        </w:rPr>
        <w:tab/>
      </w:r>
      <w:r>
        <w:rPr>
          <w:color w:val="000000"/>
          <w:szCs w:val="24"/>
        </w:rPr>
        <w:tab/>
      </w:r>
      <w:r>
        <w:rPr>
          <w:color w:val="000000"/>
          <w:szCs w:val="24"/>
        </w:rPr>
        <w:tab/>
      </w:r>
    </w:p>
    <w:p w:rsidR="003F459F" w:rsidRDefault="00031B8B" w:rsidP="006A7EB4">
      <w:pPr>
        <w:jc w:val="both"/>
        <w:rPr>
          <w:color w:val="000000"/>
          <w:szCs w:val="24"/>
        </w:rPr>
      </w:pPr>
      <w:r>
        <w:rPr>
          <w:color w:val="000000"/>
          <w:szCs w:val="24"/>
        </w:rPr>
        <w:t xml:space="preserve">Học phần tiên quyết: </w:t>
      </w:r>
      <w:r w:rsidR="003F459F">
        <w:rPr>
          <w:color w:val="000000"/>
          <w:szCs w:val="24"/>
        </w:rPr>
        <w:t>Kỹ thuật lạnh cơ sở</w:t>
      </w:r>
    </w:p>
    <w:p w:rsidR="003F459F" w:rsidRDefault="003F459F" w:rsidP="006A7EB4">
      <w:pPr>
        <w:jc w:val="both"/>
        <w:rPr>
          <w:color w:val="000000"/>
          <w:szCs w:val="24"/>
        </w:rPr>
      </w:pPr>
      <w:r>
        <w:rPr>
          <w:b/>
          <w:color w:val="000000"/>
          <w:szCs w:val="24"/>
        </w:rPr>
        <w:t xml:space="preserve">2. Mô tả tóm tắt học phần: </w:t>
      </w:r>
      <w:r>
        <w:rPr>
          <w:color w:val="000000"/>
          <w:szCs w:val="24"/>
        </w:rPr>
        <w:tab/>
      </w:r>
    </w:p>
    <w:p w:rsidR="003F459F" w:rsidRPr="00C77A94" w:rsidRDefault="003F459F" w:rsidP="006A7EB4">
      <w:pPr>
        <w:jc w:val="both"/>
      </w:pPr>
      <w:r w:rsidRPr="00C77A94">
        <w:rPr>
          <w:b/>
        </w:rPr>
        <w:tab/>
      </w:r>
      <w:r w:rsidRPr="00C77A94">
        <w:t>Học phần cung cấp cho người học những kiến thức về vật liệu kỹ thuật nhiệt lạnh; tính toán cân bằng nhiệt và cân bằng ẩm cho các loại phòng lạnh; tính toán chi phí nhiệt, cách nhiệt cách ẩm và qui hoạch mặt bằng trạm lạnh, nhằm phân tích, tính toán và lựa chọn hệ thống máy và thiết bị lạnh phù hợp mục đích sử dụng.</w:t>
      </w:r>
    </w:p>
    <w:p w:rsidR="003F459F" w:rsidRDefault="003F459F" w:rsidP="006A7EB4">
      <w:pPr>
        <w:jc w:val="both"/>
        <w:rPr>
          <w:b/>
          <w:color w:val="000000"/>
          <w:szCs w:val="24"/>
        </w:rPr>
      </w:pPr>
      <w:r>
        <w:rPr>
          <w:b/>
          <w:color w:val="000000"/>
          <w:szCs w:val="24"/>
        </w:rPr>
        <w:t>3. Mục tiêu:</w:t>
      </w:r>
    </w:p>
    <w:p w:rsidR="00CF651C" w:rsidRDefault="003F459F" w:rsidP="006A7EB4">
      <w:pPr>
        <w:jc w:val="both"/>
        <w:rPr>
          <w:color w:val="000000"/>
          <w:szCs w:val="24"/>
        </w:rPr>
      </w:pPr>
      <w:r>
        <w:rPr>
          <w:color w:val="000000"/>
          <w:szCs w:val="24"/>
        </w:rPr>
        <w:tab/>
      </w:r>
      <w:r w:rsidR="00CF651C">
        <w:rPr>
          <w:color w:val="000000"/>
          <w:szCs w:val="24"/>
        </w:rPr>
        <w:t>Vận dụng kiến thức cơ sở ngành vào công việc cụ thể.</w:t>
      </w:r>
    </w:p>
    <w:p w:rsidR="003F459F" w:rsidRDefault="003F459F" w:rsidP="006A7EB4">
      <w:pPr>
        <w:jc w:val="both"/>
        <w:rPr>
          <w:color w:val="000000"/>
          <w:szCs w:val="24"/>
        </w:rPr>
      </w:pPr>
      <w:r>
        <w:rPr>
          <w:b/>
          <w:color w:val="000000"/>
          <w:szCs w:val="24"/>
        </w:rPr>
        <w:t xml:space="preserve">4. Kết quả học tập mong đợi (KQHT): </w:t>
      </w:r>
      <w:r>
        <w:rPr>
          <w:color w:val="000000"/>
          <w:szCs w:val="24"/>
        </w:rPr>
        <w:t>Sau khi học xong học phần, sinh viên có thể:</w:t>
      </w:r>
    </w:p>
    <w:p w:rsidR="003F459F" w:rsidRPr="00D66D40" w:rsidRDefault="00CF651C" w:rsidP="00D66D40">
      <w:pPr>
        <w:pStyle w:val="ListParagraph"/>
        <w:numPr>
          <w:ilvl w:val="0"/>
          <w:numId w:val="9"/>
        </w:numPr>
        <w:jc w:val="both"/>
        <w:rPr>
          <w:color w:val="000000"/>
          <w:szCs w:val="24"/>
        </w:rPr>
      </w:pPr>
      <w:r w:rsidRPr="00D66D40">
        <w:rPr>
          <w:color w:val="000000"/>
          <w:szCs w:val="24"/>
        </w:rPr>
        <w:t>Phân loại các công trình lạnh và ứng dụng</w:t>
      </w:r>
    </w:p>
    <w:p w:rsidR="00CF651C" w:rsidRDefault="00CF651C" w:rsidP="00D66D40">
      <w:pPr>
        <w:pStyle w:val="ListParagraph"/>
        <w:numPr>
          <w:ilvl w:val="0"/>
          <w:numId w:val="9"/>
        </w:numPr>
        <w:jc w:val="both"/>
        <w:rPr>
          <w:color w:val="000000"/>
          <w:szCs w:val="24"/>
        </w:rPr>
      </w:pPr>
      <w:r w:rsidRPr="00D66D40">
        <w:rPr>
          <w:color w:val="000000"/>
          <w:szCs w:val="24"/>
        </w:rPr>
        <w:t>Tính toán chọn vật liệu phù hợp công trình lạnh</w:t>
      </w:r>
    </w:p>
    <w:p w:rsidR="00643032" w:rsidRDefault="00643032" w:rsidP="00D66D40">
      <w:pPr>
        <w:pStyle w:val="ListParagraph"/>
        <w:numPr>
          <w:ilvl w:val="0"/>
          <w:numId w:val="9"/>
        </w:numPr>
        <w:jc w:val="both"/>
        <w:rPr>
          <w:color w:val="000000"/>
          <w:szCs w:val="24"/>
        </w:rPr>
      </w:pPr>
      <w:r>
        <w:rPr>
          <w:color w:val="000000"/>
          <w:szCs w:val="24"/>
        </w:rPr>
        <w:t>Tính toán kích thước các hạng mục công trình lạnh</w:t>
      </w:r>
    </w:p>
    <w:p w:rsidR="00D66D40" w:rsidRPr="00D66D40" w:rsidRDefault="00D66D40" w:rsidP="00D66D40">
      <w:pPr>
        <w:pStyle w:val="ListParagraph"/>
        <w:numPr>
          <w:ilvl w:val="0"/>
          <w:numId w:val="9"/>
        </w:numPr>
        <w:jc w:val="both"/>
        <w:rPr>
          <w:color w:val="000000"/>
          <w:szCs w:val="24"/>
        </w:rPr>
      </w:pPr>
      <w:r>
        <w:rPr>
          <w:color w:val="000000"/>
          <w:szCs w:val="24"/>
        </w:rPr>
        <w:t>Lập dự toán vật liệu công trình lạnh</w:t>
      </w:r>
    </w:p>
    <w:p w:rsidR="00CF651C" w:rsidRPr="00D66D40" w:rsidRDefault="00CF651C" w:rsidP="00D66D40">
      <w:pPr>
        <w:pStyle w:val="ListParagraph"/>
        <w:numPr>
          <w:ilvl w:val="0"/>
          <w:numId w:val="9"/>
        </w:numPr>
        <w:jc w:val="both"/>
        <w:rPr>
          <w:color w:val="000000"/>
          <w:szCs w:val="24"/>
        </w:rPr>
      </w:pPr>
      <w:r w:rsidRPr="00D66D40">
        <w:rPr>
          <w:color w:val="000000"/>
          <w:szCs w:val="24"/>
        </w:rPr>
        <w:t>Trình tự thi công và giám sát thi công các công trình lạnh</w:t>
      </w:r>
    </w:p>
    <w:p w:rsidR="00F910A6" w:rsidRDefault="00F910A6" w:rsidP="00D66D40">
      <w:pPr>
        <w:pStyle w:val="ListParagraph"/>
        <w:numPr>
          <w:ilvl w:val="0"/>
          <w:numId w:val="9"/>
        </w:numPr>
        <w:jc w:val="both"/>
        <w:rPr>
          <w:color w:val="000000"/>
          <w:szCs w:val="24"/>
        </w:rPr>
      </w:pPr>
      <w:r w:rsidRPr="00D66D40">
        <w:rPr>
          <w:color w:val="000000"/>
          <w:szCs w:val="24"/>
        </w:rPr>
        <w:t>Xây dựng được tiêu chí của phòng máy, địa điểm công trình lạnh đảm bảo kỹ thuật và an toàn</w:t>
      </w:r>
    </w:p>
    <w:p w:rsidR="003F459F" w:rsidRDefault="003F459F" w:rsidP="003F459F">
      <w:pPr>
        <w:spacing w:before="120" w:after="60"/>
        <w:jc w:val="both"/>
        <w:rPr>
          <w:color w:val="000000"/>
          <w:szCs w:val="24"/>
        </w:rPr>
      </w:pPr>
      <w:r>
        <w:rPr>
          <w:b/>
          <w:color w:val="000000"/>
          <w:szCs w:val="24"/>
        </w:rPr>
        <w:t>5. Nội dung:</w:t>
      </w:r>
      <w:r>
        <w:rPr>
          <w:color w:val="000000"/>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275"/>
        <w:gridCol w:w="837"/>
        <w:gridCol w:w="806"/>
      </w:tblGrid>
      <w:tr w:rsidR="003F459F" w:rsidTr="00C1331E">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STT</w:t>
            </w:r>
          </w:p>
        </w:tc>
        <w:tc>
          <w:tcPr>
            <w:tcW w:w="5983" w:type="dxa"/>
            <w:vMerge w:val="restart"/>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Chương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Số tiết</w:t>
            </w:r>
          </w:p>
        </w:tc>
      </w:tr>
      <w:tr w:rsidR="003F459F" w:rsidTr="00C1331E">
        <w:tc>
          <w:tcPr>
            <w:tcW w:w="0" w:type="auto"/>
            <w:vMerge/>
            <w:tcBorders>
              <w:top w:val="single" w:sz="4" w:space="0" w:color="auto"/>
              <w:left w:val="single" w:sz="4" w:space="0" w:color="auto"/>
              <w:bottom w:val="single" w:sz="4" w:space="0" w:color="auto"/>
              <w:right w:val="single" w:sz="4" w:space="0" w:color="auto"/>
            </w:tcBorders>
            <w:vAlign w:val="center"/>
            <w:hideMark/>
          </w:tcPr>
          <w:p w:rsidR="003F459F" w:rsidRDefault="003F459F">
            <w:pPr>
              <w:rPr>
                <w:i/>
                <w:color w:val="000000"/>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3F459F" w:rsidRDefault="003F459F">
            <w:pPr>
              <w:rPr>
                <w:i/>
                <w:color w:val="000000"/>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459F" w:rsidRDefault="003F459F">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3F459F" w:rsidRDefault="003F459F">
            <w:pPr>
              <w:jc w:val="center"/>
              <w:rPr>
                <w:i/>
                <w:color w:val="000000"/>
                <w:szCs w:val="24"/>
              </w:rPr>
            </w:pPr>
            <w:r>
              <w:rPr>
                <w:i/>
                <w:color w:val="000000"/>
                <w:szCs w:val="24"/>
              </w:rPr>
              <w:t>TH</w:t>
            </w:r>
          </w:p>
        </w:tc>
      </w:tr>
      <w:tr w:rsidR="003F459F" w:rsidTr="00C1331E">
        <w:tc>
          <w:tcPr>
            <w:tcW w:w="675" w:type="dxa"/>
            <w:tcBorders>
              <w:top w:val="single" w:sz="4" w:space="0" w:color="auto"/>
              <w:left w:val="single" w:sz="4" w:space="0" w:color="auto"/>
              <w:bottom w:val="single" w:sz="4" w:space="0" w:color="auto"/>
              <w:right w:val="single" w:sz="4" w:space="0" w:color="auto"/>
            </w:tcBorders>
            <w:hideMark/>
          </w:tcPr>
          <w:p w:rsidR="003F459F" w:rsidRDefault="003F459F" w:rsidP="00C1331E">
            <w:pPr>
              <w:jc w:val="center"/>
              <w:rPr>
                <w:color w:val="000000"/>
                <w:szCs w:val="24"/>
              </w:rPr>
            </w:pPr>
            <w:r>
              <w:rPr>
                <w:color w:val="000000"/>
                <w:szCs w:val="24"/>
              </w:rPr>
              <w:t>1</w:t>
            </w:r>
          </w:p>
          <w:p w:rsidR="00C1331E" w:rsidRDefault="00C1331E" w:rsidP="00C1331E">
            <w:pPr>
              <w:jc w:val="center"/>
              <w:rPr>
                <w:color w:val="000000"/>
                <w:szCs w:val="24"/>
              </w:rPr>
            </w:pPr>
          </w:p>
          <w:p w:rsidR="003F459F" w:rsidRDefault="003F459F" w:rsidP="00C1331E">
            <w:pPr>
              <w:jc w:val="center"/>
              <w:rPr>
                <w:color w:val="000000"/>
                <w:szCs w:val="24"/>
              </w:rPr>
            </w:pPr>
            <w:r>
              <w:rPr>
                <w:color w:val="000000"/>
                <w:szCs w:val="24"/>
              </w:rPr>
              <w:t>1.1</w:t>
            </w:r>
          </w:p>
          <w:p w:rsidR="003F459F" w:rsidRDefault="003F459F" w:rsidP="00C1331E">
            <w:pPr>
              <w:jc w:val="center"/>
              <w:rPr>
                <w:color w:val="000000"/>
                <w:szCs w:val="24"/>
              </w:rPr>
            </w:pPr>
            <w:r>
              <w:rPr>
                <w:color w:val="000000"/>
                <w:szCs w:val="24"/>
              </w:rPr>
              <w:t>1.2</w:t>
            </w:r>
          </w:p>
          <w:p w:rsidR="00C1331E" w:rsidRDefault="00C1331E" w:rsidP="00C1331E">
            <w:pPr>
              <w:jc w:val="center"/>
              <w:rPr>
                <w:color w:val="000000"/>
                <w:szCs w:val="24"/>
              </w:rPr>
            </w:pPr>
            <w:r>
              <w:rPr>
                <w:color w:val="000000"/>
                <w:szCs w:val="24"/>
              </w:rPr>
              <w:t>1.3</w:t>
            </w:r>
          </w:p>
          <w:p w:rsidR="00C1331E" w:rsidRDefault="00C1331E" w:rsidP="00C1331E">
            <w:pPr>
              <w:jc w:val="center"/>
              <w:rPr>
                <w:color w:val="000000"/>
                <w:szCs w:val="24"/>
              </w:rPr>
            </w:pPr>
            <w:r>
              <w:rPr>
                <w:color w:val="000000"/>
                <w:szCs w:val="24"/>
              </w:rPr>
              <w:t>1.4</w:t>
            </w:r>
          </w:p>
          <w:p w:rsidR="004E3468" w:rsidRDefault="004E3468" w:rsidP="00C1331E">
            <w:pPr>
              <w:jc w:val="center"/>
              <w:rPr>
                <w:color w:val="000000"/>
                <w:szCs w:val="24"/>
              </w:rPr>
            </w:pPr>
            <w:r>
              <w:rPr>
                <w:color w:val="000000"/>
                <w:szCs w:val="24"/>
              </w:rPr>
              <w:t>1.5</w:t>
            </w:r>
          </w:p>
          <w:p w:rsidR="003F459F" w:rsidRDefault="003F459F" w:rsidP="00C1331E">
            <w:pPr>
              <w:jc w:val="center"/>
              <w:rPr>
                <w:color w:val="000000"/>
                <w:szCs w:val="24"/>
              </w:rPr>
            </w:pPr>
          </w:p>
        </w:tc>
        <w:tc>
          <w:tcPr>
            <w:tcW w:w="5983" w:type="dxa"/>
            <w:tcBorders>
              <w:top w:val="single" w:sz="4" w:space="0" w:color="auto"/>
              <w:left w:val="single" w:sz="4" w:space="0" w:color="auto"/>
              <w:bottom w:val="single" w:sz="4" w:space="0" w:color="auto"/>
              <w:right w:val="single" w:sz="4" w:space="0" w:color="auto"/>
            </w:tcBorders>
          </w:tcPr>
          <w:p w:rsidR="005D33FC" w:rsidRDefault="00C1331E" w:rsidP="005D33FC">
            <w:pPr>
              <w:jc w:val="center"/>
              <w:rPr>
                <w:b/>
                <w:color w:val="000000"/>
              </w:rPr>
            </w:pPr>
            <w:r w:rsidRPr="00C1331E">
              <w:rPr>
                <w:b/>
                <w:color w:val="000000"/>
              </w:rPr>
              <w:t>Phân loại trạm lạnh, buồng lạnh và đặc điểm</w:t>
            </w:r>
          </w:p>
          <w:p w:rsidR="00C1331E" w:rsidRDefault="00C1331E" w:rsidP="005D33FC">
            <w:pPr>
              <w:jc w:val="center"/>
              <w:rPr>
                <w:color w:val="000000"/>
              </w:rPr>
            </w:pPr>
            <w:r w:rsidRPr="00C1331E">
              <w:rPr>
                <w:b/>
                <w:color w:val="000000"/>
              </w:rPr>
              <w:t>cấu trúc của kho lạnh</w:t>
            </w:r>
          </w:p>
          <w:p w:rsidR="00C1331E" w:rsidRDefault="00C1331E" w:rsidP="00C1331E">
            <w:pPr>
              <w:jc w:val="both"/>
              <w:rPr>
                <w:color w:val="000000"/>
              </w:rPr>
            </w:pPr>
            <w:r w:rsidRPr="00FB371F">
              <w:rPr>
                <w:color w:val="000000"/>
              </w:rPr>
              <w:t>Phân loại trạm lạnh, buồng lạnh và phạm vi sử dụng</w:t>
            </w:r>
          </w:p>
          <w:p w:rsidR="00C1331E" w:rsidRPr="00FB371F" w:rsidRDefault="00C1331E" w:rsidP="00C1331E">
            <w:pPr>
              <w:jc w:val="both"/>
            </w:pPr>
            <w:r w:rsidRPr="00FB371F">
              <w:rPr>
                <w:color w:val="000000"/>
              </w:rPr>
              <w:t>Đặc điểm cấu trúc của các loại kho lạnh</w:t>
            </w:r>
          </w:p>
          <w:p w:rsidR="00C1331E" w:rsidRPr="00FB371F" w:rsidRDefault="00C1331E" w:rsidP="00C1331E">
            <w:pPr>
              <w:jc w:val="both"/>
            </w:pPr>
            <w:r w:rsidRPr="00FB371F">
              <w:t>Phân biệt kho lạnh theo yêu cầu sử dụng</w:t>
            </w:r>
          </w:p>
          <w:p w:rsidR="003F459F" w:rsidRDefault="00C1331E" w:rsidP="00C1331E">
            <w:pPr>
              <w:jc w:val="both"/>
            </w:pPr>
            <w:r w:rsidRPr="00FB371F">
              <w:t>Tư vấn lựa chọn kho lạnh thích hợp</w:t>
            </w:r>
          </w:p>
          <w:p w:rsidR="004E3468" w:rsidRPr="00C1331E" w:rsidRDefault="004E3468" w:rsidP="00C1331E">
            <w:pPr>
              <w:jc w:val="both"/>
              <w:rPr>
                <w:color w:val="000000"/>
              </w:rPr>
            </w:pPr>
            <w:r>
              <w:t>Yêu cầu cấu trúc hầm nước đá cây</w:t>
            </w:r>
          </w:p>
          <w:p w:rsidR="00C1331E" w:rsidRPr="00C1331E" w:rsidRDefault="00C1331E" w:rsidP="00C1331E">
            <w:pP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3F459F" w:rsidRDefault="00C57CD0">
            <w:pPr>
              <w:spacing w:before="60"/>
              <w:jc w:val="center"/>
              <w:rPr>
                <w:color w:val="000000"/>
                <w:szCs w:val="24"/>
              </w:rPr>
            </w:pPr>
            <w:r>
              <w:rPr>
                <w:color w:val="000000"/>
                <w:szCs w:val="24"/>
              </w:rPr>
              <w:t>a</w:t>
            </w:r>
          </w:p>
        </w:tc>
        <w:tc>
          <w:tcPr>
            <w:tcW w:w="837" w:type="dxa"/>
            <w:tcBorders>
              <w:top w:val="single" w:sz="4" w:space="0" w:color="auto"/>
              <w:left w:val="single" w:sz="4" w:space="0" w:color="auto"/>
              <w:bottom w:val="single" w:sz="4" w:space="0" w:color="auto"/>
              <w:right w:val="single" w:sz="4" w:space="0" w:color="auto"/>
            </w:tcBorders>
          </w:tcPr>
          <w:p w:rsidR="003F459F" w:rsidRDefault="00CF651C">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tcPr>
          <w:p w:rsidR="003F459F" w:rsidRDefault="00CF651C">
            <w:pPr>
              <w:spacing w:before="60"/>
              <w:jc w:val="center"/>
              <w:rPr>
                <w:color w:val="000000"/>
                <w:szCs w:val="24"/>
              </w:rPr>
            </w:pPr>
            <w:r>
              <w:rPr>
                <w:color w:val="000000"/>
                <w:szCs w:val="24"/>
              </w:rPr>
              <w:t>0</w:t>
            </w:r>
          </w:p>
        </w:tc>
      </w:tr>
      <w:tr w:rsidR="003F459F" w:rsidTr="00C1331E">
        <w:tc>
          <w:tcPr>
            <w:tcW w:w="675" w:type="dxa"/>
            <w:tcBorders>
              <w:top w:val="single" w:sz="4" w:space="0" w:color="auto"/>
              <w:left w:val="single" w:sz="4" w:space="0" w:color="auto"/>
              <w:bottom w:val="single" w:sz="4" w:space="0" w:color="auto"/>
              <w:right w:val="single" w:sz="4" w:space="0" w:color="auto"/>
            </w:tcBorders>
            <w:hideMark/>
          </w:tcPr>
          <w:p w:rsidR="003F459F" w:rsidRDefault="003F459F" w:rsidP="00C1331E">
            <w:pPr>
              <w:jc w:val="center"/>
              <w:rPr>
                <w:color w:val="000000"/>
                <w:szCs w:val="24"/>
              </w:rPr>
            </w:pPr>
            <w:r>
              <w:rPr>
                <w:color w:val="000000"/>
                <w:szCs w:val="24"/>
              </w:rPr>
              <w:t>2</w:t>
            </w:r>
          </w:p>
          <w:p w:rsidR="003F459F" w:rsidRDefault="003F459F" w:rsidP="00C1331E">
            <w:pPr>
              <w:jc w:val="center"/>
              <w:rPr>
                <w:color w:val="000000"/>
                <w:szCs w:val="24"/>
              </w:rPr>
            </w:pPr>
            <w:r>
              <w:rPr>
                <w:color w:val="000000"/>
                <w:szCs w:val="24"/>
              </w:rPr>
              <w:t>2.1</w:t>
            </w:r>
          </w:p>
          <w:p w:rsidR="003F459F" w:rsidRDefault="00C1331E" w:rsidP="00C1331E">
            <w:pPr>
              <w:jc w:val="center"/>
              <w:rPr>
                <w:color w:val="000000"/>
                <w:szCs w:val="24"/>
              </w:rPr>
            </w:pPr>
            <w:r>
              <w:rPr>
                <w:color w:val="000000"/>
                <w:szCs w:val="24"/>
              </w:rPr>
              <w:t>2.2</w:t>
            </w:r>
          </w:p>
          <w:p w:rsidR="00C1331E" w:rsidRDefault="00C1331E" w:rsidP="00C1331E">
            <w:pPr>
              <w:jc w:val="center"/>
              <w:rPr>
                <w:color w:val="000000"/>
                <w:szCs w:val="24"/>
              </w:rPr>
            </w:pPr>
            <w:r>
              <w:rPr>
                <w:color w:val="000000"/>
                <w:szCs w:val="24"/>
              </w:rPr>
              <w:t>2.3</w:t>
            </w:r>
          </w:p>
          <w:p w:rsidR="00C1331E" w:rsidRDefault="00C1331E" w:rsidP="00C1331E">
            <w:pPr>
              <w:jc w:val="center"/>
              <w:rPr>
                <w:color w:val="000000"/>
                <w:szCs w:val="24"/>
              </w:rPr>
            </w:pPr>
            <w:r>
              <w:rPr>
                <w:color w:val="000000"/>
                <w:szCs w:val="24"/>
              </w:rPr>
              <w:t>2.4</w:t>
            </w:r>
          </w:p>
        </w:tc>
        <w:tc>
          <w:tcPr>
            <w:tcW w:w="5983" w:type="dxa"/>
            <w:tcBorders>
              <w:top w:val="single" w:sz="4" w:space="0" w:color="auto"/>
              <w:left w:val="single" w:sz="4" w:space="0" w:color="auto"/>
              <w:bottom w:val="single" w:sz="4" w:space="0" w:color="auto"/>
              <w:right w:val="single" w:sz="4" w:space="0" w:color="auto"/>
            </w:tcBorders>
          </w:tcPr>
          <w:p w:rsidR="00C1331E" w:rsidRPr="00C1331E" w:rsidRDefault="00C1331E" w:rsidP="00C1331E">
            <w:pPr>
              <w:ind w:left="720" w:hanging="657"/>
              <w:jc w:val="both"/>
              <w:rPr>
                <w:b/>
              </w:rPr>
            </w:pPr>
            <w:r w:rsidRPr="00C1331E">
              <w:rPr>
                <w:b/>
              </w:rPr>
              <w:t>Những yêu cầu về phòng máy, nhà máy đông lạnh</w:t>
            </w:r>
          </w:p>
          <w:p w:rsidR="00C1331E" w:rsidRDefault="00C1331E" w:rsidP="00C1331E">
            <w:pPr>
              <w:jc w:val="both"/>
            </w:pPr>
            <w:r>
              <w:t>Yêu cầu vị trí phòng máy đảm bảo an toàn</w:t>
            </w:r>
          </w:p>
          <w:p w:rsidR="00C1331E" w:rsidRDefault="00C1331E" w:rsidP="00C1331E">
            <w:pPr>
              <w:jc w:val="both"/>
            </w:pPr>
            <w:r>
              <w:t>Xác định kích thước phòng máy</w:t>
            </w:r>
          </w:p>
          <w:p w:rsidR="00C1331E" w:rsidRDefault="00C1331E" w:rsidP="00C1331E">
            <w:pPr>
              <w:jc w:val="both"/>
            </w:pPr>
            <w:r>
              <w:t>Yêu cầu thông gió, chiếu sáng phòng máy</w:t>
            </w:r>
          </w:p>
          <w:p w:rsidR="004E3468" w:rsidRDefault="00C1331E" w:rsidP="00643032">
            <w:pPr>
              <w:rPr>
                <w:color w:val="000000"/>
                <w:szCs w:val="24"/>
              </w:rPr>
            </w:pPr>
            <w:r>
              <w:t>Tính toán chọn quạt thông gió và quạt sự cố</w:t>
            </w:r>
          </w:p>
        </w:tc>
        <w:tc>
          <w:tcPr>
            <w:tcW w:w="1275" w:type="dxa"/>
            <w:tcBorders>
              <w:top w:val="single" w:sz="4" w:space="0" w:color="auto"/>
              <w:left w:val="single" w:sz="4" w:space="0" w:color="auto"/>
              <w:bottom w:val="single" w:sz="4" w:space="0" w:color="auto"/>
              <w:right w:val="single" w:sz="4" w:space="0" w:color="auto"/>
            </w:tcBorders>
          </w:tcPr>
          <w:p w:rsidR="00643032" w:rsidRDefault="00643032">
            <w:pPr>
              <w:spacing w:before="60"/>
              <w:jc w:val="center"/>
              <w:rPr>
                <w:color w:val="000000"/>
                <w:szCs w:val="24"/>
              </w:rPr>
            </w:pPr>
            <w:r>
              <w:rPr>
                <w:color w:val="000000"/>
                <w:szCs w:val="24"/>
              </w:rPr>
              <w:t>c</w:t>
            </w:r>
          </w:p>
          <w:p w:rsidR="00643032" w:rsidRDefault="00643032">
            <w:pPr>
              <w:spacing w:before="60"/>
              <w:jc w:val="center"/>
              <w:rPr>
                <w:color w:val="000000"/>
                <w:szCs w:val="24"/>
              </w:rPr>
            </w:pPr>
          </w:p>
          <w:p w:rsidR="00643032" w:rsidRDefault="00643032">
            <w:pPr>
              <w:spacing w:before="60"/>
              <w:jc w:val="center"/>
              <w:rPr>
                <w:color w:val="000000"/>
                <w:szCs w:val="24"/>
              </w:rPr>
            </w:pPr>
            <w:r>
              <w:rPr>
                <w:color w:val="000000"/>
                <w:szCs w:val="24"/>
              </w:rPr>
              <w:t>f</w:t>
            </w:r>
          </w:p>
          <w:p w:rsidR="00643032" w:rsidRDefault="00643032">
            <w:pPr>
              <w:spacing w:before="60"/>
              <w:jc w:val="center"/>
              <w:rPr>
                <w:color w:val="000000"/>
                <w:szCs w:val="24"/>
              </w:rPr>
            </w:pPr>
          </w:p>
          <w:p w:rsidR="00643032" w:rsidRDefault="00643032">
            <w:pPr>
              <w:spacing w:before="60"/>
              <w:jc w:val="center"/>
              <w:rPr>
                <w:color w:val="000000"/>
                <w:szCs w:val="24"/>
              </w:rPr>
            </w:pPr>
          </w:p>
          <w:p w:rsidR="003F459F" w:rsidRDefault="003F459F">
            <w:pPr>
              <w:spacing w:before="60"/>
              <w:jc w:val="center"/>
              <w:rPr>
                <w:color w:val="000000"/>
                <w:szCs w:val="24"/>
              </w:rPr>
            </w:pPr>
          </w:p>
          <w:p w:rsidR="00643032" w:rsidRDefault="00643032">
            <w:pPr>
              <w:spacing w:before="60"/>
              <w:jc w:val="center"/>
              <w:rPr>
                <w:color w:val="000000"/>
                <w:szCs w:val="24"/>
              </w:rPr>
            </w:pPr>
          </w:p>
          <w:p w:rsidR="00643032" w:rsidRDefault="00643032">
            <w:pPr>
              <w:spacing w:before="60"/>
              <w:jc w:val="center"/>
              <w:rPr>
                <w:color w:val="000000"/>
                <w:szCs w:val="24"/>
              </w:rPr>
            </w:pPr>
          </w:p>
          <w:p w:rsidR="00643032" w:rsidRDefault="00643032">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3F459F" w:rsidRDefault="003F459F">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tcPr>
          <w:p w:rsidR="003F459F" w:rsidRDefault="003F459F">
            <w:pPr>
              <w:spacing w:before="60"/>
              <w:jc w:val="center"/>
              <w:rPr>
                <w:color w:val="000000"/>
                <w:szCs w:val="24"/>
              </w:rPr>
            </w:pPr>
          </w:p>
        </w:tc>
      </w:tr>
      <w:tr w:rsidR="003F459F" w:rsidTr="00C1331E">
        <w:tc>
          <w:tcPr>
            <w:tcW w:w="675" w:type="dxa"/>
            <w:tcBorders>
              <w:top w:val="single" w:sz="4" w:space="0" w:color="auto"/>
              <w:left w:val="single" w:sz="4" w:space="0" w:color="auto"/>
              <w:bottom w:val="single" w:sz="4" w:space="0" w:color="auto"/>
              <w:right w:val="single" w:sz="4" w:space="0" w:color="auto"/>
            </w:tcBorders>
            <w:hideMark/>
          </w:tcPr>
          <w:p w:rsidR="003F459F" w:rsidRDefault="00C1331E" w:rsidP="00C1331E">
            <w:pPr>
              <w:rPr>
                <w:color w:val="000000"/>
                <w:szCs w:val="24"/>
              </w:rPr>
            </w:pPr>
            <w:r>
              <w:rPr>
                <w:color w:val="000000"/>
                <w:szCs w:val="24"/>
              </w:rPr>
              <w:lastRenderedPageBreak/>
              <w:t>3</w:t>
            </w:r>
          </w:p>
          <w:p w:rsidR="00C1331E" w:rsidRDefault="00C1331E" w:rsidP="00C1331E">
            <w:pPr>
              <w:rPr>
                <w:color w:val="000000"/>
                <w:szCs w:val="24"/>
              </w:rPr>
            </w:pPr>
            <w:r>
              <w:rPr>
                <w:color w:val="000000"/>
                <w:szCs w:val="24"/>
              </w:rPr>
              <w:t>3.1</w:t>
            </w:r>
          </w:p>
          <w:p w:rsidR="00C1331E" w:rsidRDefault="00C1331E" w:rsidP="00C1331E">
            <w:pPr>
              <w:rPr>
                <w:color w:val="000000"/>
                <w:szCs w:val="24"/>
              </w:rPr>
            </w:pPr>
            <w:r>
              <w:rPr>
                <w:color w:val="000000"/>
                <w:szCs w:val="24"/>
              </w:rPr>
              <w:t>3.2</w:t>
            </w:r>
          </w:p>
          <w:p w:rsidR="00C1331E" w:rsidRDefault="00C1331E" w:rsidP="00C1331E">
            <w:pPr>
              <w:rPr>
                <w:color w:val="000000"/>
                <w:szCs w:val="24"/>
              </w:rPr>
            </w:pPr>
            <w:r>
              <w:rPr>
                <w:color w:val="000000"/>
                <w:szCs w:val="24"/>
              </w:rPr>
              <w:t>3.3</w:t>
            </w:r>
          </w:p>
          <w:p w:rsidR="00D012FB" w:rsidRDefault="00D012FB" w:rsidP="00C1331E">
            <w:pPr>
              <w:rPr>
                <w:color w:val="000000"/>
                <w:szCs w:val="24"/>
              </w:rPr>
            </w:pPr>
            <w:r>
              <w:rPr>
                <w:color w:val="000000"/>
                <w:szCs w:val="24"/>
              </w:rPr>
              <w:t>3.4</w:t>
            </w:r>
          </w:p>
          <w:p w:rsidR="00D012FB" w:rsidRDefault="00D012FB" w:rsidP="00C1331E">
            <w:pPr>
              <w:rPr>
                <w:color w:val="000000"/>
                <w:szCs w:val="24"/>
              </w:rPr>
            </w:pPr>
            <w:r>
              <w:rPr>
                <w:color w:val="000000"/>
                <w:szCs w:val="24"/>
              </w:rPr>
              <w:t>3.5</w:t>
            </w:r>
          </w:p>
          <w:p w:rsidR="00D012FB" w:rsidRDefault="00D012FB" w:rsidP="00C1331E">
            <w:pPr>
              <w:rPr>
                <w:color w:val="000000"/>
                <w:szCs w:val="24"/>
              </w:rPr>
            </w:pPr>
            <w:r>
              <w:rPr>
                <w:color w:val="000000"/>
                <w:szCs w:val="24"/>
              </w:rPr>
              <w:t>3.6</w:t>
            </w:r>
          </w:p>
        </w:tc>
        <w:tc>
          <w:tcPr>
            <w:tcW w:w="5983" w:type="dxa"/>
            <w:tcBorders>
              <w:top w:val="single" w:sz="4" w:space="0" w:color="auto"/>
              <w:left w:val="single" w:sz="4" w:space="0" w:color="auto"/>
              <w:bottom w:val="single" w:sz="4" w:space="0" w:color="auto"/>
              <w:right w:val="single" w:sz="4" w:space="0" w:color="auto"/>
            </w:tcBorders>
          </w:tcPr>
          <w:p w:rsidR="003F459F" w:rsidRDefault="00C1331E" w:rsidP="005D33FC">
            <w:pPr>
              <w:jc w:val="center"/>
              <w:rPr>
                <w:b/>
                <w:color w:val="000000"/>
              </w:rPr>
            </w:pPr>
            <w:r w:rsidRPr="00C1331E">
              <w:rPr>
                <w:b/>
                <w:color w:val="000000"/>
              </w:rPr>
              <w:t>Xác định kích thước cơ bản của kho lạnh</w:t>
            </w:r>
          </w:p>
          <w:p w:rsidR="00D012FB" w:rsidRPr="00FB371F" w:rsidRDefault="00D012FB" w:rsidP="00D012FB">
            <w:pPr>
              <w:jc w:val="both"/>
              <w:rPr>
                <w:color w:val="FF00FF"/>
              </w:rPr>
            </w:pPr>
            <w:r w:rsidRPr="00FB371F">
              <w:t>Các phương pháp và yêu cầu về chất tải kho lạnh</w:t>
            </w:r>
          </w:p>
          <w:p w:rsidR="00D012FB" w:rsidRDefault="00D012FB" w:rsidP="00D012FB">
            <w:pPr>
              <w:jc w:val="both"/>
            </w:pPr>
            <w:r w:rsidRPr="00FB371F">
              <w:t>Xác định các kích thước căn bản kho lạnh</w:t>
            </w:r>
          </w:p>
          <w:p w:rsidR="00D012FB" w:rsidRDefault="00D012FB" w:rsidP="00D012FB">
            <w:pPr>
              <w:jc w:val="both"/>
            </w:pPr>
            <w:r w:rsidRPr="00FB371F">
              <w:t>Qui hoạch mặt bằng tổng thể kho lạnh</w:t>
            </w:r>
          </w:p>
          <w:p w:rsidR="00D012FB" w:rsidRPr="00FB371F" w:rsidRDefault="00D012FB" w:rsidP="00D012FB">
            <w:pPr>
              <w:jc w:val="both"/>
              <w:rPr>
                <w:color w:val="FF00FF"/>
              </w:rPr>
            </w:pPr>
            <w:r w:rsidRPr="00FB371F">
              <w:t>Chất tải kho lạnh</w:t>
            </w:r>
          </w:p>
          <w:p w:rsidR="00D012FB" w:rsidRPr="00FB371F" w:rsidRDefault="00D012FB" w:rsidP="00D012FB">
            <w:pPr>
              <w:jc w:val="both"/>
            </w:pPr>
            <w:r w:rsidRPr="00FB371F">
              <w:t>Tính toán kích thước kho</w:t>
            </w:r>
          </w:p>
          <w:p w:rsidR="00D012FB" w:rsidRDefault="00D012FB" w:rsidP="00D012FB">
            <w:r w:rsidRPr="00FB371F">
              <w:t>Bố trí các loại kho lạnh</w:t>
            </w:r>
          </w:p>
          <w:p w:rsidR="004E3468" w:rsidRPr="00C1331E" w:rsidRDefault="004E3468" w:rsidP="00D012FB">
            <w:pP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3F459F" w:rsidRDefault="00C57CD0">
            <w:pPr>
              <w:spacing w:before="60"/>
              <w:jc w:val="center"/>
              <w:rPr>
                <w:color w:val="000000"/>
                <w:szCs w:val="24"/>
              </w:rPr>
            </w:pPr>
            <w:r>
              <w:rPr>
                <w:color w:val="000000"/>
                <w:szCs w:val="24"/>
              </w:rPr>
              <w:t>b</w:t>
            </w:r>
          </w:p>
        </w:tc>
        <w:tc>
          <w:tcPr>
            <w:tcW w:w="837" w:type="dxa"/>
            <w:tcBorders>
              <w:top w:val="single" w:sz="4" w:space="0" w:color="auto"/>
              <w:left w:val="single" w:sz="4" w:space="0" w:color="auto"/>
              <w:bottom w:val="single" w:sz="4" w:space="0" w:color="auto"/>
              <w:right w:val="single" w:sz="4" w:space="0" w:color="auto"/>
            </w:tcBorders>
          </w:tcPr>
          <w:p w:rsidR="003F459F" w:rsidRDefault="00B94C58">
            <w:pPr>
              <w:spacing w:before="60"/>
              <w:jc w:val="center"/>
              <w:rPr>
                <w:color w:val="000000"/>
                <w:szCs w:val="24"/>
              </w:rPr>
            </w:pPr>
            <w:r>
              <w:rPr>
                <w:color w:val="000000"/>
                <w:szCs w:val="24"/>
              </w:rPr>
              <w:t>8</w:t>
            </w:r>
          </w:p>
        </w:tc>
        <w:tc>
          <w:tcPr>
            <w:tcW w:w="806" w:type="dxa"/>
            <w:tcBorders>
              <w:top w:val="single" w:sz="4" w:space="0" w:color="auto"/>
              <w:left w:val="single" w:sz="4" w:space="0" w:color="auto"/>
              <w:bottom w:val="single" w:sz="4" w:space="0" w:color="auto"/>
              <w:right w:val="single" w:sz="4" w:space="0" w:color="auto"/>
            </w:tcBorders>
          </w:tcPr>
          <w:p w:rsidR="003F459F" w:rsidRDefault="003F459F">
            <w:pPr>
              <w:spacing w:before="60"/>
              <w:jc w:val="center"/>
              <w:rPr>
                <w:color w:val="000000"/>
                <w:szCs w:val="24"/>
              </w:rPr>
            </w:pPr>
          </w:p>
        </w:tc>
      </w:tr>
      <w:tr w:rsidR="00C1331E" w:rsidTr="00C1331E">
        <w:tc>
          <w:tcPr>
            <w:tcW w:w="675" w:type="dxa"/>
            <w:tcBorders>
              <w:top w:val="single" w:sz="4" w:space="0" w:color="auto"/>
              <w:left w:val="single" w:sz="4" w:space="0" w:color="auto"/>
              <w:bottom w:val="single" w:sz="4" w:space="0" w:color="auto"/>
              <w:right w:val="single" w:sz="4" w:space="0" w:color="auto"/>
            </w:tcBorders>
          </w:tcPr>
          <w:p w:rsidR="00C1331E" w:rsidRDefault="00D012FB" w:rsidP="005C5406">
            <w:pPr>
              <w:jc w:val="center"/>
              <w:rPr>
                <w:color w:val="000000"/>
                <w:szCs w:val="24"/>
              </w:rPr>
            </w:pPr>
            <w:r>
              <w:rPr>
                <w:color w:val="000000"/>
                <w:szCs w:val="24"/>
              </w:rPr>
              <w:t>4</w:t>
            </w:r>
          </w:p>
          <w:p w:rsidR="00D012FB" w:rsidRDefault="00D012FB" w:rsidP="005C5406">
            <w:pPr>
              <w:jc w:val="center"/>
              <w:rPr>
                <w:color w:val="000000"/>
                <w:szCs w:val="24"/>
              </w:rPr>
            </w:pPr>
            <w:r>
              <w:rPr>
                <w:color w:val="000000"/>
                <w:szCs w:val="24"/>
              </w:rPr>
              <w:t>4.1</w:t>
            </w:r>
          </w:p>
          <w:p w:rsidR="005C5406" w:rsidRDefault="005C5406" w:rsidP="005C5406">
            <w:pPr>
              <w:jc w:val="center"/>
              <w:rPr>
                <w:color w:val="000000"/>
                <w:szCs w:val="24"/>
              </w:rPr>
            </w:pPr>
          </w:p>
          <w:p w:rsidR="00D012FB" w:rsidRDefault="00D012FB" w:rsidP="005C5406">
            <w:pPr>
              <w:jc w:val="center"/>
              <w:rPr>
                <w:color w:val="000000"/>
                <w:szCs w:val="24"/>
              </w:rPr>
            </w:pPr>
            <w:r>
              <w:rPr>
                <w:color w:val="000000"/>
                <w:szCs w:val="24"/>
              </w:rPr>
              <w:t>4.2</w:t>
            </w:r>
          </w:p>
          <w:p w:rsidR="00D012FB" w:rsidRDefault="00D012FB" w:rsidP="005C5406">
            <w:pPr>
              <w:jc w:val="center"/>
              <w:rPr>
                <w:color w:val="000000"/>
                <w:szCs w:val="24"/>
              </w:rPr>
            </w:pPr>
            <w:r>
              <w:rPr>
                <w:color w:val="000000"/>
                <w:szCs w:val="24"/>
              </w:rPr>
              <w:t>4.3</w:t>
            </w:r>
          </w:p>
          <w:p w:rsidR="005C5406" w:rsidRDefault="005C5406" w:rsidP="005C5406">
            <w:pPr>
              <w:jc w:val="center"/>
              <w:rPr>
                <w:color w:val="000000"/>
                <w:szCs w:val="24"/>
              </w:rPr>
            </w:pPr>
          </w:p>
          <w:p w:rsidR="00D012FB" w:rsidRDefault="00D012FB" w:rsidP="005C5406">
            <w:pPr>
              <w:jc w:val="center"/>
              <w:rPr>
                <w:color w:val="000000"/>
                <w:szCs w:val="24"/>
              </w:rPr>
            </w:pPr>
          </w:p>
        </w:tc>
        <w:tc>
          <w:tcPr>
            <w:tcW w:w="5983" w:type="dxa"/>
            <w:tcBorders>
              <w:top w:val="single" w:sz="4" w:space="0" w:color="auto"/>
              <w:left w:val="single" w:sz="4" w:space="0" w:color="auto"/>
              <w:bottom w:val="single" w:sz="4" w:space="0" w:color="auto"/>
              <w:right w:val="single" w:sz="4" w:space="0" w:color="auto"/>
            </w:tcBorders>
          </w:tcPr>
          <w:p w:rsidR="00D012FB" w:rsidRPr="00D012FB" w:rsidRDefault="00D012FB" w:rsidP="005D33FC">
            <w:pPr>
              <w:jc w:val="center"/>
              <w:rPr>
                <w:b/>
              </w:rPr>
            </w:pPr>
            <w:r w:rsidRPr="00D012FB">
              <w:rPr>
                <w:b/>
                <w:color w:val="000000"/>
              </w:rPr>
              <w:t>Tính nhiệt tải kho lạnh</w:t>
            </w:r>
          </w:p>
          <w:p w:rsidR="00D012FB" w:rsidRPr="00FB371F" w:rsidRDefault="00D012FB" w:rsidP="005C5406">
            <w:pPr>
              <w:jc w:val="both"/>
            </w:pPr>
            <w:r w:rsidRPr="00FB371F">
              <w:t>Tính toán cân bằng nhiệt và cân bằng ẩm cho các loại phòng lạnh</w:t>
            </w:r>
          </w:p>
          <w:p w:rsidR="00D012FB" w:rsidRPr="00FB371F" w:rsidRDefault="00D012FB" w:rsidP="005C5406">
            <w:pPr>
              <w:jc w:val="both"/>
            </w:pPr>
            <w:r w:rsidRPr="00FB371F">
              <w:t xml:space="preserve">Xác định và tính toán dòng nhiệt xâm nhập từ bên ngoài </w:t>
            </w:r>
          </w:p>
          <w:p w:rsidR="00C1331E" w:rsidRDefault="00D012FB" w:rsidP="005C5406">
            <w:pPr>
              <w:rPr>
                <w:color w:val="000000"/>
                <w:szCs w:val="24"/>
              </w:rPr>
            </w:pPr>
            <w:r w:rsidRPr="00FB371F">
              <w:t>Xác định và tính toán dòng nhiệt tỏa ra từ bên trong kho</w:t>
            </w:r>
          </w:p>
        </w:tc>
        <w:tc>
          <w:tcPr>
            <w:tcW w:w="1275" w:type="dxa"/>
            <w:tcBorders>
              <w:top w:val="single" w:sz="4" w:space="0" w:color="auto"/>
              <w:left w:val="single" w:sz="4" w:space="0" w:color="auto"/>
              <w:bottom w:val="single" w:sz="4" w:space="0" w:color="auto"/>
              <w:right w:val="single" w:sz="4" w:space="0" w:color="auto"/>
            </w:tcBorders>
          </w:tcPr>
          <w:p w:rsidR="00C1331E" w:rsidRDefault="00C57CD0">
            <w:pPr>
              <w:spacing w:before="60"/>
              <w:jc w:val="center"/>
              <w:rPr>
                <w:color w:val="000000"/>
                <w:szCs w:val="24"/>
              </w:rPr>
            </w:pPr>
            <w:r>
              <w:rPr>
                <w:color w:val="000000"/>
                <w:szCs w:val="24"/>
              </w:rPr>
              <w:t>b</w:t>
            </w:r>
          </w:p>
        </w:tc>
        <w:tc>
          <w:tcPr>
            <w:tcW w:w="837" w:type="dxa"/>
            <w:tcBorders>
              <w:top w:val="single" w:sz="4" w:space="0" w:color="auto"/>
              <w:left w:val="single" w:sz="4" w:space="0" w:color="auto"/>
              <w:bottom w:val="single" w:sz="4" w:space="0" w:color="auto"/>
              <w:right w:val="single" w:sz="4" w:space="0" w:color="auto"/>
            </w:tcBorders>
          </w:tcPr>
          <w:p w:rsidR="00C1331E" w:rsidRDefault="00B94C58">
            <w:pPr>
              <w:spacing w:before="60"/>
              <w:jc w:val="center"/>
              <w:rPr>
                <w:color w:val="000000"/>
                <w:szCs w:val="24"/>
              </w:rPr>
            </w:pPr>
            <w:r>
              <w:rPr>
                <w:color w:val="000000"/>
                <w:szCs w:val="24"/>
              </w:rPr>
              <w:t>6</w:t>
            </w:r>
          </w:p>
        </w:tc>
        <w:tc>
          <w:tcPr>
            <w:tcW w:w="806" w:type="dxa"/>
            <w:tcBorders>
              <w:top w:val="single" w:sz="4" w:space="0" w:color="auto"/>
              <w:left w:val="single" w:sz="4" w:space="0" w:color="auto"/>
              <w:bottom w:val="single" w:sz="4" w:space="0" w:color="auto"/>
              <w:right w:val="single" w:sz="4" w:space="0" w:color="auto"/>
            </w:tcBorders>
          </w:tcPr>
          <w:p w:rsidR="00C1331E" w:rsidRDefault="00C1331E">
            <w:pPr>
              <w:spacing w:before="60"/>
              <w:jc w:val="center"/>
              <w:rPr>
                <w:color w:val="000000"/>
                <w:szCs w:val="24"/>
              </w:rPr>
            </w:pPr>
          </w:p>
        </w:tc>
      </w:tr>
      <w:tr w:rsidR="00C1331E" w:rsidTr="00C1331E">
        <w:tc>
          <w:tcPr>
            <w:tcW w:w="675" w:type="dxa"/>
            <w:tcBorders>
              <w:top w:val="single" w:sz="4" w:space="0" w:color="auto"/>
              <w:left w:val="single" w:sz="4" w:space="0" w:color="auto"/>
              <w:bottom w:val="single" w:sz="4" w:space="0" w:color="auto"/>
              <w:right w:val="single" w:sz="4" w:space="0" w:color="auto"/>
            </w:tcBorders>
          </w:tcPr>
          <w:p w:rsidR="00C1331E" w:rsidRDefault="005C5406" w:rsidP="004E3468">
            <w:pPr>
              <w:jc w:val="center"/>
              <w:rPr>
                <w:color w:val="000000"/>
                <w:szCs w:val="24"/>
              </w:rPr>
            </w:pPr>
            <w:r>
              <w:rPr>
                <w:color w:val="000000"/>
                <w:szCs w:val="24"/>
              </w:rPr>
              <w:t>5</w:t>
            </w:r>
          </w:p>
          <w:p w:rsidR="005C5406" w:rsidRDefault="005C5406" w:rsidP="004E3468">
            <w:pPr>
              <w:jc w:val="center"/>
              <w:rPr>
                <w:color w:val="000000"/>
                <w:szCs w:val="24"/>
              </w:rPr>
            </w:pPr>
            <w:r>
              <w:rPr>
                <w:color w:val="000000"/>
                <w:szCs w:val="24"/>
              </w:rPr>
              <w:t>5.1</w:t>
            </w:r>
          </w:p>
          <w:p w:rsidR="005C5406" w:rsidRDefault="005C5406" w:rsidP="004E3468">
            <w:pPr>
              <w:jc w:val="center"/>
              <w:rPr>
                <w:color w:val="000000"/>
                <w:szCs w:val="24"/>
              </w:rPr>
            </w:pPr>
            <w:r>
              <w:rPr>
                <w:color w:val="000000"/>
                <w:szCs w:val="24"/>
              </w:rPr>
              <w:t>5.2</w:t>
            </w:r>
          </w:p>
          <w:p w:rsidR="004E3468" w:rsidRDefault="004E3468" w:rsidP="004E3468">
            <w:pPr>
              <w:jc w:val="center"/>
              <w:rPr>
                <w:color w:val="000000"/>
                <w:szCs w:val="24"/>
              </w:rPr>
            </w:pPr>
          </w:p>
          <w:p w:rsidR="005C5406" w:rsidRDefault="005C5406" w:rsidP="004E3468">
            <w:pPr>
              <w:jc w:val="center"/>
              <w:rPr>
                <w:color w:val="000000"/>
                <w:szCs w:val="24"/>
              </w:rPr>
            </w:pPr>
            <w:r>
              <w:rPr>
                <w:color w:val="000000"/>
                <w:szCs w:val="24"/>
              </w:rPr>
              <w:t>5.3</w:t>
            </w:r>
          </w:p>
          <w:p w:rsidR="004E3468" w:rsidRDefault="004E3468" w:rsidP="004E3468">
            <w:pPr>
              <w:jc w:val="center"/>
              <w:rPr>
                <w:color w:val="000000"/>
                <w:szCs w:val="24"/>
              </w:rPr>
            </w:pPr>
            <w:r>
              <w:rPr>
                <w:color w:val="000000"/>
                <w:szCs w:val="24"/>
              </w:rPr>
              <w:t>5.4</w:t>
            </w:r>
          </w:p>
        </w:tc>
        <w:tc>
          <w:tcPr>
            <w:tcW w:w="5983" w:type="dxa"/>
            <w:tcBorders>
              <w:top w:val="single" w:sz="4" w:space="0" w:color="auto"/>
              <w:left w:val="single" w:sz="4" w:space="0" w:color="auto"/>
              <w:bottom w:val="single" w:sz="4" w:space="0" w:color="auto"/>
              <w:right w:val="single" w:sz="4" w:space="0" w:color="auto"/>
            </w:tcBorders>
          </w:tcPr>
          <w:p w:rsidR="00C1331E" w:rsidRDefault="005C5406" w:rsidP="005D33FC">
            <w:pPr>
              <w:jc w:val="center"/>
              <w:rPr>
                <w:b/>
                <w:color w:val="000000"/>
              </w:rPr>
            </w:pPr>
            <w:r w:rsidRPr="005C5406">
              <w:rPr>
                <w:b/>
                <w:color w:val="000000"/>
              </w:rPr>
              <w:t>Giàn lạnh và và các phương pháp làm lạnh</w:t>
            </w:r>
          </w:p>
          <w:p w:rsidR="005C5406" w:rsidRPr="00FB371F" w:rsidRDefault="005C5406" w:rsidP="004E3468">
            <w:pPr>
              <w:jc w:val="both"/>
            </w:pPr>
            <w:r w:rsidRPr="00FB371F">
              <w:t xml:space="preserve">Trao đổi nhiệt của các loại giàn lạnh </w:t>
            </w:r>
          </w:p>
          <w:p w:rsidR="005C5406" w:rsidRDefault="005C5406" w:rsidP="004E3468">
            <w:pPr>
              <w:jc w:val="both"/>
            </w:pPr>
            <w:r w:rsidRPr="00FB371F">
              <w:t xml:space="preserve"> Cấu trúc thiết bị theo các phương pháp làm lạnh, làm đông</w:t>
            </w:r>
          </w:p>
          <w:p w:rsidR="005C5406" w:rsidRPr="00FB371F" w:rsidRDefault="005C5406" w:rsidP="004E3468">
            <w:pPr>
              <w:jc w:val="both"/>
            </w:pPr>
            <w:r w:rsidRPr="00FB371F">
              <w:t>Chọn loại giàn lạnh theo ứng dụng</w:t>
            </w:r>
          </w:p>
          <w:p w:rsidR="005C5406" w:rsidRDefault="005C5406" w:rsidP="004E3468">
            <w:r w:rsidRPr="00FB371F">
              <w:t>Phân phối gió trong kho lạnh</w:t>
            </w:r>
          </w:p>
          <w:p w:rsidR="004E3468" w:rsidRPr="005C5406" w:rsidRDefault="004E3468" w:rsidP="004E3468">
            <w:pP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643032" w:rsidRDefault="00643032">
            <w:pPr>
              <w:spacing w:before="60"/>
              <w:jc w:val="center"/>
              <w:rPr>
                <w:color w:val="000000"/>
                <w:szCs w:val="24"/>
              </w:rPr>
            </w:pPr>
          </w:p>
          <w:p w:rsidR="00643032" w:rsidRDefault="00643032">
            <w:pPr>
              <w:spacing w:before="60"/>
              <w:jc w:val="center"/>
              <w:rPr>
                <w:color w:val="000000"/>
                <w:szCs w:val="24"/>
              </w:rPr>
            </w:pPr>
          </w:p>
          <w:p w:rsidR="00643032" w:rsidRDefault="00643032">
            <w:pPr>
              <w:spacing w:before="60"/>
              <w:jc w:val="center"/>
              <w:rPr>
                <w:color w:val="000000"/>
                <w:szCs w:val="24"/>
              </w:rPr>
            </w:pPr>
          </w:p>
          <w:p w:rsidR="00C1331E" w:rsidRDefault="00C57CD0">
            <w:pPr>
              <w:spacing w:before="60"/>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C1331E" w:rsidRDefault="00CE57D9">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tcPr>
          <w:p w:rsidR="00C1331E" w:rsidRDefault="00C1331E">
            <w:pPr>
              <w:spacing w:before="60"/>
              <w:jc w:val="center"/>
              <w:rPr>
                <w:color w:val="000000"/>
                <w:szCs w:val="24"/>
              </w:rPr>
            </w:pPr>
          </w:p>
        </w:tc>
      </w:tr>
      <w:tr w:rsidR="00C1331E" w:rsidTr="00C1331E">
        <w:tc>
          <w:tcPr>
            <w:tcW w:w="675" w:type="dxa"/>
            <w:tcBorders>
              <w:top w:val="single" w:sz="4" w:space="0" w:color="auto"/>
              <w:left w:val="single" w:sz="4" w:space="0" w:color="auto"/>
              <w:bottom w:val="single" w:sz="4" w:space="0" w:color="auto"/>
              <w:right w:val="single" w:sz="4" w:space="0" w:color="auto"/>
            </w:tcBorders>
          </w:tcPr>
          <w:p w:rsidR="00C1331E" w:rsidRDefault="005C5406" w:rsidP="004E3468">
            <w:pPr>
              <w:jc w:val="center"/>
              <w:rPr>
                <w:color w:val="000000"/>
                <w:szCs w:val="24"/>
              </w:rPr>
            </w:pPr>
            <w:r>
              <w:rPr>
                <w:color w:val="000000"/>
                <w:szCs w:val="24"/>
              </w:rPr>
              <w:t>6</w:t>
            </w:r>
          </w:p>
          <w:p w:rsidR="004E3468" w:rsidRDefault="004E3468" w:rsidP="004E3468">
            <w:pPr>
              <w:jc w:val="center"/>
              <w:rPr>
                <w:color w:val="000000"/>
                <w:szCs w:val="24"/>
              </w:rPr>
            </w:pPr>
          </w:p>
          <w:p w:rsidR="005C5406" w:rsidRDefault="005C5406" w:rsidP="004E3468">
            <w:pPr>
              <w:jc w:val="center"/>
              <w:rPr>
                <w:color w:val="000000"/>
                <w:szCs w:val="24"/>
              </w:rPr>
            </w:pPr>
            <w:r>
              <w:rPr>
                <w:color w:val="000000"/>
                <w:szCs w:val="24"/>
              </w:rPr>
              <w:t>6.1</w:t>
            </w:r>
          </w:p>
          <w:p w:rsidR="005C5406" w:rsidRDefault="005C5406" w:rsidP="004E3468">
            <w:pPr>
              <w:jc w:val="center"/>
              <w:rPr>
                <w:color w:val="000000"/>
                <w:szCs w:val="24"/>
              </w:rPr>
            </w:pPr>
            <w:r>
              <w:rPr>
                <w:color w:val="000000"/>
                <w:szCs w:val="24"/>
              </w:rPr>
              <w:t>6.2</w:t>
            </w:r>
          </w:p>
          <w:p w:rsidR="005C5406" w:rsidRDefault="005C5406" w:rsidP="004E3468">
            <w:pPr>
              <w:jc w:val="center"/>
              <w:rPr>
                <w:color w:val="000000"/>
                <w:szCs w:val="24"/>
              </w:rPr>
            </w:pPr>
            <w:r>
              <w:rPr>
                <w:color w:val="000000"/>
                <w:szCs w:val="24"/>
              </w:rPr>
              <w:t>6.3</w:t>
            </w:r>
          </w:p>
          <w:p w:rsidR="004E3468" w:rsidRDefault="004E3468" w:rsidP="004E3468">
            <w:pPr>
              <w:jc w:val="center"/>
              <w:rPr>
                <w:color w:val="000000"/>
                <w:szCs w:val="24"/>
              </w:rPr>
            </w:pPr>
            <w:r>
              <w:rPr>
                <w:color w:val="000000"/>
                <w:szCs w:val="24"/>
              </w:rPr>
              <w:t>6.4</w:t>
            </w:r>
          </w:p>
          <w:p w:rsidR="004E3468" w:rsidRDefault="004E3468" w:rsidP="004E3468">
            <w:pPr>
              <w:jc w:val="center"/>
              <w:rPr>
                <w:color w:val="000000"/>
                <w:szCs w:val="24"/>
              </w:rPr>
            </w:pPr>
            <w:r>
              <w:rPr>
                <w:color w:val="000000"/>
                <w:szCs w:val="24"/>
              </w:rPr>
              <w:t>6.5</w:t>
            </w:r>
          </w:p>
          <w:p w:rsidR="004E3468" w:rsidRDefault="004E3468" w:rsidP="004E3468">
            <w:pPr>
              <w:jc w:val="center"/>
              <w:rPr>
                <w:color w:val="000000"/>
                <w:szCs w:val="24"/>
              </w:rPr>
            </w:pPr>
            <w:r>
              <w:rPr>
                <w:color w:val="000000"/>
                <w:szCs w:val="24"/>
              </w:rPr>
              <w:t>6.6</w:t>
            </w:r>
          </w:p>
        </w:tc>
        <w:tc>
          <w:tcPr>
            <w:tcW w:w="5983" w:type="dxa"/>
            <w:tcBorders>
              <w:top w:val="single" w:sz="4" w:space="0" w:color="auto"/>
              <w:left w:val="single" w:sz="4" w:space="0" w:color="auto"/>
              <w:bottom w:val="single" w:sz="4" w:space="0" w:color="auto"/>
              <w:right w:val="single" w:sz="4" w:space="0" w:color="auto"/>
            </w:tcBorders>
          </w:tcPr>
          <w:p w:rsidR="005D33FC" w:rsidRDefault="00A931C1" w:rsidP="005D33FC">
            <w:pPr>
              <w:jc w:val="center"/>
              <w:rPr>
                <w:b/>
              </w:rPr>
            </w:pPr>
            <w:r>
              <w:rPr>
                <w:b/>
              </w:rPr>
              <w:t>Lắp đặ</w:t>
            </w:r>
            <w:r w:rsidR="004E3468">
              <w:rPr>
                <w:b/>
              </w:rPr>
              <w:t>t cách nhiệt, cách ẩm và đường ống</w:t>
            </w:r>
          </w:p>
          <w:p w:rsidR="00C1331E" w:rsidRPr="005C5406" w:rsidRDefault="004E3468" w:rsidP="005D33FC">
            <w:pPr>
              <w:jc w:val="center"/>
              <w:rPr>
                <w:b/>
              </w:rPr>
            </w:pPr>
            <w:r>
              <w:rPr>
                <w:b/>
              </w:rPr>
              <w:t>công trình lạnh</w:t>
            </w:r>
          </w:p>
          <w:p w:rsidR="005C5406" w:rsidRPr="00FB371F" w:rsidRDefault="005C5406" w:rsidP="004E3468">
            <w:pPr>
              <w:jc w:val="both"/>
            </w:pPr>
            <w:r w:rsidRPr="00FB371F">
              <w:t>Các loại công trình cấu trúc cách nhiệt, cách ẩm</w:t>
            </w:r>
          </w:p>
          <w:p w:rsidR="005C5406" w:rsidRPr="00FB371F" w:rsidRDefault="005C5406" w:rsidP="004E3468">
            <w:pPr>
              <w:jc w:val="both"/>
            </w:pPr>
            <w:r w:rsidRPr="00FB371F">
              <w:t>Tính toán cách nhiệt và cách ẩm</w:t>
            </w:r>
          </w:p>
          <w:p w:rsidR="005C5406" w:rsidRDefault="005C5406" w:rsidP="004E3468">
            <w:r w:rsidRPr="00FB371F">
              <w:t>Các yêu cầu trong lắp ráp kho lạnh</w:t>
            </w:r>
          </w:p>
          <w:p w:rsidR="005C5406" w:rsidRPr="00FB371F" w:rsidRDefault="005C5406" w:rsidP="004E3468">
            <w:pPr>
              <w:jc w:val="both"/>
            </w:pPr>
            <w:r w:rsidRPr="00FB371F">
              <w:t>Tính chọn tấm cách nhiệt cách ẩm</w:t>
            </w:r>
          </w:p>
          <w:p w:rsidR="005C5406" w:rsidRDefault="005C5406" w:rsidP="004E3468">
            <w:r w:rsidRPr="00FB371F">
              <w:t>Lắp ráp kho lạnh</w:t>
            </w:r>
          </w:p>
          <w:p w:rsidR="004E3468" w:rsidRDefault="004E3468" w:rsidP="004E3468">
            <w:r>
              <w:t>Lắp đạt đường ống</w:t>
            </w:r>
          </w:p>
          <w:p w:rsidR="004E3468" w:rsidRDefault="004E3468" w:rsidP="004E3468">
            <w:pP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643032" w:rsidRDefault="00643032">
            <w:pPr>
              <w:spacing w:before="60"/>
              <w:jc w:val="center"/>
              <w:rPr>
                <w:color w:val="000000"/>
                <w:szCs w:val="24"/>
              </w:rPr>
            </w:pPr>
          </w:p>
          <w:p w:rsidR="00643032" w:rsidRDefault="00643032">
            <w:pPr>
              <w:spacing w:before="60"/>
              <w:jc w:val="center"/>
              <w:rPr>
                <w:color w:val="000000"/>
                <w:szCs w:val="24"/>
              </w:rPr>
            </w:pPr>
          </w:p>
          <w:p w:rsidR="00C1331E" w:rsidRDefault="00643032">
            <w:pPr>
              <w:spacing w:before="60"/>
              <w:jc w:val="center"/>
              <w:rPr>
                <w:color w:val="000000"/>
                <w:szCs w:val="24"/>
              </w:rPr>
            </w:pPr>
            <w:r>
              <w:rPr>
                <w:color w:val="000000"/>
                <w:szCs w:val="24"/>
              </w:rPr>
              <w:t>d</w:t>
            </w:r>
          </w:p>
          <w:p w:rsidR="00643032" w:rsidRDefault="00643032">
            <w:pPr>
              <w:spacing w:before="60"/>
              <w:jc w:val="center"/>
              <w:rPr>
                <w:color w:val="000000"/>
                <w:szCs w:val="24"/>
              </w:rPr>
            </w:pPr>
          </w:p>
          <w:p w:rsidR="00643032" w:rsidRDefault="00643032">
            <w:pPr>
              <w:spacing w:before="60"/>
              <w:jc w:val="center"/>
              <w:rPr>
                <w:color w:val="000000"/>
                <w:szCs w:val="24"/>
              </w:rPr>
            </w:pPr>
            <w:r>
              <w:rPr>
                <w:color w:val="000000"/>
                <w:szCs w:val="24"/>
              </w:rPr>
              <w:t>e</w:t>
            </w:r>
          </w:p>
          <w:p w:rsidR="00643032" w:rsidRDefault="00643032">
            <w:pPr>
              <w:spacing w:before="60"/>
              <w:jc w:val="center"/>
              <w:rPr>
                <w:color w:val="000000"/>
                <w:szCs w:val="24"/>
              </w:rPr>
            </w:pPr>
          </w:p>
          <w:p w:rsidR="00643032" w:rsidRDefault="00643032">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C1331E" w:rsidRDefault="00B94C58">
            <w:pPr>
              <w:spacing w:before="60"/>
              <w:jc w:val="center"/>
              <w:rPr>
                <w:color w:val="000000"/>
                <w:szCs w:val="24"/>
              </w:rPr>
            </w:pPr>
            <w:r>
              <w:rPr>
                <w:color w:val="000000"/>
                <w:szCs w:val="24"/>
              </w:rPr>
              <w:t>8</w:t>
            </w:r>
          </w:p>
        </w:tc>
        <w:tc>
          <w:tcPr>
            <w:tcW w:w="806" w:type="dxa"/>
            <w:tcBorders>
              <w:top w:val="single" w:sz="4" w:space="0" w:color="auto"/>
              <w:left w:val="single" w:sz="4" w:space="0" w:color="auto"/>
              <w:bottom w:val="single" w:sz="4" w:space="0" w:color="auto"/>
              <w:right w:val="single" w:sz="4" w:space="0" w:color="auto"/>
            </w:tcBorders>
          </w:tcPr>
          <w:p w:rsidR="00C1331E" w:rsidRDefault="00C1331E">
            <w:pPr>
              <w:spacing w:before="60"/>
              <w:jc w:val="center"/>
              <w:rPr>
                <w:color w:val="000000"/>
                <w:szCs w:val="24"/>
              </w:rPr>
            </w:pPr>
          </w:p>
        </w:tc>
      </w:tr>
    </w:tbl>
    <w:p w:rsidR="001000F1" w:rsidRDefault="003F459F" w:rsidP="003F459F">
      <w:pPr>
        <w:spacing w:before="240" w:after="120"/>
        <w:jc w:val="both"/>
        <w:rPr>
          <w:b/>
          <w:color w:val="000000"/>
          <w:szCs w:val="24"/>
        </w:rPr>
      </w:pPr>
      <w:r>
        <w:rPr>
          <w:b/>
          <w:color w:val="000000"/>
          <w:szCs w:val="24"/>
        </w:rPr>
        <w:t>6. Tài liệu dạy và học:</w:t>
      </w:r>
      <w:r>
        <w:rPr>
          <w:b/>
          <w:color w:val="000000"/>
          <w:szCs w:val="24"/>
        </w:rPr>
        <w:tab/>
      </w:r>
    </w:p>
    <w:p w:rsidR="001000F1" w:rsidRDefault="001000F1" w:rsidP="001000F1">
      <w:pPr>
        <w:spacing w:before="120" w:after="120"/>
        <w:jc w:val="both"/>
        <w:rPr>
          <w:b/>
        </w:rPr>
      </w:pPr>
    </w:p>
    <w:tbl>
      <w:tblPr>
        <w:tblStyle w:val="TableGrid"/>
        <w:tblW w:w="9286" w:type="dxa"/>
        <w:tblInd w:w="198" w:type="dxa"/>
        <w:tblLook w:val="01E0" w:firstRow="1" w:lastRow="1" w:firstColumn="1" w:lastColumn="1" w:noHBand="0" w:noVBand="0"/>
      </w:tblPr>
      <w:tblGrid>
        <w:gridCol w:w="540"/>
        <w:gridCol w:w="1890"/>
        <w:gridCol w:w="2160"/>
        <w:gridCol w:w="810"/>
        <w:gridCol w:w="939"/>
        <w:gridCol w:w="1228"/>
        <w:gridCol w:w="838"/>
        <w:gridCol w:w="881"/>
      </w:tblGrid>
      <w:tr w:rsidR="001000F1" w:rsidTr="008766C3">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TT</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Tên tác giả</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Tên tài liệu</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ind w:hanging="108"/>
              <w:jc w:val="center"/>
            </w:pPr>
            <w:r w:rsidRPr="00DD0BBD">
              <w:t>Năm xuất bản</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Nhà xuất bản</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 xml:space="preserve">Mục đích </w:t>
            </w:r>
          </w:p>
          <w:p w:rsidR="001000F1" w:rsidRPr="00DD0BBD" w:rsidRDefault="001000F1" w:rsidP="00F85980">
            <w:pPr>
              <w:jc w:val="center"/>
            </w:pPr>
            <w:r w:rsidRPr="00DD0BBD">
              <w:t>sử dụng</w:t>
            </w:r>
          </w:p>
        </w:tc>
      </w:tr>
      <w:tr w:rsidR="001000F1" w:rsidTr="008766C3">
        <w:tc>
          <w:tcPr>
            <w:tcW w:w="540"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1890"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2160"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810"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939"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1228" w:type="dxa"/>
            <w:vMerge/>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tc>
        <w:tc>
          <w:tcPr>
            <w:tcW w:w="838" w:type="dxa"/>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Tài liệu chính</w:t>
            </w:r>
          </w:p>
        </w:tc>
        <w:tc>
          <w:tcPr>
            <w:tcW w:w="881" w:type="dxa"/>
            <w:tcBorders>
              <w:top w:val="single" w:sz="4" w:space="0" w:color="auto"/>
              <w:left w:val="single" w:sz="4" w:space="0" w:color="auto"/>
              <w:bottom w:val="single" w:sz="4" w:space="0" w:color="auto"/>
              <w:right w:val="single" w:sz="4" w:space="0" w:color="auto"/>
            </w:tcBorders>
            <w:vAlign w:val="center"/>
            <w:hideMark/>
          </w:tcPr>
          <w:p w:rsidR="001000F1" w:rsidRPr="00DD0BBD" w:rsidRDefault="001000F1" w:rsidP="00F85980">
            <w:pPr>
              <w:spacing w:before="120"/>
              <w:jc w:val="center"/>
            </w:pPr>
            <w:r w:rsidRPr="00DD0BBD">
              <w:t>Tham khảo</w:t>
            </w:r>
          </w:p>
        </w:tc>
      </w:tr>
      <w:tr w:rsidR="001000F1" w:rsidTr="008766C3">
        <w:tc>
          <w:tcPr>
            <w:tcW w:w="540" w:type="dxa"/>
            <w:tcBorders>
              <w:top w:val="single" w:sz="4" w:space="0" w:color="auto"/>
              <w:left w:val="single" w:sz="4" w:space="0" w:color="auto"/>
              <w:bottom w:val="single" w:sz="4" w:space="0" w:color="auto"/>
              <w:right w:val="single" w:sz="4" w:space="0" w:color="auto"/>
            </w:tcBorders>
            <w:hideMark/>
          </w:tcPr>
          <w:p w:rsidR="001000F1" w:rsidRDefault="001000F1" w:rsidP="00F85980">
            <w:pPr>
              <w:jc w:val="center"/>
            </w:pPr>
            <w:r>
              <w:t>1</w:t>
            </w:r>
          </w:p>
        </w:tc>
        <w:tc>
          <w:tcPr>
            <w:tcW w:w="189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Nguyễn Đức Lợi</w:t>
            </w:r>
          </w:p>
        </w:tc>
        <w:tc>
          <w:tcPr>
            <w:tcW w:w="2160" w:type="dxa"/>
            <w:tcBorders>
              <w:top w:val="single" w:sz="4" w:space="0" w:color="auto"/>
              <w:left w:val="single" w:sz="4" w:space="0" w:color="auto"/>
              <w:bottom w:val="single" w:sz="4" w:space="0" w:color="auto"/>
              <w:right w:val="single" w:sz="4" w:space="0" w:color="auto"/>
            </w:tcBorders>
          </w:tcPr>
          <w:p w:rsidR="001000F1" w:rsidRDefault="001000F1" w:rsidP="00F85980">
            <w:pPr>
              <w:ind w:left="-108" w:right="-108" w:firstLine="90"/>
              <w:jc w:val="both"/>
              <w:rPr>
                <w:bCs/>
                <w:iCs/>
              </w:rPr>
            </w:pPr>
            <w:r>
              <w:rPr>
                <w:bCs/>
                <w:iCs/>
              </w:rPr>
              <w:t>Vật liệu kỹ thuật</w:t>
            </w:r>
          </w:p>
          <w:p w:rsidR="001000F1" w:rsidRDefault="001000F1" w:rsidP="00F85980">
            <w:pPr>
              <w:ind w:left="-108" w:right="-108" w:hanging="108"/>
              <w:jc w:val="both"/>
              <w:rPr>
                <w:bCs/>
                <w:iCs/>
              </w:rPr>
            </w:pPr>
            <w:r>
              <w:rPr>
                <w:bCs/>
                <w:iCs/>
              </w:rPr>
              <w:t xml:space="preserve"> nhiệt và kỹ thuật lạnh</w:t>
            </w:r>
          </w:p>
          <w:p w:rsidR="001000F1" w:rsidRDefault="001000F1" w:rsidP="00F85980">
            <w:pPr>
              <w:ind w:left="-108" w:right="-108" w:hanging="108"/>
              <w:jc w:val="both"/>
            </w:pPr>
          </w:p>
        </w:tc>
        <w:tc>
          <w:tcPr>
            <w:tcW w:w="81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lastRenderedPageBreak/>
              <w:t>1998</w:t>
            </w:r>
          </w:p>
        </w:tc>
        <w:tc>
          <w:tcPr>
            <w:tcW w:w="939" w:type="dxa"/>
            <w:tcBorders>
              <w:top w:val="single" w:sz="4" w:space="0" w:color="auto"/>
              <w:left w:val="single" w:sz="4" w:space="0" w:color="auto"/>
              <w:bottom w:val="single" w:sz="4" w:space="0" w:color="auto"/>
              <w:right w:val="single" w:sz="4" w:space="0" w:color="auto"/>
            </w:tcBorders>
          </w:tcPr>
          <w:p w:rsidR="001000F1" w:rsidRDefault="001000F1" w:rsidP="00F85980">
            <w:pPr>
              <w:ind w:left="-29" w:firstLine="29"/>
              <w:jc w:val="both"/>
            </w:pPr>
            <w:r>
              <w:t>Giáo dục</w:t>
            </w:r>
          </w:p>
        </w:tc>
        <w:tc>
          <w:tcPr>
            <w:tcW w:w="1228"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Thư viện</w:t>
            </w:r>
          </w:p>
        </w:tc>
        <w:tc>
          <w:tcPr>
            <w:tcW w:w="838"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p>
        </w:tc>
        <w:tc>
          <w:tcPr>
            <w:tcW w:w="881"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r>
              <w:t>X</w:t>
            </w:r>
          </w:p>
        </w:tc>
      </w:tr>
      <w:tr w:rsidR="001000F1" w:rsidTr="008766C3">
        <w:tc>
          <w:tcPr>
            <w:tcW w:w="540" w:type="dxa"/>
            <w:tcBorders>
              <w:top w:val="single" w:sz="4" w:space="0" w:color="auto"/>
              <w:left w:val="single" w:sz="4" w:space="0" w:color="auto"/>
              <w:bottom w:val="single" w:sz="4" w:space="0" w:color="auto"/>
              <w:right w:val="single" w:sz="4" w:space="0" w:color="auto"/>
            </w:tcBorders>
            <w:hideMark/>
          </w:tcPr>
          <w:p w:rsidR="001000F1" w:rsidRDefault="001000F1" w:rsidP="00F85980">
            <w:pPr>
              <w:spacing w:before="120"/>
              <w:jc w:val="center"/>
            </w:pPr>
            <w:r>
              <w:lastRenderedPageBreak/>
              <w:t>2</w:t>
            </w:r>
          </w:p>
        </w:tc>
        <w:tc>
          <w:tcPr>
            <w:tcW w:w="189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Nguyễn Đức Lợi</w:t>
            </w:r>
          </w:p>
        </w:tc>
        <w:tc>
          <w:tcPr>
            <w:tcW w:w="216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Hướng dẫn thiết kế hệ thống lạnh</w:t>
            </w:r>
          </w:p>
          <w:p w:rsidR="001000F1" w:rsidRDefault="001000F1" w:rsidP="00F85980">
            <w:pPr>
              <w:jc w:val="both"/>
            </w:pPr>
          </w:p>
        </w:tc>
        <w:tc>
          <w:tcPr>
            <w:tcW w:w="81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1999</w:t>
            </w:r>
          </w:p>
        </w:tc>
        <w:tc>
          <w:tcPr>
            <w:tcW w:w="939" w:type="dxa"/>
            <w:tcBorders>
              <w:top w:val="single" w:sz="4" w:space="0" w:color="auto"/>
              <w:left w:val="single" w:sz="4" w:space="0" w:color="auto"/>
              <w:bottom w:val="single" w:sz="4" w:space="0" w:color="auto"/>
              <w:right w:val="single" w:sz="4" w:space="0" w:color="auto"/>
            </w:tcBorders>
          </w:tcPr>
          <w:p w:rsidR="001000F1" w:rsidRDefault="001000F1" w:rsidP="008766C3">
            <w:pPr>
              <w:jc w:val="both"/>
            </w:pPr>
            <w:r>
              <w:t>KH&amp; KT</w:t>
            </w:r>
          </w:p>
        </w:tc>
        <w:tc>
          <w:tcPr>
            <w:tcW w:w="1228"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Thư viện</w:t>
            </w:r>
          </w:p>
        </w:tc>
        <w:tc>
          <w:tcPr>
            <w:tcW w:w="838"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p>
        </w:tc>
        <w:tc>
          <w:tcPr>
            <w:tcW w:w="881"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r>
              <w:t>X</w:t>
            </w:r>
          </w:p>
        </w:tc>
      </w:tr>
      <w:tr w:rsidR="001000F1" w:rsidTr="008766C3">
        <w:tc>
          <w:tcPr>
            <w:tcW w:w="540" w:type="dxa"/>
            <w:tcBorders>
              <w:top w:val="single" w:sz="4" w:space="0" w:color="auto"/>
              <w:left w:val="single" w:sz="4" w:space="0" w:color="auto"/>
              <w:bottom w:val="single" w:sz="4" w:space="0" w:color="auto"/>
              <w:right w:val="single" w:sz="4" w:space="0" w:color="auto"/>
            </w:tcBorders>
            <w:hideMark/>
          </w:tcPr>
          <w:p w:rsidR="001000F1" w:rsidRDefault="001000F1" w:rsidP="00F85980">
            <w:pPr>
              <w:spacing w:before="120"/>
              <w:jc w:val="center"/>
            </w:pPr>
            <w:r>
              <w:t>3</w:t>
            </w:r>
          </w:p>
        </w:tc>
        <w:tc>
          <w:tcPr>
            <w:tcW w:w="189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Nguyễn Đức Lợi</w:t>
            </w:r>
          </w:p>
        </w:tc>
        <w:tc>
          <w:tcPr>
            <w:tcW w:w="216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Tính toán thiết kế hệ thống lạnh</w:t>
            </w:r>
          </w:p>
          <w:p w:rsidR="001000F1" w:rsidRDefault="001000F1" w:rsidP="00F85980">
            <w:pPr>
              <w:jc w:val="both"/>
            </w:pPr>
          </w:p>
        </w:tc>
        <w:tc>
          <w:tcPr>
            <w:tcW w:w="81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2006</w:t>
            </w:r>
          </w:p>
        </w:tc>
        <w:tc>
          <w:tcPr>
            <w:tcW w:w="939" w:type="dxa"/>
            <w:tcBorders>
              <w:top w:val="single" w:sz="4" w:space="0" w:color="auto"/>
              <w:left w:val="single" w:sz="4" w:space="0" w:color="auto"/>
              <w:bottom w:val="single" w:sz="4" w:space="0" w:color="auto"/>
              <w:right w:val="single" w:sz="4" w:space="0" w:color="auto"/>
            </w:tcBorders>
          </w:tcPr>
          <w:p w:rsidR="008766C3" w:rsidRDefault="001000F1" w:rsidP="008766C3">
            <w:pPr>
              <w:ind w:right="-89" w:hanging="120"/>
              <w:jc w:val="both"/>
            </w:pPr>
            <w:r>
              <w:t>KH</w:t>
            </w:r>
          </w:p>
          <w:p w:rsidR="001000F1" w:rsidRDefault="008766C3" w:rsidP="008766C3">
            <w:pPr>
              <w:ind w:right="-89" w:hanging="120"/>
              <w:jc w:val="both"/>
            </w:pPr>
            <w:r>
              <w:t>&amp;</w:t>
            </w:r>
            <w:r w:rsidR="001000F1">
              <w:t>KT</w:t>
            </w:r>
          </w:p>
        </w:tc>
        <w:tc>
          <w:tcPr>
            <w:tcW w:w="1228"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Thư viện</w:t>
            </w:r>
          </w:p>
        </w:tc>
        <w:tc>
          <w:tcPr>
            <w:tcW w:w="838" w:type="dxa"/>
            <w:tcBorders>
              <w:top w:val="single" w:sz="4" w:space="0" w:color="auto"/>
              <w:left w:val="single" w:sz="4" w:space="0" w:color="auto"/>
              <w:bottom w:val="single" w:sz="4" w:space="0" w:color="auto"/>
              <w:right w:val="single" w:sz="4" w:space="0" w:color="auto"/>
            </w:tcBorders>
          </w:tcPr>
          <w:p w:rsidR="001000F1" w:rsidRDefault="00A91A70" w:rsidP="00F85980">
            <w:pPr>
              <w:spacing w:before="120"/>
              <w:jc w:val="center"/>
            </w:pPr>
            <w:r>
              <w:t>X</w:t>
            </w:r>
          </w:p>
        </w:tc>
        <w:tc>
          <w:tcPr>
            <w:tcW w:w="881"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p>
        </w:tc>
      </w:tr>
      <w:tr w:rsidR="001000F1" w:rsidTr="008766C3">
        <w:tc>
          <w:tcPr>
            <w:tcW w:w="54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4</w:t>
            </w:r>
          </w:p>
        </w:tc>
        <w:tc>
          <w:tcPr>
            <w:tcW w:w="1890" w:type="dxa"/>
            <w:tcBorders>
              <w:top w:val="single" w:sz="4" w:space="0" w:color="auto"/>
              <w:left w:val="single" w:sz="4" w:space="0" w:color="auto"/>
              <w:bottom w:val="single" w:sz="4" w:space="0" w:color="auto"/>
              <w:right w:val="single" w:sz="4" w:space="0" w:color="auto"/>
            </w:tcBorders>
          </w:tcPr>
          <w:p w:rsidR="001000F1" w:rsidRDefault="00B94C58" w:rsidP="00F85980">
            <w:pPr>
              <w:jc w:val="both"/>
            </w:pPr>
            <w:r>
              <w:t>Lê Văn Khẩn</w:t>
            </w:r>
          </w:p>
        </w:tc>
        <w:tc>
          <w:tcPr>
            <w:tcW w:w="2160" w:type="dxa"/>
            <w:tcBorders>
              <w:top w:val="single" w:sz="4" w:space="0" w:color="auto"/>
              <w:left w:val="single" w:sz="4" w:space="0" w:color="auto"/>
              <w:bottom w:val="single" w:sz="4" w:space="0" w:color="auto"/>
              <w:right w:val="single" w:sz="4" w:space="0" w:color="auto"/>
            </w:tcBorders>
          </w:tcPr>
          <w:p w:rsidR="001000F1" w:rsidRDefault="00B94C58" w:rsidP="00F85980">
            <w:pPr>
              <w:jc w:val="both"/>
            </w:pPr>
            <w:r>
              <w:t>Bài giảng Xây công trình lạnh</w:t>
            </w:r>
          </w:p>
        </w:tc>
        <w:tc>
          <w:tcPr>
            <w:tcW w:w="81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p>
        </w:tc>
        <w:tc>
          <w:tcPr>
            <w:tcW w:w="939" w:type="dxa"/>
            <w:tcBorders>
              <w:top w:val="single" w:sz="4" w:space="0" w:color="auto"/>
              <w:left w:val="single" w:sz="4" w:space="0" w:color="auto"/>
              <w:bottom w:val="single" w:sz="4" w:space="0" w:color="auto"/>
              <w:right w:val="single" w:sz="4" w:space="0" w:color="auto"/>
            </w:tcBorders>
          </w:tcPr>
          <w:p w:rsidR="001000F1" w:rsidRDefault="001000F1" w:rsidP="00F85980">
            <w:pPr>
              <w:ind w:hanging="29"/>
              <w:jc w:val="both"/>
            </w:pPr>
          </w:p>
        </w:tc>
        <w:tc>
          <w:tcPr>
            <w:tcW w:w="1228" w:type="dxa"/>
            <w:tcBorders>
              <w:top w:val="single" w:sz="4" w:space="0" w:color="auto"/>
              <w:left w:val="single" w:sz="4" w:space="0" w:color="auto"/>
              <w:bottom w:val="single" w:sz="4" w:space="0" w:color="auto"/>
              <w:right w:val="single" w:sz="4" w:space="0" w:color="auto"/>
            </w:tcBorders>
          </w:tcPr>
          <w:p w:rsidR="001000F1" w:rsidRDefault="00B94C58" w:rsidP="00F85980">
            <w:pPr>
              <w:jc w:val="center"/>
            </w:pPr>
            <w:r>
              <w:t>Thư viện số ĐHNT</w:t>
            </w:r>
          </w:p>
        </w:tc>
        <w:tc>
          <w:tcPr>
            <w:tcW w:w="838" w:type="dxa"/>
            <w:tcBorders>
              <w:top w:val="single" w:sz="4" w:space="0" w:color="auto"/>
              <w:left w:val="single" w:sz="4" w:space="0" w:color="auto"/>
              <w:bottom w:val="single" w:sz="4" w:space="0" w:color="auto"/>
              <w:right w:val="single" w:sz="4" w:space="0" w:color="auto"/>
            </w:tcBorders>
          </w:tcPr>
          <w:p w:rsidR="001000F1" w:rsidRDefault="00B94C58" w:rsidP="00F85980">
            <w:pPr>
              <w:spacing w:before="120"/>
              <w:jc w:val="center"/>
            </w:pPr>
            <w:r>
              <w:t>X</w:t>
            </w:r>
          </w:p>
        </w:tc>
        <w:tc>
          <w:tcPr>
            <w:tcW w:w="881"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p>
        </w:tc>
      </w:tr>
      <w:tr w:rsidR="001000F1" w:rsidTr="008766C3">
        <w:tc>
          <w:tcPr>
            <w:tcW w:w="54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5</w:t>
            </w:r>
          </w:p>
        </w:tc>
        <w:tc>
          <w:tcPr>
            <w:tcW w:w="1890" w:type="dxa"/>
            <w:tcBorders>
              <w:top w:val="single" w:sz="4" w:space="0" w:color="auto"/>
              <w:left w:val="single" w:sz="4" w:space="0" w:color="auto"/>
              <w:bottom w:val="single" w:sz="4" w:space="0" w:color="auto"/>
              <w:right w:val="single" w:sz="4" w:space="0" w:color="auto"/>
            </w:tcBorders>
          </w:tcPr>
          <w:p w:rsidR="001000F1" w:rsidRDefault="001000F1" w:rsidP="00F85980">
            <w:pPr>
              <w:jc w:val="both"/>
            </w:pPr>
            <w:r>
              <w:t>Đinh Văn Thuận</w:t>
            </w:r>
          </w:p>
        </w:tc>
        <w:tc>
          <w:tcPr>
            <w:tcW w:w="2160" w:type="dxa"/>
            <w:tcBorders>
              <w:top w:val="single" w:sz="4" w:space="0" w:color="auto"/>
              <w:left w:val="single" w:sz="4" w:space="0" w:color="auto"/>
              <w:bottom w:val="single" w:sz="4" w:space="0" w:color="auto"/>
              <w:right w:val="single" w:sz="4" w:space="0" w:color="auto"/>
            </w:tcBorders>
          </w:tcPr>
          <w:p w:rsidR="001000F1" w:rsidRDefault="001000F1" w:rsidP="00F85980">
            <w:pPr>
              <w:ind w:right="-108" w:hanging="108"/>
              <w:jc w:val="both"/>
            </w:pPr>
            <w:r>
              <w:t>Hệ thống máy và thiết bị lạnh</w:t>
            </w:r>
          </w:p>
          <w:p w:rsidR="001000F1" w:rsidRDefault="001000F1" w:rsidP="00F85980">
            <w:pPr>
              <w:jc w:val="both"/>
            </w:pPr>
          </w:p>
        </w:tc>
        <w:tc>
          <w:tcPr>
            <w:tcW w:w="810"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2006</w:t>
            </w:r>
          </w:p>
        </w:tc>
        <w:tc>
          <w:tcPr>
            <w:tcW w:w="939" w:type="dxa"/>
            <w:tcBorders>
              <w:top w:val="single" w:sz="4" w:space="0" w:color="auto"/>
              <w:left w:val="single" w:sz="4" w:space="0" w:color="auto"/>
              <w:bottom w:val="single" w:sz="4" w:space="0" w:color="auto"/>
              <w:right w:val="single" w:sz="4" w:space="0" w:color="auto"/>
            </w:tcBorders>
          </w:tcPr>
          <w:p w:rsidR="001000F1" w:rsidRDefault="001000F1" w:rsidP="008766C3">
            <w:pPr>
              <w:jc w:val="both"/>
            </w:pPr>
            <w:r>
              <w:t>KH&amp; KT</w:t>
            </w:r>
          </w:p>
        </w:tc>
        <w:tc>
          <w:tcPr>
            <w:tcW w:w="1228" w:type="dxa"/>
            <w:tcBorders>
              <w:top w:val="single" w:sz="4" w:space="0" w:color="auto"/>
              <w:left w:val="single" w:sz="4" w:space="0" w:color="auto"/>
              <w:bottom w:val="single" w:sz="4" w:space="0" w:color="auto"/>
              <w:right w:val="single" w:sz="4" w:space="0" w:color="auto"/>
            </w:tcBorders>
          </w:tcPr>
          <w:p w:rsidR="001000F1" w:rsidRDefault="001000F1" w:rsidP="00F85980">
            <w:pPr>
              <w:jc w:val="center"/>
            </w:pPr>
            <w:r>
              <w:t>Thư viện</w:t>
            </w:r>
          </w:p>
        </w:tc>
        <w:tc>
          <w:tcPr>
            <w:tcW w:w="838" w:type="dxa"/>
            <w:tcBorders>
              <w:top w:val="single" w:sz="4" w:space="0" w:color="auto"/>
              <w:left w:val="single" w:sz="4" w:space="0" w:color="auto"/>
              <w:bottom w:val="single" w:sz="4" w:space="0" w:color="auto"/>
              <w:right w:val="single" w:sz="4" w:space="0" w:color="auto"/>
            </w:tcBorders>
          </w:tcPr>
          <w:p w:rsidR="001000F1" w:rsidRDefault="001000F1" w:rsidP="00F85980">
            <w:pPr>
              <w:spacing w:before="120"/>
              <w:jc w:val="center"/>
            </w:pPr>
          </w:p>
        </w:tc>
        <w:tc>
          <w:tcPr>
            <w:tcW w:w="881" w:type="dxa"/>
            <w:tcBorders>
              <w:top w:val="single" w:sz="4" w:space="0" w:color="auto"/>
              <w:left w:val="single" w:sz="4" w:space="0" w:color="auto"/>
              <w:bottom w:val="single" w:sz="4" w:space="0" w:color="auto"/>
              <w:right w:val="single" w:sz="4" w:space="0" w:color="auto"/>
            </w:tcBorders>
          </w:tcPr>
          <w:p w:rsidR="001000F1" w:rsidRDefault="00B94C58" w:rsidP="00F85980">
            <w:pPr>
              <w:spacing w:before="120"/>
              <w:jc w:val="center"/>
            </w:pPr>
            <w:r>
              <w:t>X</w:t>
            </w:r>
          </w:p>
        </w:tc>
      </w:tr>
    </w:tbl>
    <w:p w:rsidR="001000F1" w:rsidRDefault="001000F1" w:rsidP="001000F1">
      <w:pPr>
        <w:jc w:val="both"/>
        <w:rPr>
          <w:i/>
        </w:rPr>
      </w:pPr>
    </w:p>
    <w:p w:rsidR="00C57CD0" w:rsidRPr="003E7A02" w:rsidRDefault="00C57CD0" w:rsidP="00C57CD0">
      <w:pPr>
        <w:spacing w:before="120" w:after="60"/>
        <w:jc w:val="both"/>
        <w:rPr>
          <w:b/>
          <w:color w:val="FF0000"/>
          <w:szCs w:val="24"/>
        </w:rPr>
      </w:pPr>
      <w:r w:rsidRPr="003253E1">
        <w:rPr>
          <w:b/>
          <w:szCs w:val="24"/>
        </w:rPr>
        <w:t>7. Đánh giá kết quả học tập:</w:t>
      </w:r>
      <w:r w:rsidRPr="003253E1">
        <w:rPr>
          <w:b/>
          <w:szCs w:val="24"/>
        </w:rPr>
        <w:tab/>
      </w:r>
      <w:r w:rsidRPr="003E7A02">
        <w:rPr>
          <w:b/>
          <w:color w:val="FF0000"/>
          <w:szCs w:val="24"/>
        </w:rPr>
        <w:tab/>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11"/>
        <w:gridCol w:w="1843"/>
        <w:gridCol w:w="1984"/>
      </w:tblGrid>
      <w:tr w:rsidR="00C57CD0" w:rsidTr="008F2DC9">
        <w:tc>
          <w:tcPr>
            <w:tcW w:w="850"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i/>
                <w:color w:val="000000"/>
                <w:szCs w:val="24"/>
              </w:rPr>
            </w:pPr>
            <w:r>
              <w:rPr>
                <w:i/>
                <w:color w:val="000000"/>
                <w:szCs w:val="24"/>
              </w:rPr>
              <w:t>STT</w:t>
            </w:r>
          </w:p>
        </w:tc>
        <w:tc>
          <w:tcPr>
            <w:tcW w:w="4111"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i/>
                <w:color w:val="000000"/>
                <w:szCs w:val="24"/>
              </w:rPr>
            </w:pPr>
            <w:r>
              <w:rPr>
                <w:i/>
                <w:color w:val="000000"/>
                <w:szCs w:val="24"/>
              </w:rPr>
              <w:t>Hình thức đánh giá</w:t>
            </w:r>
          </w:p>
        </w:tc>
        <w:tc>
          <w:tcPr>
            <w:tcW w:w="1843"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i/>
                <w:color w:val="000000"/>
                <w:szCs w:val="24"/>
              </w:rPr>
            </w:pPr>
            <w:r>
              <w:rPr>
                <w:i/>
                <w:color w:val="000000"/>
                <w:szCs w:val="24"/>
              </w:rPr>
              <w:t>Nhằm đạt KQHT</w:t>
            </w:r>
          </w:p>
        </w:tc>
        <w:tc>
          <w:tcPr>
            <w:tcW w:w="1984"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i/>
                <w:color w:val="000000"/>
                <w:szCs w:val="24"/>
              </w:rPr>
            </w:pPr>
            <w:r>
              <w:rPr>
                <w:i/>
                <w:color w:val="000000"/>
                <w:szCs w:val="24"/>
              </w:rPr>
              <w:t>Trọng số</w:t>
            </w:r>
          </w:p>
          <w:p w:rsidR="00C57CD0" w:rsidRDefault="00C57CD0" w:rsidP="008F2DC9">
            <w:pPr>
              <w:spacing w:before="60"/>
              <w:jc w:val="center"/>
              <w:rPr>
                <w:i/>
                <w:color w:val="000000"/>
                <w:szCs w:val="24"/>
              </w:rPr>
            </w:pPr>
            <w:r>
              <w:rPr>
                <w:i/>
                <w:color w:val="000000"/>
                <w:szCs w:val="24"/>
              </w:rPr>
              <w:t xml:space="preserve"> (%)</w:t>
            </w:r>
          </w:p>
        </w:tc>
      </w:tr>
      <w:tr w:rsidR="00C57CD0" w:rsidTr="008F2DC9">
        <w:tc>
          <w:tcPr>
            <w:tcW w:w="850"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color w:val="000000"/>
                <w:szCs w:val="24"/>
              </w:rPr>
            </w:pPr>
            <w:r>
              <w:rPr>
                <w:color w:val="000000"/>
                <w:szCs w:val="24"/>
              </w:rPr>
              <w:t>1</w:t>
            </w:r>
          </w:p>
        </w:tc>
        <w:tc>
          <w:tcPr>
            <w:tcW w:w="4111" w:type="dxa"/>
            <w:tcBorders>
              <w:top w:val="single" w:sz="4" w:space="0" w:color="auto"/>
              <w:left w:val="single" w:sz="4" w:space="0" w:color="auto"/>
              <w:bottom w:val="single" w:sz="4" w:space="0" w:color="auto"/>
              <w:right w:val="single" w:sz="4" w:space="0" w:color="auto"/>
            </w:tcBorders>
          </w:tcPr>
          <w:p w:rsidR="00C57CD0" w:rsidRDefault="00C57CD0" w:rsidP="003D5DFB">
            <w:pPr>
              <w:spacing w:before="60"/>
              <w:rPr>
                <w:color w:val="000000"/>
                <w:szCs w:val="24"/>
              </w:rPr>
            </w:pPr>
            <w:r>
              <w:rPr>
                <w:color w:val="000000"/>
                <w:szCs w:val="24"/>
              </w:rPr>
              <w:t xml:space="preserve">Kiểm tra  </w:t>
            </w:r>
            <w:r w:rsidR="003D5DFB">
              <w:rPr>
                <w:color w:val="000000"/>
                <w:szCs w:val="24"/>
              </w:rPr>
              <w:t>l</w:t>
            </w:r>
            <w:r>
              <w:rPr>
                <w:color w:val="000000"/>
                <w:szCs w:val="24"/>
              </w:rPr>
              <w:t>ần 1</w:t>
            </w:r>
          </w:p>
        </w:tc>
        <w:tc>
          <w:tcPr>
            <w:tcW w:w="1843"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a, b</w:t>
            </w:r>
          </w:p>
        </w:tc>
        <w:tc>
          <w:tcPr>
            <w:tcW w:w="1984"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10</w:t>
            </w:r>
          </w:p>
        </w:tc>
      </w:tr>
      <w:tr w:rsidR="00C57CD0" w:rsidTr="008F2DC9">
        <w:tc>
          <w:tcPr>
            <w:tcW w:w="850"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color w:val="000000"/>
                <w:szCs w:val="24"/>
              </w:rPr>
            </w:pPr>
            <w:r>
              <w:rPr>
                <w:color w:val="000000"/>
                <w:szCs w:val="24"/>
              </w:rPr>
              <w:t>2</w:t>
            </w:r>
          </w:p>
        </w:tc>
        <w:tc>
          <w:tcPr>
            <w:tcW w:w="4111" w:type="dxa"/>
            <w:tcBorders>
              <w:top w:val="single" w:sz="4" w:space="0" w:color="auto"/>
              <w:left w:val="single" w:sz="4" w:space="0" w:color="auto"/>
              <w:bottom w:val="single" w:sz="4" w:space="0" w:color="auto"/>
              <w:right w:val="single" w:sz="4" w:space="0" w:color="auto"/>
            </w:tcBorders>
          </w:tcPr>
          <w:p w:rsidR="00C57CD0" w:rsidRDefault="00C57CD0" w:rsidP="003D5DFB">
            <w:pPr>
              <w:spacing w:before="60"/>
              <w:rPr>
                <w:color w:val="000000"/>
                <w:szCs w:val="24"/>
              </w:rPr>
            </w:pPr>
            <w:r>
              <w:rPr>
                <w:color w:val="000000"/>
                <w:szCs w:val="24"/>
              </w:rPr>
              <w:t xml:space="preserve">Kiểm tra  </w:t>
            </w:r>
            <w:r w:rsidR="003D5DFB">
              <w:rPr>
                <w:color w:val="000000"/>
                <w:szCs w:val="24"/>
              </w:rPr>
              <w:t>l</w:t>
            </w:r>
            <w:r>
              <w:rPr>
                <w:color w:val="000000"/>
                <w:szCs w:val="24"/>
              </w:rPr>
              <w:t>ần 2</w:t>
            </w:r>
          </w:p>
        </w:tc>
        <w:tc>
          <w:tcPr>
            <w:tcW w:w="1843"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c, d</w:t>
            </w:r>
          </w:p>
        </w:tc>
        <w:tc>
          <w:tcPr>
            <w:tcW w:w="1984"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10</w:t>
            </w:r>
          </w:p>
        </w:tc>
      </w:tr>
      <w:tr w:rsidR="00C57CD0" w:rsidTr="008F2DC9">
        <w:tc>
          <w:tcPr>
            <w:tcW w:w="850"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3</w:t>
            </w:r>
          </w:p>
        </w:tc>
        <w:tc>
          <w:tcPr>
            <w:tcW w:w="4111" w:type="dxa"/>
            <w:tcBorders>
              <w:top w:val="single" w:sz="4" w:space="0" w:color="auto"/>
              <w:left w:val="single" w:sz="4" w:space="0" w:color="auto"/>
              <w:bottom w:val="single" w:sz="4" w:space="0" w:color="auto"/>
              <w:right w:val="single" w:sz="4" w:space="0" w:color="auto"/>
            </w:tcBorders>
          </w:tcPr>
          <w:p w:rsidR="00C57CD0" w:rsidRDefault="00C57CD0" w:rsidP="003D5DFB">
            <w:pPr>
              <w:spacing w:before="60"/>
              <w:rPr>
                <w:color w:val="000000"/>
                <w:szCs w:val="24"/>
              </w:rPr>
            </w:pPr>
            <w:r>
              <w:rPr>
                <w:color w:val="000000"/>
                <w:szCs w:val="24"/>
              </w:rPr>
              <w:t xml:space="preserve">Kiểm tra  </w:t>
            </w:r>
            <w:r w:rsidR="003D5DFB">
              <w:rPr>
                <w:color w:val="000000"/>
                <w:szCs w:val="24"/>
              </w:rPr>
              <w:t>l</w:t>
            </w:r>
            <w:r>
              <w:rPr>
                <w:color w:val="000000"/>
                <w:szCs w:val="24"/>
              </w:rPr>
              <w:t>ần 3</w:t>
            </w:r>
          </w:p>
        </w:tc>
        <w:tc>
          <w:tcPr>
            <w:tcW w:w="1843"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e</w:t>
            </w:r>
            <w:r w:rsidR="00AF74D7">
              <w:rPr>
                <w:color w:val="000000"/>
                <w:szCs w:val="24"/>
              </w:rPr>
              <w:t>,f</w:t>
            </w:r>
          </w:p>
        </w:tc>
        <w:tc>
          <w:tcPr>
            <w:tcW w:w="1984"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10</w:t>
            </w:r>
          </w:p>
        </w:tc>
      </w:tr>
      <w:tr w:rsidR="00C57CD0" w:rsidTr="008F2DC9">
        <w:tc>
          <w:tcPr>
            <w:tcW w:w="850"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color w:val="000000"/>
                <w:szCs w:val="24"/>
              </w:rPr>
            </w:pPr>
            <w:r>
              <w:rPr>
                <w:color w:val="000000"/>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rPr>
                <w:color w:val="000000"/>
                <w:szCs w:val="24"/>
              </w:rPr>
            </w:pPr>
            <w:r>
              <w:rPr>
                <w:color w:val="000000"/>
                <w:szCs w:val="24"/>
              </w:rPr>
              <w:t>Chuyên cần/thái độ</w:t>
            </w:r>
          </w:p>
        </w:tc>
        <w:tc>
          <w:tcPr>
            <w:tcW w:w="1843"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C57CD0" w:rsidRPr="006A0C6C" w:rsidRDefault="00C57CD0" w:rsidP="008F2DC9">
            <w:pPr>
              <w:spacing w:before="60"/>
              <w:jc w:val="center"/>
              <w:rPr>
                <w:color w:val="0000FF"/>
                <w:szCs w:val="24"/>
              </w:rPr>
            </w:pPr>
            <w:r>
              <w:rPr>
                <w:szCs w:val="24"/>
              </w:rPr>
              <w:t>10</w:t>
            </w:r>
          </w:p>
        </w:tc>
      </w:tr>
      <w:tr w:rsidR="00C57CD0" w:rsidTr="008F2DC9">
        <w:tc>
          <w:tcPr>
            <w:tcW w:w="850"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jc w:val="center"/>
              <w:rPr>
                <w:color w:val="000000"/>
                <w:szCs w:val="24"/>
              </w:rPr>
            </w:pPr>
            <w:r>
              <w:rPr>
                <w:color w:val="000000"/>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57CD0" w:rsidRDefault="00C57CD0" w:rsidP="008F2DC9">
            <w:pPr>
              <w:spacing w:before="60"/>
              <w:rPr>
                <w:color w:val="000000"/>
                <w:szCs w:val="24"/>
              </w:rPr>
            </w:pPr>
            <w:r>
              <w:rPr>
                <w:color w:val="000000"/>
                <w:szCs w:val="24"/>
              </w:rPr>
              <w:t>Thi kết thúc học phần</w:t>
            </w:r>
          </w:p>
        </w:tc>
        <w:tc>
          <w:tcPr>
            <w:tcW w:w="1843" w:type="dxa"/>
            <w:tcBorders>
              <w:top w:val="single" w:sz="4" w:space="0" w:color="auto"/>
              <w:left w:val="single" w:sz="4" w:space="0" w:color="auto"/>
              <w:bottom w:val="single" w:sz="4" w:space="0" w:color="auto"/>
              <w:right w:val="single" w:sz="4" w:space="0" w:color="auto"/>
            </w:tcBorders>
          </w:tcPr>
          <w:p w:rsidR="00C57CD0" w:rsidRDefault="00AF74D7" w:rsidP="008F2DC9">
            <w:pPr>
              <w:spacing w:before="60"/>
              <w:jc w:val="center"/>
              <w:rPr>
                <w:color w:val="000000"/>
                <w:szCs w:val="24"/>
              </w:rPr>
            </w:pPr>
            <w:r>
              <w:rPr>
                <w:color w:val="000000"/>
                <w:szCs w:val="24"/>
              </w:rPr>
              <w:t>a-f</w:t>
            </w:r>
          </w:p>
        </w:tc>
        <w:tc>
          <w:tcPr>
            <w:tcW w:w="1984" w:type="dxa"/>
            <w:tcBorders>
              <w:top w:val="single" w:sz="4" w:space="0" w:color="auto"/>
              <w:left w:val="single" w:sz="4" w:space="0" w:color="auto"/>
              <w:bottom w:val="single" w:sz="4" w:space="0" w:color="auto"/>
              <w:right w:val="single" w:sz="4" w:space="0" w:color="auto"/>
            </w:tcBorders>
          </w:tcPr>
          <w:p w:rsidR="00C57CD0" w:rsidRDefault="00C57CD0" w:rsidP="008F2DC9">
            <w:pPr>
              <w:spacing w:before="60"/>
              <w:jc w:val="center"/>
              <w:rPr>
                <w:color w:val="000000"/>
                <w:szCs w:val="24"/>
              </w:rPr>
            </w:pPr>
            <w:r>
              <w:rPr>
                <w:color w:val="000000"/>
                <w:szCs w:val="24"/>
              </w:rPr>
              <w:t>60</w:t>
            </w:r>
          </w:p>
        </w:tc>
      </w:tr>
    </w:tbl>
    <w:p w:rsidR="001000F1" w:rsidRDefault="002847C9" w:rsidP="00B718B1">
      <w:pPr>
        <w:spacing w:before="120" w:after="60"/>
        <w:jc w:val="both"/>
        <w:rPr>
          <w:sz w:val="16"/>
          <w:szCs w:val="16"/>
        </w:rPr>
      </w:pPr>
      <w:r>
        <w:rPr>
          <w:b/>
          <w:color w:val="000000"/>
          <w:szCs w:val="24"/>
        </w:rPr>
        <w:tab/>
      </w:r>
    </w:p>
    <w:p w:rsidR="00104017" w:rsidRPr="00BD316E" w:rsidRDefault="00104017" w:rsidP="00104017">
      <w:pPr>
        <w:tabs>
          <w:tab w:val="center" w:pos="1985"/>
          <w:tab w:val="center" w:pos="7088"/>
        </w:tabs>
        <w:jc w:val="both"/>
        <w:rPr>
          <w:b/>
          <w:szCs w:val="22"/>
        </w:rPr>
      </w:pPr>
      <w:r>
        <w:rPr>
          <w:sz w:val="16"/>
          <w:szCs w:val="16"/>
        </w:rPr>
        <w:tab/>
      </w:r>
      <w:r>
        <w:rPr>
          <w:sz w:val="16"/>
          <w:szCs w:val="16"/>
        </w:rPr>
        <w:tab/>
      </w:r>
      <w:r w:rsidRPr="00BD316E">
        <w:rPr>
          <w:b/>
          <w:szCs w:val="22"/>
        </w:rPr>
        <w:t>NHÓM GIẢNG VIÊN BIÊN SOẠN</w:t>
      </w:r>
    </w:p>
    <w:p w:rsidR="00104017" w:rsidRDefault="00104017" w:rsidP="00104017">
      <w:pPr>
        <w:tabs>
          <w:tab w:val="center" w:pos="1985"/>
          <w:tab w:val="center" w:pos="7088"/>
        </w:tabs>
        <w:jc w:val="both"/>
        <w:rPr>
          <w:i/>
          <w:szCs w:val="24"/>
          <w:lang w:eastAsia="ko-KR"/>
        </w:rPr>
      </w:pPr>
      <w:r w:rsidRPr="00BD316E">
        <w:rPr>
          <w:i/>
          <w:szCs w:val="24"/>
        </w:rPr>
        <w:tab/>
      </w:r>
      <w:r w:rsidRPr="00BD316E">
        <w:rPr>
          <w:i/>
          <w:szCs w:val="24"/>
        </w:rPr>
        <w:tab/>
      </w:r>
    </w:p>
    <w:p w:rsidR="00A931C1" w:rsidRPr="003110E4" w:rsidRDefault="00A931C1" w:rsidP="00A931C1">
      <w:pPr>
        <w:tabs>
          <w:tab w:val="center" w:pos="7088"/>
        </w:tabs>
        <w:spacing w:line="312" w:lineRule="auto"/>
        <w:ind w:firstLine="6091"/>
        <w:jc w:val="both"/>
        <w:rPr>
          <w:color w:val="000000"/>
          <w:lang w:eastAsia="ko-KR"/>
        </w:rPr>
      </w:pPr>
      <w:r>
        <w:rPr>
          <w:color w:val="000000"/>
          <w:lang w:eastAsia="ko-KR"/>
        </w:rPr>
        <w:t>ThS. Nguyễn Văn Phúc</w:t>
      </w:r>
    </w:p>
    <w:p w:rsidR="00A931C1" w:rsidRDefault="00A931C1" w:rsidP="00A931C1">
      <w:pPr>
        <w:tabs>
          <w:tab w:val="center" w:pos="7088"/>
        </w:tabs>
        <w:spacing w:line="312" w:lineRule="auto"/>
        <w:ind w:firstLine="6091"/>
        <w:jc w:val="both"/>
        <w:rPr>
          <w:color w:val="000000"/>
          <w:lang w:eastAsia="ko-KR"/>
        </w:rPr>
      </w:pPr>
      <w:r w:rsidRPr="003110E4">
        <w:rPr>
          <w:color w:val="000000"/>
          <w:lang w:eastAsia="ko-KR"/>
        </w:rPr>
        <w:t>ThS. Lê Như Chính</w:t>
      </w:r>
      <w:bookmarkStart w:id="0" w:name="_GoBack"/>
      <w:bookmarkEnd w:id="0"/>
    </w:p>
    <w:p w:rsidR="00104017" w:rsidRPr="003110E4" w:rsidRDefault="00104017" w:rsidP="00104017">
      <w:pPr>
        <w:tabs>
          <w:tab w:val="center" w:pos="7088"/>
        </w:tabs>
        <w:spacing w:line="312" w:lineRule="auto"/>
        <w:ind w:firstLine="6091"/>
        <w:jc w:val="both"/>
        <w:rPr>
          <w:color w:val="000000"/>
          <w:lang w:eastAsia="ko-KR"/>
        </w:rPr>
      </w:pPr>
      <w:r w:rsidRPr="003110E4">
        <w:rPr>
          <w:color w:val="000000"/>
          <w:lang w:eastAsia="ko-KR"/>
        </w:rPr>
        <w:t xml:space="preserve">TS. </w:t>
      </w:r>
      <w:r w:rsidR="00A931C1">
        <w:rPr>
          <w:color w:val="000000"/>
          <w:lang w:eastAsia="ko-KR"/>
        </w:rPr>
        <w:t>Nguyễn Hữu Nghĩa</w:t>
      </w:r>
    </w:p>
    <w:p w:rsidR="00104017" w:rsidRDefault="00104017" w:rsidP="00104017">
      <w:pPr>
        <w:tabs>
          <w:tab w:val="center" w:pos="1985"/>
          <w:tab w:val="center" w:pos="7088"/>
        </w:tabs>
        <w:spacing w:before="360"/>
        <w:jc w:val="both"/>
        <w:rPr>
          <w:i/>
          <w:color w:val="000000"/>
          <w:szCs w:val="24"/>
        </w:rPr>
      </w:pPr>
      <w:r w:rsidRPr="00BD316E">
        <w:rPr>
          <w:b/>
          <w:szCs w:val="22"/>
        </w:rPr>
        <w:tab/>
      </w:r>
      <w:r>
        <w:rPr>
          <w:b/>
          <w:color w:val="000000"/>
          <w:szCs w:val="22"/>
        </w:rPr>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104017" w:rsidRDefault="00104017" w:rsidP="00104017">
      <w:pPr>
        <w:tabs>
          <w:tab w:val="center" w:pos="1985"/>
          <w:tab w:val="center" w:pos="7088"/>
        </w:tabs>
        <w:jc w:val="both"/>
        <w:rPr>
          <w:i/>
          <w:color w:val="000000"/>
        </w:rPr>
      </w:pPr>
    </w:p>
    <w:p w:rsidR="00104017" w:rsidRDefault="00104017" w:rsidP="00104017">
      <w:pPr>
        <w:tabs>
          <w:tab w:val="center" w:pos="1985"/>
          <w:tab w:val="center" w:pos="7088"/>
        </w:tabs>
        <w:jc w:val="both"/>
        <w:rPr>
          <w:b/>
          <w:color w:val="000000"/>
        </w:rPr>
      </w:pPr>
    </w:p>
    <w:p w:rsidR="00104017" w:rsidRDefault="00104017" w:rsidP="00104017">
      <w:pPr>
        <w:tabs>
          <w:tab w:val="center" w:pos="1985"/>
          <w:tab w:val="center" w:pos="7088"/>
        </w:tabs>
        <w:jc w:val="both"/>
        <w:rPr>
          <w:b/>
          <w:color w:val="000000"/>
        </w:rPr>
      </w:pPr>
    </w:p>
    <w:p w:rsidR="00104017" w:rsidRPr="00BD316E" w:rsidRDefault="00104017" w:rsidP="00104017">
      <w:pPr>
        <w:tabs>
          <w:tab w:val="center" w:pos="1985"/>
          <w:tab w:val="center" w:pos="7088"/>
        </w:tabs>
        <w:jc w:val="both"/>
        <w:rPr>
          <w:i/>
        </w:rPr>
      </w:pPr>
      <w:r>
        <w:rPr>
          <w:b/>
          <w:color w:val="000000"/>
        </w:rPr>
        <w:t xml:space="preserve">             TS. Nguyễn Văn Tường                                         TS. </w:t>
      </w:r>
      <w:r w:rsidR="00862209">
        <w:rPr>
          <w:b/>
          <w:color w:val="000000"/>
        </w:rPr>
        <w:t>Nguyễn Hữu Nghĩa</w:t>
      </w:r>
    </w:p>
    <w:p w:rsidR="001000F1" w:rsidRPr="00B94C58" w:rsidRDefault="001000F1" w:rsidP="001000F1"/>
    <w:p w:rsidR="001000F1" w:rsidRDefault="001000F1" w:rsidP="001000F1"/>
    <w:sectPr w:rsidR="001000F1" w:rsidSect="006A7EB4">
      <w:pgSz w:w="12240" w:h="15840"/>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583E0D"/>
    <w:multiLevelType w:val="hybridMultilevel"/>
    <w:tmpl w:val="3C6E9E04"/>
    <w:lvl w:ilvl="0" w:tplc="0E041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1A49BE"/>
    <w:multiLevelType w:val="hybridMultilevel"/>
    <w:tmpl w:val="749E3F20"/>
    <w:lvl w:ilvl="0" w:tplc="CCD000F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AB2995"/>
    <w:multiLevelType w:val="hybridMultilevel"/>
    <w:tmpl w:val="2D2C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96915F5"/>
    <w:multiLevelType w:val="hybridMultilevel"/>
    <w:tmpl w:val="2FE25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789365CC"/>
    <w:multiLevelType w:val="hybridMultilevel"/>
    <w:tmpl w:val="9E6C1C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8"/>
  </w:num>
  <w:num w:numId="3">
    <w:abstractNumId w:val="5"/>
  </w:num>
  <w:num w:numId="4">
    <w:abstractNumId w:val="7"/>
  </w:num>
  <w:num w:numId="5">
    <w:abstractNumId w:val="0"/>
  </w:num>
  <w:num w:numId="6">
    <w:abstractNumId w:val="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43C42"/>
    <w:rsid w:val="00031B8B"/>
    <w:rsid w:val="000E267A"/>
    <w:rsid w:val="001000F1"/>
    <w:rsid w:val="00104017"/>
    <w:rsid w:val="00277874"/>
    <w:rsid w:val="002847C9"/>
    <w:rsid w:val="002D4955"/>
    <w:rsid w:val="003246AF"/>
    <w:rsid w:val="003D5DFB"/>
    <w:rsid w:val="003E34E6"/>
    <w:rsid w:val="003F459F"/>
    <w:rsid w:val="004E3468"/>
    <w:rsid w:val="005C5406"/>
    <w:rsid w:val="005D33FC"/>
    <w:rsid w:val="00643032"/>
    <w:rsid w:val="006A7EB4"/>
    <w:rsid w:val="007F601A"/>
    <w:rsid w:val="00862209"/>
    <w:rsid w:val="008766C3"/>
    <w:rsid w:val="0097265A"/>
    <w:rsid w:val="00A43C42"/>
    <w:rsid w:val="00A91A70"/>
    <w:rsid w:val="00A931C1"/>
    <w:rsid w:val="00AF74D7"/>
    <w:rsid w:val="00B718B1"/>
    <w:rsid w:val="00B82812"/>
    <w:rsid w:val="00B94C58"/>
    <w:rsid w:val="00C1331E"/>
    <w:rsid w:val="00C57CD0"/>
    <w:rsid w:val="00CE57D9"/>
    <w:rsid w:val="00CF651C"/>
    <w:rsid w:val="00D012FB"/>
    <w:rsid w:val="00D66D40"/>
    <w:rsid w:val="00D8798D"/>
    <w:rsid w:val="00DD0BBD"/>
    <w:rsid w:val="00DD58F3"/>
    <w:rsid w:val="00EB3673"/>
    <w:rsid w:val="00F9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D1AC-F205-413B-890D-07B803EF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9F"/>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F459F"/>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3F459F"/>
    <w:rPr>
      <w:rFonts w:ascii=".VnTime" w:eastAsia="Times New Roman" w:hAnsi=".VnTime" w:cs="Times New Roman"/>
      <w:szCs w:val="24"/>
    </w:rPr>
  </w:style>
  <w:style w:type="paragraph" w:styleId="BodyText2">
    <w:name w:val="Body Text 2"/>
    <w:basedOn w:val="Normal"/>
    <w:link w:val="BodyText2Char"/>
    <w:semiHidden/>
    <w:unhideWhenUsed/>
    <w:rsid w:val="003F459F"/>
    <w:pPr>
      <w:spacing w:after="120" w:line="480" w:lineRule="auto"/>
    </w:pPr>
    <w:rPr>
      <w:sz w:val="24"/>
      <w:szCs w:val="24"/>
    </w:rPr>
  </w:style>
  <w:style w:type="character" w:customStyle="1" w:styleId="BodyText2Char">
    <w:name w:val="Body Text 2 Char"/>
    <w:basedOn w:val="DefaultParagraphFont"/>
    <w:link w:val="BodyText2"/>
    <w:semiHidden/>
    <w:rsid w:val="003F459F"/>
    <w:rPr>
      <w:rFonts w:eastAsia="Times New Roman" w:cs="Times New Roman"/>
      <w:sz w:val="24"/>
      <w:szCs w:val="24"/>
    </w:rPr>
  </w:style>
  <w:style w:type="paragraph" w:styleId="ListParagraph">
    <w:name w:val="List Paragraph"/>
    <w:basedOn w:val="Normal"/>
    <w:uiPriority w:val="34"/>
    <w:qFormat/>
    <w:rsid w:val="001000F1"/>
    <w:pPr>
      <w:ind w:left="720"/>
      <w:contextualSpacing/>
    </w:pPr>
  </w:style>
  <w:style w:type="table" w:styleId="TableGrid">
    <w:name w:val="Table Grid"/>
    <w:basedOn w:val="TableNormal"/>
    <w:rsid w:val="001000F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3968">
      <w:bodyDiv w:val="1"/>
      <w:marLeft w:val="0"/>
      <w:marRight w:val="0"/>
      <w:marTop w:val="0"/>
      <w:marBottom w:val="0"/>
      <w:divBdr>
        <w:top w:val="none" w:sz="0" w:space="0" w:color="auto"/>
        <w:left w:val="none" w:sz="0" w:space="0" w:color="auto"/>
        <w:bottom w:val="none" w:sz="0" w:space="0" w:color="auto"/>
        <w:right w:val="none" w:sz="0" w:space="0" w:color="auto"/>
      </w:divBdr>
    </w:div>
    <w:div w:id="2082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544A-AF5B-4034-A6F0-7730384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dcterms:created xsi:type="dcterms:W3CDTF">2017-01-16T13:26:00Z</dcterms:created>
  <dcterms:modified xsi:type="dcterms:W3CDTF">2019-06-03T16:22:00Z</dcterms:modified>
</cp:coreProperties>
</file>