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06" w:rsidRDefault="004E0B15">
      <w:pPr>
        <w:ind w:right="-558" w:hanging="900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b/>
          <w:sz w:val="52"/>
          <w:szCs w:val="52"/>
        </w:rPr>
        <w:t>TUY</w:t>
      </w:r>
      <w:r>
        <w:rPr>
          <w:rFonts w:ascii="Times New Roman" w:hAnsi="Times New Roman"/>
          <w:b/>
          <w:sz w:val="52"/>
          <w:szCs w:val="52"/>
        </w:rPr>
        <w:t>Ể</w:t>
      </w:r>
      <w:r>
        <w:rPr>
          <w:rFonts w:ascii="Times New Roman" w:hAnsi="Times New Roman"/>
          <w:b/>
          <w:sz w:val="52"/>
          <w:szCs w:val="52"/>
        </w:rPr>
        <w:t>N D</w:t>
      </w:r>
      <w:r>
        <w:rPr>
          <w:rFonts w:ascii="Times New Roman" w:hAnsi="Times New Roman"/>
          <w:b/>
          <w:sz w:val="52"/>
          <w:szCs w:val="52"/>
        </w:rPr>
        <w:t>Ụ</w:t>
      </w:r>
      <w:r>
        <w:rPr>
          <w:rFonts w:ascii="Times New Roman" w:hAnsi="Times New Roman"/>
          <w:b/>
          <w:sz w:val="52"/>
          <w:szCs w:val="52"/>
        </w:rPr>
        <w:t>NG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 w:line="285" w:lineRule="atLeast"/>
        <w:outlineLvl w:val="4"/>
        <w:rPr>
          <w:rFonts w:ascii="inherit" w:hAnsi="inherit" w:cs="Tahoma"/>
          <w:b/>
          <w:color w:val="1F419B"/>
          <w:sz w:val="28"/>
          <w:szCs w:val="28"/>
        </w:rPr>
      </w:pPr>
      <w:r>
        <w:rPr>
          <w:rFonts w:ascii="inherit" w:hAnsi="inherit" w:cs="Tahoma"/>
          <w:b/>
          <w:color w:val="1F419B"/>
          <w:sz w:val="28"/>
          <w:szCs w:val="28"/>
        </w:rPr>
        <w:t>Chuyên viên Quan h</w:t>
      </w:r>
      <w:r>
        <w:rPr>
          <w:rFonts w:ascii="inherit" w:hAnsi="inherit" w:cs="Tahoma"/>
          <w:b/>
          <w:color w:val="1F419B"/>
          <w:sz w:val="28"/>
          <w:szCs w:val="28"/>
        </w:rPr>
        <w:t>ệ</w:t>
      </w:r>
      <w:r>
        <w:rPr>
          <w:rFonts w:ascii="inherit" w:hAnsi="inherit" w:cs="Tahoma"/>
          <w:b/>
          <w:color w:val="1F419B"/>
          <w:sz w:val="28"/>
          <w:szCs w:val="28"/>
        </w:rPr>
        <w:t xml:space="preserve"> khách hàng Cá nhân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color w:val="FF0000"/>
          <w:sz w:val="26"/>
          <w:szCs w:val="26"/>
        </w:rPr>
        <w:t xml:space="preserve">* </w:t>
      </w:r>
      <w:r>
        <w:rPr>
          <w:rFonts w:ascii="Tahoma" w:hAnsi="Tahoma" w:cs="Tahoma"/>
          <w:color w:val="FF0000"/>
          <w:sz w:val="26"/>
          <w:szCs w:val="26"/>
        </w:rPr>
        <w:t>S</w:t>
      </w:r>
      <w:r>
        <w:rPr>
          <w:rFonts w:ascii="Tahoma" w:hAnsi="Tahoma" w:cs="Tahoma"/>
          <w:color w:val="FF0000"/>
          <w:sz w:val="26"/>
          <w:szCs w:val="26"/>
        </w:rPr>
        <w:t>ố</w:t>
      </w:r>
      <w:r>
        <w:rPr>
          <w:rFonts w:ascii="Tahoma" w:hAnsi="Tahoma" w:cs="Tahoma"/>
          <w:color w:val="FF0000"/>
          <w:sz w:val="26"/>
          <w:szCs w:val="26"/>
        </w:rPr>
        <w:t xml:space="preserve"> lư</w:t>
      </w:r>
      <w:r>
        <w:rPr>
          <w:rFonts w:ascii="Tahoma" w:hAnsi="Tahoma" w:cs="Tahoma"/>
          <w:color w:val="FF0000"/>
          <w:sz w:val="26"/>
          <w:szCs w:val="26"/>
        </w:rPr>
        <w:t>ợ</w:t>
      </w:r>
      <w:r>
        <w:rPr>
          <w:rFonts w:ascii="Tahoma" w:hAnsi="Tahoma" w:cs="Tahoma"/>
          <w:color w:val="FF0000"/>
          <w:sz w:val="26"/>
          <w:szCs w:val="26"/>
        </w:rPr>
        <w:t>ng tuy</w:t>
      </w:r>
      <w:r>
        <w:rPr>
          <w:rFonts w:ascii="Tahoma" w:hAnsi="Tahoma" w:cs="Tahoma"/>
          <w:color w:val="FF0000"/>
          <w:sz w:val="26"/>
          <w:szCs w:val="26"/>
        </w:rPr>
        <w:t>ể</w:t>
      </w:r>
      <w:r>
        <w:rPr>
          <w:rFonts w:ascii="Tahoma" w:hAnsi="Tahoma" w:cs="Tahoma"/>
          <w:color w:val="FF0000"/>
          <w:sz w:val="26"/>
          <w:szCs w:val="26"/>
        </w:rPr>
        <w:t>n: 10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color w:val="FF0000"/>
          <w:sz w:val="26"/>
          <w:szCs w:val="26"/>
        </w:rPr>
        <w:t xml:space="preserve">* </w:t>
      </w:r>
      <w:r>
        <w:rPr>
          <w:rFonts w:ascii="Tahoma" w:hAnsi="Tahoma" w:cs="Tahoma"/>
          <w:color w:val="FF0000"/>
          <w:sz w:val="26"/>
          <w:szCs w:val="26"/>
        </w:rPr>
        <w:t>Đ</w:t>
      </w:r>
      <w:r>
        <w:rPr>
          <w:rFonts w:ascii="Tahoma" w:hAnsi="Tahoma" w:cs="Tahoma"/>
          <w:color w:val="FF0000"/>
          <w:sz w:val="26"/>
          <w:szCs w:val="26"/>
        </w:rPr>
        <w:t>ị</w:t>
      </w:r>
      <w:r>
        <w:rPr>
          <w:rFonts w:ascii="Tahoma" w:hAnsi="Tahoma" w:cs="Tahoma"/>
          <w:color w:val="FF0000"/>
          <w:sz w:val="26"/>
          <w:szCs w:val="26"/>
        </w:rPr>
        <w:t>a đi</w:t>
      </w:r>
      <w:r>
        <w:rPr>
          <w:rFonts w:ascii="Tahoma" w:hAnsi="Tahoma" w:cs="Tahoma"/>
          <w:color w:val="FF0000"/>
          <w:sz w:val="26"/>
          <w:szCs w:val="26"/>
        </w:rPr>
        <w:t>ể</w:t>
      </w:r>
      <w:r>
        <w:rPr>
          <w:rFonts w:ascii="Tahoma" w:hAnsi="Tahoma" w:cs="Tahoma"/>
          <w:color w:val="FF0000"/>
          <w:sz w:val="26"/>
          <w:szCs w:val="26"/>
        </w:rPr>
        <w:t>m làm vi</w:t>
      </w:r>
      <w:r>
        <w:rPr>
          <w:rFonts w:ascii="Tahoma" w:hAnsi="Tahoma" w:cs="Tahoma"/>
          <w:color w:val="FF0000"/>
          <w:sz w:val="26"/>
          <w:szCs w:val="26"/>
        </w:rPr>
        <w:t>ệ</w:t>
      </w:r>
      <w:r>
        <w:rPr>
          <w:rFonts w:ascii="Tahoma" w:hAnsi="Tahoma" w:cs="Tahoma"/>
          <w:color w:val="FF0000"/>
          <w:sz w:val="26"/>
          <w:szCs w:val="26"/>
        </w:rPr>
        <w:t>c: Nha Trang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color w:val="FF0000"/>
          <w:sz w:val="26"/>
          <w:szCs w:val="26"/>
        </w:rPr>
        <w:t xml:space="preserve">* </w:t>
      </w:r>
      <w:r>
        <w:rPr>
          <w:rFonts w:ascii="Tahoma" w:hAnsi="Tahoma" w:cs="Tahoma"/>
          <w:color w:val="FF0000"/>
          <w:sz w:val="26"/>
          <w:szCs w:val="26"/>
        </w:rPr>
        <w:t>M</w:t>
      </w:r>
      <w:r>
        <w:rPr>
          <w:rFonts w:ascii="Tahoma" w:hAnsi="Tahoma" w:cs="Tahoma"/>
          <w:color w:val="FF0000"/>
          <w:sz w:val="26"/>
          <w:szCs w:val="26"/>
        </w:rPr>
        <w:t>ứ</w:t>
      </w:r>
      <w:r>
        <w:rPr>
          <w:rFonts w:ascii="Tahoma" w:hAnsi="Tahoma" w:cs="Tahoma"/>
          <w:color w:val="FF0000"/>
          <w:sz w:val="26"/>
          <w:szCs w:val="26"/>
        </w:rPr>
        <w:t>c lương: Th</w:t>
      </w:r>
      <w:r>
        <w:rPr>
          <w:rFonts w:ascii="Tahoma" w:hAnsi="Tahoma" w:cs="Tahoma"/>
          <w:color w:val="FF0000"/>
          <w:sz w:val="26"/>
          <w:szCs w:val="26"/>
        </w:rPr>
        <w:t>ỏ</w:t>
      </w:r>
      <w:r>
        <w:rPr>
          <w:rFonts w:ascii="Tahoma" w:hAnsi="Tahoma" w:cs="Tahoma"/>
          <w:color w:val="FF0000"/>
          <w:sz w:val="26"/>
          <w:szCs w:val="26"/>
        </w:rPr>
        <w:t>a thu</w:t>
      </w:r>
      <w:r>
        <w:rPr>
          <w:rFonts w:ascii="Tahoma" w:hAnsi="Tahoma" w:cs="Tahoma"/>
          <w:color w:val="FF0000"/>
          <w:sz w:val="26"/>
          <w:szCs w:val="26"/>
        </w:rPr>
        <w:t>ậ</w:t>
      </w:r>
      <w:r>
        <w:rPr>
          <w:rFonts w:ascii="Tahoma" w:hAnsi="Tahoma" w:cs="Tahoma"/>
          <w:color w:val="FF0000"/>
          <w:sz w:val="26"/>
          <w:szCs w:val="26"/>
        </w:rPr>
        <w:t>n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color w:val="FF0000"/>
          <w:sz w:val="26"/>
          <w:szCs w:val="26"/>
        </w:rPr>
        <w:t xml:space="preserve">* </w:t>
      </w:r>
      <w:r>
        <w:rPr>
          <w:rFonts w:ascii="Tahoma" w:hAnsi="Tahoma" w:cs="Tahoma"/>
          <w:color w:val="FF0000"/>
          <w:sz w:val="26"/>
          <w:szCs w:val="26"/>
        </w:rPr>
        <w:t>H</w:t>
      </w:r>
      <w:r>
        <w:rPr>
          <w:rFonts w:ascii="Tahoma" w:hAnsi="Tahoma" w:cs="Tahoma"/>
          <w:color w:val="FF0000"/>
          <w:sz w:val="26"/>
          <w:szCs w:val="26"/>
        </w:rPr>
        <w:t>ạ</w:t>
      </w:r>
      <w:r>
        <w:rPr>
          <w:rFonts w:ascii="Tahoma" w:hAnsi="Tahoma" w:cs="Tahoma"/>
          <w:color w:val="FF0000"/>
          <w:sz w:val="26"/>
          <w:szCs w:val="26"/>
        </w:rPr>
        <w:t>n chót nh</w:t>
      </w:r>
      <w:r>
        <w:rPr>
          <w:rFonts w:ascii="Tahoma" w:hAnsi="Tahoma" w:cs="Tahoma"/>
          <w:color w:val="FF0000"/>
          <w:sz w:val="26"/>
          <w:szCs w:val="26"/>
        </w:rPr>
        <w:t>ậ</w:t>
      </w:r>
      <w:r>
        <w:rPr>
          <w:rFonts w:ascii="Tahoma" w:hAnsi="Tahoma" w:cs="Tahoma"/>
          <w:color w:val="FF0000"/>
          <w:sz w:val="26"/>
          <w:szCs w:val="26"/>
        </w:rPr>
        <w:t>n HS: 30/05/2018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/>
        <w:rPr>
          <w:rFonts w:ascii="Tahoma" w:hAnsi="Tahoma" w:cs="Tahoma"/>
          <w:color w:val="333333"/>
          <w:sz w:val="26"/>
          <w:szCs w:val="26"/>
        </w:rPr>
      </w:pPr>
      <w:r>
        <w:rPr>
          <w:rFonts w:ascii="inherit" w:hAnsi="inherit" w:cs="Tahoma"/>
          <w:b/>
          <w:color w:val="1F419B"/>
          <w:sz w:val="28"/>
          <w:szCs w:val="28"/>
        </w:rPr>
        <w:t>Mô t</w:t>
      </w:r>
      <w:r>
        <w:rPr>
          <w:rFonts w:ascii="inherit" w:hAnsi="inherit" w:cs="Tahoma"/>
          <w:b/>
          <w:color w:val="1F419B"/>
          <w:sz w:val="28"/>
          <w:szCs w:val="28"/>
        </w:rPr>
        <w:t>ả</w:t>
      </w:r>
      <w:r>
        <w:rPr>
          <w:rFonts w:ascii="inherit" w:hAnsi="inherit" w:cs="Tahoma"/>
          <w:b/>
          <w:color w:val="1F419B"/>
          <w:sz w:val="28"/>
          <w:szCs w:val="28"/>
        </w:rPr>
        <w:t xml:space="preserve"> công vi</w:t>
      </w:r>
      <w:r>
        <w:rPr>
          <w:rFonts w:ascii="inherit" w:hAnsi="inherit" w:cs="Tahoma"/>
          <w:b/>
          <w:color w:val="1F419B"/>
          <w:sz w:val="28"/>
          <w:szCs w:val="28"/>
        </w:rPr>
        <w:t>ệ</w:t>
      </w:r>
      <w:r>
        <w:rPr>
          <w:rFonts w:ascii="inherit" w:hAnsi="inherit" w:cs="Tahoma"/>
          <w:b/>
          <w:color w:val="1F419B"/>
          <w:sz w:val="28"/>
          <w:szCs w:val="28"/>
        </w:rPr>
        <w:t>c</w:t>
      </w:r>
      <w:r>
        <w:rPr>
          <w:rFonts w:ascii="inherit" w:hAnsi="inherit" w:cs="Tahoma"/>
          <w:b/>
          <w:color w:val="1F419B"/>
          <w:sz w:val="28"/>
          <w:szCs w:val="28"/>
        </w:rPr>
        <w:t xml:space="preserve">: </w:t>
      </w:r>
      <w:r>
        <w:rPr>
          <w:rFonts w:ascii="Tahoma" w:hAnsi="Tahoma" w:cs="Tahoma"/>
          <w:color w:val="333333"/>
          <w:sz w:val="26"/>
          <w:szCs w:val="26"/>
        </w:rPr>
        <w:t>Th</w:t>
      </w:r>
      <w:r>
        <w:rPr>
          <w:rFonts w:ascii="Tahoma" w:hAnsi="Tahoma" w:cs="Tahoma"/>
          <w:color w:val="333333"/>
          <w:sz w:val="26"/>
          <w:szCs w:val="26"/>
        </w:rPr>
        <w:t>ự</w:t>
      </w:r>
      <w:r>
        <w:rPr>
          <w:rFonts w:ascii="Tahoma" w:hAnsi="Tahoma" w:cs="Tahoma"/>
          <w:color w:val="333333"/>
          <w:sz w:val="26"/>
          <w:szCs w:val="26"/>
        </w:rPr>
        <w:t>c hi</w:t>
      </w:r>
      <w:r>
        <w:rPr>
          <w:rFonts w:ascii="Tahoma" w:hAnsi="Tahoma" w:cs="Tahoma"/>
          <w:color w:val="333333"/>
          <w:sz w:val="26"/>
          <w:szCs w:val="26"/>
        </w:rPr>
        <w:t>ệ</w:t>
      </w:r>
      <w:r>
        <w:rPr>
          <w:rFonts w:ascii="Tahoma" w:hAnsi="Tahoma" w:cs="Tahoma"/>
          <w:color w:val="333333"/>
          <w:sz w:val="26"/>
          <w:szCs w:val="26"/>
        </w:rPr>
        <w:t>n ch</w:t>
      </w:r>
      <w:r>
        <w:rPr>
          <w:rFonts w:ascii="Tahoma" w:hAnsi="Tahoma" w:cs="Tahoma"/>
          <w:color w:val="333333"/>
          <w:sz w:val="26"/>
          <w:szCs w:val="26"/>
        </w:rPr>
        <w:t>ỉ</w:t>
      </w:r>
      <w:r>
        <w:rPr>
          <w:rFonts w:ascii="Tahoma" w:hAnsi="Tahoma" w:cs="Tahoma"/>
          <w:color w:val="333333"/>
          <w:sz w:val="26"/>
          <w:szCs w:val="26"/>
        </w:rPr>
        <w:t xml:space="preserve"> tiêu bán hàng </w:t>
      </w:r>
      <w:r>
        <w:rPr>
          <w:rFonts w:ascii="Tahoma" w:hAnsi="Tahoma" w:cs="Tahoma"/>
          <w:color w:val="333333"/>
          <w:sz w:val="26"/>
          <w:szCs w:val="26"/>
        </w:rPr>
        <w:t>(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theo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các S</w:t>
      </w:r>
      <w:r>
        <w:rPr>
          <w:rFonts w:ascii="Tahoma" w:hAnsi="Tahoma" w:cs="Tahoma"/>
          <w:color w:val="333333"/>
          <w:sz w:val="26"/>
          <w:szCs w:val="26"/>
        </w:rPr>
        <w:t>ả</w:t>
      </w:r>
      <w:r>
        <w:rPr>
          <w:rFonts w:ascii="Tahoma" w:hAnsi="Tahoma" w:cs="Tahoma"/>
          <w:color w:val="333333"/>
          <w:sz w:val="26"/>
          <w:szCs w:val="26"/>
        </w:rPr>
        <w:t>n ph</w:t>
      </w:r>
      <w:r>
        <w:rPr>
          <w:rFonts w:ascii="Tahoma" w:hAnsi="Tahoma" w:cs="Tahoma"/>
          <w:color w:val="333333"/>
          <w:sz w:val="26"/>
          <w:szCs w:val="26"/>
        </w:rPr>
        <w:t>ẩ</w:t>
      </w:r>
      <w:r>
        <w:rPr>
          <w:rFonts w:ascii="Tahoma" w:hAnsi="Tahoma" w:cs="Tahoma"/>
          <w:color w:val="333333"/>
          <w:sz w:val="26"/>
          <w:szCs w:val="26"/>
        </w:rPr>
        <w:t>m &amp; D</w:t>
      </w:r>
      <w:r>
        <w:rPr>
          <w:rFonts w:ascii="Tahoma" w:hAnsi="Tahoma" w:cs="Tahoma"/>
          <w:color w:val="333333"/>
          <w:sz w:val="26"/>
          <w:szCs w:val="26"/>
        </w:rPr>
        <w:t>ị</w:t>
      </w:r>
      <w:r>
        <w:rPr>
          <w:rFonts w:ascii="Tahoma" w:hAnsi="Tahoma" w:cs="Tahoma"/>
          <w:color w:val="333333"/>
          <w:sz w:val="26"/>
          <w:szCs w:val="26"/>
        </w:rPr>
        <w:t>ch v</w:t>
      </w:r>
      <w:r>
        <w:rPr>
          <w:rFonts w:ascii="Tahoma" w:hAnsi="Tahoma" w:cs="Tahoma"/>
          <w:color w:val="333333"/>
          <w:sz w:val="26"/>
          <w:szCs w:val="26"/>
        </w:rPr>
        <w:t>ụ</w:t>
      </w:r>
      <w:r>
        <w:rPr>
          <w:rFonts w:ascii="Tahoma" w:hAnsi="Tahoma" w:cs="Tahoma"/>
          <w:color w:val="333333"/>
          <w:sz w:val="26"/>
          <w:szCs w:val="26"/>
        </w:rPr>
        <w:t xml:space="preserve"> Khách hàng Cá nhân</w:t>
      </w:r>
      <w:r>
        <w:rPr>
          <w:rFonts w:ascii="Tahoma" w:hAnsi="Tahoma" w:cs="Tahoma"/>
          <w:color w:val="333333"/>
          <w:sz w:val="26"/>
          <w:szCs w:val="26"/>
        </w:rPr>
        <w:t>)</w:t>
      </w:r>
      <w:r>
        <w:rPr>
          <w:rFonts w:ascii="Tahoma" w:hAnsi="Tahoma" w:cs="Tahoma"/>
          <w:color w:val="333333"/>
          <w:sz w:val="26"/>
          <w:szCs w:val="26"/>
        </w:rPr>
        <w:t> c</w:t>
      </w:r>
      <w:r>
        <w:rPr>
          <w:rFonts w:ascii="Tahoma" w:hAnsi="Tahoma" w:cs="Tahoma"/>
          <w:color w:val="333333"/>
          <w:sz w:val="26"/>
          <w:szCs w:val="26"/>
        </w:rPr>
        <w:t>ụ</w:t>
      </w:r>
      <w:r>
        <w:rPr>
          <w:rFonts w:ascii="Tahoma" w:hAnsi="Tahoma" w:cs="Tahoma"/>
          <w:color w:val="333333"/>
          <w:sz w:val="26"/>
          <w:szCs w:val="26"/>
        </w:rPr>
        <w:t xml:space="preserve"> th</w:t>
      </w:r>
      <w:r>
        <w:rPr>
          <w:rFonts w:ascii="Tahoma" w:hAnsi="Tahoma" w:cs="Tahoma"/>
          <w:color w:val="333333"/>
          <w:sz w:val="26"/>
          <w:szCs w:val="26"/>
        </w:rPr>
        <w:t>ể</w:t>
      </w:r>
      <w:r>
        <w:rPr>
          <w:rFonts w:ascii="Tahoma" w:hAnsi="Tahoma" w:cs="Tahoma"/>
          <w:color w:val="333333"/>
          <w:sz w:val="26"/>
          <w:szCs w:val="26"/>
        </w:rPr>
        <w:t>.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*</w:t>
      </w:r>
      <w:r>
        <w:rPr>
          <w:rFonts w:ascii="Tahoma" w:hAnsi="Tahoma" w:cs="Tahoma"/>
          <w:color w:val="333333"/>
          <w:sz w:val="26"/>
          <w:szCs w:val="26"/>
        </w:rPr>
        <w:t xml:space="preserve"> Ti</w:t>
      </w:r>
      <w:r>
        <w:rPr>
          <w:rFonts w:ascii="Tahoma" w:hAnsi="Tahoma" w:cs="Tahoma"/>
          <w:color w:val="333333"/>
          <w:sz w:val="26"/>
          <w:szCs w:val="26"/>
        </w:rPr>
        <w:t>ế</w:t>
      </w:r>
      <w:r>
        <w:rPr>
          <w:rFonts w:ascii="Tahoma" w:hAnsi="Tahoma" w:cs="Tahoma"/>
          <w:color w:val="333333"/>
          <w:sz w:val="26"/>
          <w:szCs w:val="26"/>
        </w:rPr>
        <w:t>p th</w:t>
      </w:r>
      <w:r>
        <w:rPr>
          <w:rFonts w:ascii="Tahoma" w:hAnsi="Tahoma" w:cs="Tahoma"/>
          <w:color w:val="333333"/>
          <w:sz w:val="26"/>
          <w:szCs w:val="26"/>
        </w:rPr>
        <w:t>ị</w:t>
      </w:r>
      <w:r>
        <w:rPr>
          <w:rFonts w:ascii="Tahoma" w:hAnsi="Tahoma" w:cs="Tahoma"/>
          <w:color w:val="333333"/>
          <w:sz w:val="26"/>
          <w:szCs w:val="26"/>
        </w:rPr>
        <w:t xml:space="preserve"> và qu</w:t>
      </w:r>
      <w:r>
        <w:rPr>
          <w:rFonts w:ascii="Tahoma" w:hAnsi="Tahoma" w:cs="Tahoma"/>
          <w:color w:val="333333"/>
          <w:sz w:val="26"/>
          <w:szCs w:val="26"/>
        </w:rPr>
        <w:t>ả</w:t>
      </w:r>
      <w:r>
        <w:rPr>
          <w:rFonts w:ascii="Tahoma" w:hAnsi="Tahoma" w:cs="Tahoma"/>
          <w:color w:val="333333"/>
          <w:sz w:val="26"/>
          <w:szCs w:val="26"/>
        </w:rPr>
        <w:t>n lý khách hàng.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*</w:t>
      </w:r>
      <w:r>
        <w:rPr>
          <w:rFonts w:ascii="Tahoma" w:hAnsi="Tahoma" w:cs="Tahoma"/>
          <w:color w:val="333333"/>
          <w:sz w:val="26"/>
          <w:szCs w:val="26"/>
        </w:rPr>
        <w:t xml:space="preserve"> Chăm sóc khách hàng.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* </w:t>
      </w:r>
      <w:r>
        <w:rPr>
          <w:rFonts w:ascii="Tahoma" w:hAnsi="Tahoma" w:cs="Tahoma"/>
          <w:color w:val="333333"/>
          <w:sz w:val="26"/>
          <w:szCs w:val="26"/>
        </w:rPr>
        <w:t>Phân tích, th</w:t>
      </w:r>
      <w:r>
        <w:rPr>
          <w:rFonts w:ascii="Tahoma" w:hAnsi="Tahoma" w:cs="Tahoma"/>
          <w:color w:val="333333"/>
          <w:sz w:val="26"/>
          <w:szCs w:val="26"/>
        </w:rPr>
        <w:t>ẩ</w:t>
      </w:r>
      <w:r>
        <w:rPr>
          <w:rFonts w:ascii="Tahoma" w:hAnsi="Tahoma" w:cs="Tahoma"/>
          <w:color w:val="333333"/>
          <w:sz w:val="26"/>
          <w:szCs w:val="26"/>
        </w:rPr>
        <w:t>m đ</w:t>
      </w:r>
      <w:r>
        <w:rPr>
          <w:rFonts w:ascii="Tahoma" w:hAnsi="Tahoma" w:cs="Tahoma"/>
          <w:color w:val="333333"/>
          <w:sz w:val="26"/>
          <w:szCs w:val="26"/>
        </w:rPr>
        <w:t>ị</w:t>
      </w:r>
      <w:r>
        <w:rPr>
          <w:rFonts w:ascii="Tahoma" w:hAnsi="Tahoma" w:cs="Tahoma"/>
          <w:color w:val="333333"/>
          <w:sz w:val="26"/>
          <w:szCs w:val="26"/>
        </w:rPr>
        <w:t>nh, đ</w:t>
      </w:r>
      <w:r>
        <w:rPr>
          <w:rFonts w:ascii="Tahoma" w:hAnsi="Tahoma" w:cs="Tahoma"/>
          <w:color w:val="333333"/>
          <w:sz w:val="26"/>
          <w:szCs w:val="26"/>
        </w:rPr>
        <w:t>ề</w:t>
      </w:r>
      <w:r>
        <w:rPr>
          <w:rFonts w:ascii="Tahoma" w:hAnsi="Tahoma" w:cs="Tahoma"/>
          <w:color w:val="333333"/>
          <w:sz w:val="26"/>
          <w:szCs w:val="26"/>
        </w:rPr>
        <w:t xml:space="preserve"> xu</w:t>
      </w:r>
      <w:r>
        <w:rPr>
          <w:rFonts w:ascii="Tahoma" w:hAnsi="Tahoma" w:cs="Tahoma"/>
          <w:color w:val="333333"/>
          <w:sz w:val="26"/>
          <w:szCs w:val="26"/>
        </w:rPr>
        <w:t>ấ</w:t>
      </w:r>
      <w:r>
        <w:rPr>
          <w:rFonts w:ascii="Tahoma" w:hAnsi="Tahoma" w:cs="Tahoma"/>
          <w:color w:val="333333"/>
          <w:sz w:val="26"/>
          <w:szCs w:val="26"/>
        </w:rPr>
        <w:t>t c</w:t>
      </w:r>
      <w:r>
        <w:rPr>
          <w:rFonts w:ascii="Tahoma" w:hAnsi="Tahoma" w:cs="Tahoma"/>
          <w:color w:val="333333"/>
          <w:sz w:val="26"/>
          <w:szCs w:val="26"/>
        </w:rPr>
        <w:t>ấ</w:t>
      </w:r>
      <w:r>
        <w:rPr>
          <w:rFonts w:ascii="Tahoma" w:hAnsi="Tahoma" w:cs="Tahoma"/>
          <w:color w:val="333333"/>
          <w:sz w:val="26"/>
          <w:szCs w:val="26"/>
        </w:rPr>
        <w:t>p tín d</w:t>
      </w:r>
      <w:r>
        <w:rPr>
          <w:rFonts w:ascii="Tahoma" w:hAnsi="Tahoma" w:cs="Tahoma"/>
          <w:color w:val="333333"/>
          <w:sz w:val="26"/>
          <w:szCs w:val="26"/>
        </w:rPr>
        <w:t>ụ</w:t>
      </w:r>
      <w:r>
        <w:rPr>
          <w:rFonts w:ascii="Tahoma" w:hAnsi="Tahoma" w:cs="Tahoma"/>
          <w:color w:val="333333"/>
          <w:sz w:val="26"/>
          <w:szCs w:val="26"/>
        </w:rPr>
        <w:t>ng.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*</w:t>
      </w:r>
      <w:r>
        <w:rPr>
          <w:rFonts w:ascii="Tahoma" w:hAnsi="Tahoma" w:cs="Tahoma"/>
          <w:color w:val="333333"/>
          <w:sz w:val="26"/>
          <w:szCs w:val="26"/>
        </w:rPr>
        <w:t xml:space="preserve"> Th</w:t>
      </w:r>
      <w:r>
        <w:rPr>
          <w:rFonts w:ascii="Tahoma" w:hAnsi="Tahoma" w:cs="Tahoma"/>
          <w:color w:val="333333"/>
          <w:sz w:val="26"/>
          <w:szCs w:val="26"/>
        </w:rPr>
        <w:t>ự</w:t>
      </w:r>
      <w:r>
        <w:rPr>
          <w:rFonts w:ascii="Tahoma" w:hAnsi="Tahoma" w:cs="Tahoma"/>
          <w:color w:val="333333"/>
          <w:sz w:val="26"/>
          <w:szCs w:val="26"/>
        </w:rPr>
        <w:t>c hi</w:t>
      </w:r>
      <w:r>
        <w:rPr>
          <w:rFonts w:ascii="Tahoma" w:hAnsi="Tahoma" w:cs="Tahoma"/>
          <w:color w:val="333333"/>
          <w:sz w:val="26"/>
          <w:szCs w:val="26"/>
        </w:rPr>
        <w:t>ệ</w:t>
      </w:r>
      <w:r>
        <w:rPr>
          <w:rFonts w:ascii="Tahoma" w:hAnsi="Tahoma" w:cs="Tahoma"/>
          <w:color w:val="333333"/>
          <w:sz w:val="26"/>
          <w:szCs w:val="26"/>
        </w:rPr>
        <w:t xml:space="preserve">n các công tác khác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theo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s</w:t>
      </w:r>
      <w:r>
        <w:rPr>
          <w:rFonts w:ascii="Tahoma" w:hAnsi="Tahoma" w:cs="Tahoma"/>
          <w:color w:val="333333"/>
          <w:sz w:val="26"/>
          <w:szCs w:val="26"/>
        </w:rPr>
        <w:t>ự</w:t>
      </w:r>
      <w:r>
        <w:rPr>
          <w:rFonts w:ascii="Tahoma" w:hAnsi="Tahoma" w:cs="Tahoma"/>
          <w:color w:val="333333"/>
          <w:sz w:val="26"/>
          <w:szCs w:val="26"/>
        </w:rPr>
        <w:t xml:space="preserve"> phân công c</w:t>
      </w:r>
      <w:r>
        <w:rPr>
          <w:rFonts w:ascii="Tahoma" w:hAnsi="Tahoma" w:cs="Tahoma"/>
          <w:color w:val="333333"/>
          <w:sz w:val="26"/>
          <w:szCs w:val="26"/>
        </w:rPr>
        <w:t>ủ</w:t>
      </w:r>
      <w:r>
        <w:rPr>
          <w:rFonts w:ascii="Tahoma" w:hAnsi="Tahoma" w:cs="Tahoma"/>
          <w:color w:val="333333"/>
          <w:sz w:val="26"/>
          <w:szCs w:val="26"/>
        </w:rPr>
        <w:t>a qu</w:t>
      </w:r>
      <w:r>
        <w:rPr>
          <w:rFonts w:ascii="Tahoma" w:hAnsi="Tahoma" w:cs="Tahoma"/>
          <w:color w:val="333333"/>
          <w:sz w:val="26"/>
          <w:szCs w:val="26"/>
        </w:rPr>
        <w:t>ả</w:t>
      </w:r>
      <w:r>
        <w:rPr>
          <w:rFonts w:ascii="Tahoma" w:hAnsi="Tahoma" w:cs="Tahoma"/>
          <w:color w:val="333333"/>
          <w:sz w:val="26"/>
          <w:szCs w:val="26"/>
        </w:rPr>
        <w:t>n lý.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rPr>
          <w:rFonts w:ascii="inherit" w:hAnsi="inherit" w:cs="Tahoma"/>
          <w:b/>
          <w:color w:val="1F419B"/>
          <w:sz w:val="28"/>
          <w:szCs w:val="28"/>
        </w:rPr>
      </w:pPr>
      <w:r>
        <w:rPr>
          <w:rFonts w:ascii="inherit" w:hAnsi="inherit" w:cs="Tahoma"/>
          <w:b/>
          <w:color w:val="1F419B"/>
          <w:sz w:val="28"/>
          <w:szCs w:val="28"/>
        </w:rPr>
        <w:t>Yêu c</w:t>
      </w:r>
      <w:r>
        <w:rPr>
          <w:rFonts w:ascii="inherit" w:hAnsi="inherit" w:cs="Tahoma"/>
          <w:b/>
          <w:color w:val="1F419B"/>
          <w:sz w:val="28"/>
          <w:szCs w:val="28"/>
        </w:rPr>
        <w:t>ầ</w:t>
      </w:r>
      <w:r>
        <w:rPr>
          <w:rFonts w:ascii="inherit" w:hAnsi="inherit" w:cs="Tahoma"/>
          <w:b/>
          <w:color w:val="1F419B"/>
          <w:sz w:val="28"/>
          <w:szCs w:val="28"/>
        </w:rPr>
        <w:t>u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*</w:t>
      </w:r>
      <w:r>
        <w:rPr>
          <w:rFonts w:ascii="Tahoma" w:hAnsi="Tahoma" w:cs="Tahoma"/>
          <w:color w:val="333333"/>
          <w:sz w:val="26"/>
          <w:szCs w:val="26"/>
        </w:rPr>
        <w:t> T</w:t>
      </w:r>
      <w:r>
        <w:rPr>
          <w:rFonts w:ascii="Tahoma" w:hAnsi="Tahoma" w:cs="Tahoma"/>
          <w:color w:val="333333"/>
          <w:sz w:val="26"/>
          <w:szCs w:val="26"/>
        </w:rPr>
        <w:t>ố</w:t>
      </w:r>
      <w:r>
        <w:rPr>
          <w:rFonts w:ascii="Tahoma" w:hAnsi="Tahoma" w:cs="Tahoma"/>
          <w:color w:val="333333"/>
          <w:sz w:val="26"/>
          <w:szCs w:val="26"/>
        </w:rPr>
        <w:t>t nghi</w:t>
      </w:r>
      <w:r>
        <w:rPr>
          <w:rFonts w:ascii="Tahoma" w:hAnsi="Tahoma" w:cs="Tahoma"/>
          <w:color w:val="333333"/>
          <w:sz w:val="26"/>
          <w:szCs w:val="26"/>
        </w:rPr>
        <w:t>ệ</w:t>
      </w:r>
      <w:r>
        <w:rPr>
          <w:rFonts w:ascii="Tahoma" w:hAnsi="Tahoma" w:cs="Tahoma"/>
          <w:color w:val="333333"/>
          <w:sz w:val="26"/>
          <w:szCs w:val="26"/>
        </w:rPr>
        <w:t>p Đ</w:t>
      </w:r>
      <w:r>
        <w:rPr>
          <w:rFonts w:ascii="Tahoma" w:hAnsi="Tahoma" w:cs="Tahoma"/>
          <w:color w:val="333333"/>
          <w:sz w:val="26"/>
          <w:szCs w:val="26"/>
        </w:rPr>
        <w:t>ạ</w:t>
      </w:r>
      <w:r>
        <w:rPr>
          <w:rFonts w:ascii="Tahoma" w:hAnsi="Tahoma" w:cs="Tahoma"/>
          <w:color w:val="333333"/>
          <w:sz w:val="26"/>
          <w:szCs w:val="26"/>
        </w:rPr>
        <w:t>i H</w:t>
      </w:r>
      <w:r>
        <w:rPr>
          <w:rFonts w:ascii="Tahoma" w:hAnsi="Tahoma" w:cs="Tahoma"/>
          <w:color w:val="333333"/>
          <w:sz w:val="26"/>
          <w:szCs w:val="26"/>
        </w:rPr>
        <w:t>ọ</w:t>
      </w:r>
      <w:r>
        <w:rPr>
          <w:rFonts w:ascii="Tahoma" w:hAnsi="Tahoma" w:cs="Tahoma"/>
          <w:color w:val="333333"/>
          <w:sz w:val="26"/>
          <w:szCs w:val="26"/>
        </w:rPr>
        <w:t>c trở lên, chuyên ngành Kinh t</w:t>
      </w:r>
      <w:r>
        <w:rPr>
          <w:rFonts w:ascii="Tahoma" w:hAnsi="Tahoma" w:cs="Tahoma"/>
          <w:color w:val="333333"/>
          <w:sz w:val="26"/>
          <w:szCs w:val="26"/>
        </w:rPr>
        <w:t>ế</w:t>
      </w:r>
      <w:r>
        <w:rPr>
          <w:rFonts w:ascii="Tahoma" w:hAnsi="Tahoma" w:cs="Tahoma"/>
          <w:color w:val="333333"/>
          <w:sz w:val="26"/>
          <w:szCs w:val="26"/>
        </w:rPr>
        <w:t>, Tài chính, Ngân hàng, QTKD, Maketing</w:t>
      </w:r>
      <w:r>
        <w:rPr>
          <w:rFonts w:ascii="Tahoma" w:hAnsi="Tahoma" w:cs="Tahoma"/>
          <w:color w:val="333333"/>
          <w:sz w:val="26"/>
          <w:szCs w:val="26"/>
        </w:rPr>
        <w:t>.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*</w:t>
      </w:r>
      <w:r>
        <w:rPr>
          <w:rFonts w:ascii="Tahoma" w:hAnsi="Tahoma" w:cs="Tahoma"/>
          <w:color w:val="333333"/>
          <w:sz w:val="26"/>
          <w:szCs w:val="26"/>
        </w:rPr>
        <w:t xml:space="preserve"> Hiểu biết v</w:t>
      </w:r>
      <w:r>
        <w:rPr>
          <w:rFonts w:ascii="Tahoma" w:hAnsi="Tahoma" w:cs="Tahoma"/>
          <w:color w:val="333333"/>
          <w:sz w:val="26"/>
          <w:szCs w:val="26"/>
        </w:rPr>
        <w:t>ề</w:t>
      </w:r>
      <w:r>
        <w:rPr>
          <w:rFonts w:ascii="Tahoma" w:hAnsi="Tahoma" w:cs="Tahoma"/>
          <w:color w:val="333333"/>
          <w:sz w:val="26"/>
          <w:szCs w:val="26"/>
        </w:rPr>
        <w:t xml:space="preserve"> nghi</w:t>
      </w:r>
      <w:r>
        <w:rPr>
          <w:rFonts w:ascii="Tahoma" w:hAnsi="Tahoma" w:cs="Tahoma"/>
          <w:color w:val="333333"/>
          <w:sz w:val="26"/>
          <w:szCs w:val="26"/>
        </w:rPr>
        <w:t>ệ</w:t>
      </w:r>
      <w:r>
        <w:rPr>
          <w:rFonts w:ascii="Tahoma" w:hAnsi="Tahoma" w:cs="Tahoma"/>
          <w:color w:val="333333"/>
          <w:sz w:val="26"/>
          <w:szCs w:val="26"/>
        </w:rPr>
        <w:t>p v</w:t>
      </w:r>
      <w:r>
        <w:rPr>
          <w:rFonts w:ascii="Tahoma" w:hAnsi="Tahoma" w:cs="Tahoma"/>
          <w:color w:val="333333"/>
          <w:sz w:val="26"/>
          <w:szCs w:val="26"/>
        </w:rPr>
        <w:t>ụ</w:t>
      </w:r>
      <w:r>
        <w:rPr>
          <w:rFonts w:ascii="Tahoma" w:hAnsi="Tahoma" w:cs="Tahoma"/>
          <w:color w:val="333333"/>
          <w:sz w:val="26"/>
          <w:szCs w:val="26"/>
        </w:rPr>
        <w:t xml:space="preserve"> tín d</w:t>
      </w:r>
      <w:r>
        <w:rPr>
          <w:rFonts w:ascii="Tahoma" w:hAnsi="Tahoma" w:cs="Tahoma"/>
          <w:color w:val="333333"/>
          <w:sz w:val="26"/>
          <w:szCs w:val="26"/>
        </w:rPr>
        <w:t>ụ</w:t>
      </w:r>
      <w:r>
        <w:rPr>
          <w:rFonts w:ascii="Tahoma" w:hAnsi="Tahoma" w:cs="Tahoma"/>
          <w:color w:val="333333"/>
          <w:sz w:val="26"/>
          <w:szCs w:val="26"/>
        </w:rPr>
        <w:t>ng, ho</w:t>
      </w:r>
      <w:r>
        <w:rPr>
          <w:rFonts w:ascii="Tahoma" w:hAnsi="Tahoma" w:cs="Tahoma"/>
          <w:color w:val="333333"/>
          <w:sz w:val="26"/>
          <w:szCs w:val="26"/>
        </w:rPr>
        <w:t>ạ</w:t>
      </w:r>
      <w:r>
        <w:rPr>
          <w:rFonts w:ascii="Tahoma" w:hAnsi="Tahoma" w:cs="Tahoma"/>
          <w:color w:val="333333"/>
          <w:sz w:val="26"/>
          <w:szCs w:val="26"/>
        </w:rPr>
        <w:t>t đ</w:t>
      </w:r>
      <w:r>
        <w:rPr>
          <w:rFonts w:ascii="Tahoma" w:hAnsi="Tahoma" w:cs="Tahoma"/>
          <w:color w:val="333333"/>
          <w:sz w:val="26"/>
          <w:szCs w:val="26"/>
        </w:rPr>
        <w:t>ộ</w:t>
      </w:r>
      <w:r>
        <w:rPr>
          <w:rFonts w:ascii="Tahoma" w:hAnsi="Tahoma" w:cs="Tahoma"/>
          <w:color w:val="333333"/>
          <w:sz w:val="26"/>
          <w:szCs w:val="26"/>
        </w:rPr>
        <w:t>ng và các s</w:t>
      </w:r>
      <w:r>
        <w:rPr>
          <w:rFonts w:ascii="Tahoma" w:hAnsi="Tahoma" w:cs="Tahoma"/>
          <w:color w:val="333333"/>
          <w:sz w:val="26"/>
          <w:szCs w:val="26"/>
        </w:rPr>
        <w:t>ả</w:t>
      </w:r>
      <w:r>
        <w:rPr>
          <w:rFonts w:ascii="Tahoma" w:hAnsi="Tahoma" w:cs="Tahoma"/>
          <w:color w:val="333333"/>
          <w:sz w:val="26"/>
          <w:szCs w:val="26"/>
        </w:rPr>
        <w:t>n ph</w:t>
      </w:r>
      <w:r>
        <w:rPr>
          <w:rFonts w:ascii="Tahoma" w:hAnsi="Tahoma" w:cs="Tahoma"/>
          <w:color w:val="333333"/>
          <w:sz w:val="26"/>
          <w:szCs w:val="26"/>
        </w:rPr>
        <w:t>ẩ</w:t>
      </w:r>
      <w:r>
        <w:rPr>
          <w:rFonts w:ascii="Tahoma" w:hAnsi="Tahoma" w:cs="Tahoma"/>
          <w:color w:val="333333"/>
          <w:sz w:val="26"/>
          <w:szCs w:val="26"/>
        </w:rPr>
        <w:t>m d</w:t>
      </w:r>
      <w:r>
        <w:rPr>
          <w:rFonts w:ascii="Tahoma" w:hAnsi="Tahoma" w:cs="Tahoma"/>
          <w:color w:val="333333"/>
          <w:sz w:val="26"/>
          <w:szCs w:val="26"/>
        </w:rPr>
        <w:t>ị</w:t>
      </w:r>
      <w:r>
        <w:rPr>
          <w:rFonts w:ascii="Tahoma" w:hAnsi="Tahoma" w:cs="Tahoma"/>
          <w:color w:val="333333"/>
          <w:sz w:val="26"/>
          <w:szCs w:val="26"/>
        </w:rPr>
        <w:t>ch v</w:t>
      </w:r>
      <w:r>
        <w:rPr>
          <w:rFonts w:ascii="Tahoma" w:hAnsi="Tahoma" w:cs="Tahoma"/>
          <w:color w:val="333333"/>
          <w:sz w:val="26"/>
          <w:szCs w:val="26"/>
        </w:rPr>
        <w:t>ụ</w:t>
      </w:r>
      <w:r>
        <w:rPr>
          <w:rFonts w:ascii="Tahoma" w:hAnsi="Tahoma" w:cs="Tahoma"/>
          <w:color w:val="333333"/>
          <w:sz w:val="26"/>
          <w:szCs w:val="26"/>
        </w:rPr>
        <w:t xml:space="preserve"> ngân hàng.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Có ki</w:t>
      </w:r>
      <w:r>
        <w:rPr>
          <w:rFonts w:ascii="Tahoma" w:hAnsi="Tahoma" w:cs="Tahoma"/>
          <w:color w:val="333333"/>
          <w:sz w:val="26"/>
          <w:szCs w:val="26"/>
        </w:rPr>
        <w:t>ế</w:t>
      </w:r>
      <w:r>
        <w:rPr>
          <w:rFonts w:ascii="Tahoma" w:hAnsi="Tahoma" w:cs="Tahoma"/>
          <w:color w:val="333333"/>
          <w:sz w:val="26"/>
          <w:szCs w:val="26"/>
        </w:rPr>
        <w:t>n th</w:t>
      </w:r>
      <w:r>
        <w:rPr>
          <w:rFonts w:ascii="Tahoma" w:hAnsi="Tahoma" w:cs="Tahoma"/>
          <w:color w:val="333333"/>
          <w:sz w:val="26"/>
          <w:szCs w:val="26"/>
        </w:rPr>
        <w:t>ứ</w:t>
      </w:r>
      <w:r>
        <w:rPr>
          <w:rFonts w:ascii="Tahoma" w:hAnsi="Tahoma" w:cs="Tahoma"/>
          <w:color w:val="333333"/>
          <w:sz w:val="26"/>
          <w:szCs w:val="26"/>
        </w:rPr>
        <w:t>c pháp lu</w:t>
      </w:r>
      <w:r>
        <w:rPr>
          <w:rFonts w:ascii="Tahoma" w:hAnsi="Tahoma" w:cs="Tahoma"/>
          <w:color w:val="333333"/>
          <w:sz w:val="26"/>
          <w:szCs w:val="26"/>
        </w:rPr>
        <w:t>ậ</w:t>
      </w:r>
      <w:r>
        <w:rPr>
          <w:rFonts w:ascii="Tahoma" w:hAnsi="Tahoma" w:cs="Tahoma"/>
          <w:color w:val="333333"/>
          <w:sz w:val="26"/>
          <w:szCs w:val="26"/>
        </w:rPr>
        <w:t>t, kinh t</w:t>
      </w:r>
      <w:r>
        <w:rPr>
          <w:rFonts w:ascii="Tahoma" w:hAnsi="Tahoma" w:cs="Tahoma"/>
          <w:color w:val="333333"/>
          <w:sz w:val="26"/>
          <w:szCs w:val="26"/>
        </w:rPr>
        <w:t>ế</w:t>
      </w:r>
      <w:r>
        <w:rPr>
          <w:rFonts w:ascii="Tahoma" w:hAnsi="Tahoma" w:cs="Tahoma"/>
          <w:color w:val="333333"/>
          <w:sz w:val="26"/>
          <w:szCs w:val="26"/>
        </w:rPr>
        <w:t xml:space="preserve"> xã h</w:t>
      </w:r>
      <w:r>
        <w:rPr>
          <w:rFonts w:ascii="Tahoma" w:hAnsi="Tahoma" w:cs="Tahoma"/>
          <w:color w:val="333333"/>
          <w:sz w:val="26"/>
          <w:szCs w:val="26"/>
        </w:rPr>
        <w:t>ộ</w:t>
      </w:r>
      <w:r>
        <w:rPr>
          <w:rFonts w:ascii="Tahoma" w:hAnsi="Tahoma" w:cs="Tahoma"/>
          <w:color w:val="333333"/>
          <w:sz w:val="26"/>
          <w:szCs w:val="26"/>
        </w:rPr>
        <w:t>i liên quan đến công việc.</w:t>
      </w:r>
      <w:proofErr w:type="gramEnd"/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*</w:t>
      </w:r>
      <w:r>
        <w:rPr>
          <w:rFonts w:ascii="Tahoma" w:hAnsi="Tahoma" w:cs="Tahoma"/>
          <w:color w:val="333333"/>
          <w:sz w:val="26"/>
          <w:szCs w:val="26"/>
        </w:rPr>
        <w:t xml:space="preserve"> Có kh</w:t>
      </w:r>
      <w:r>
        <w:rPr>
          <w:rFonts w:ascii="Tahoma" w:hAnsi="Tahoma" w:cs="Tahoma"/>
          <w:color w:val="333333"/>
          <w:sz w:val="26"/>
          <w:szCs w:val="26"/>
        </w:rPr>
        <w:t>ả</w:t>
      </w:r>
      <w:r>
        <w:rPr>
          <w:rFonts w:ascii="Tahoma" w:hAnsi="Tahoma" w:cs="Tahoma"/>
          <w:color w:val="333333"/>
          <w:sz w:val="26"/>
          <w:szCs w:val="26"/>
        </w:rPr>
        <w:t xml:space="preserve"> năng đ</w:t>
      </w:r>
      <w:r>
        <w:rPr>
          <w:rFonts w:ascii="Tahoma" w:hAnsi="Tahoma" w:cs="Tahoma"/>
          <w:color w:val="333333"/>
          <w:sz w:val="26"/>
          <w:szCs w:val="26"/>
        </w:rPr>
        <w:t>ọ</w:t>
      </w:r>
      <w:r>
        <w:rPr>
          <w:rFonts w:ascii="Tahoma" w:hAnsi="Tahoma" w:cs="Tahoma"/>
          <w:color w:val="333333"/>
          <w:sz w:val="26"/>
          <w:szCs w:val="26"/>
        </w:rPr>
        <w:t>c hi</w:t>
      </w:r>
      <w:r>
        <w:rPr>
          <w:rFonts w:ascii="Tahoma" w:hAnsi="Tahoma" w:cs="Tahoma"/>
          <w:color w:val="333333"/>
          <w:sz w:val="26"/>
          <w:szCs w:val="26"/>
        </w:rPr>
        <w:t>ể</w:t>
      </w:r>
      <w:r>
        <w:rPr>
          <w:rFonts w:ascii="Tahoma" w:hAnsi="Tahoma" w:cs="Tahoma"/>
          <w:color w:val="333333"/>
          <w:sz w:val="26"/>
          <w:szCs w:val="26"/>
        </w:rPr>
        <w:t>u và phân tích Báo cáo Tài chính c</w:t>
      </w:r>
      <w:r>
        <w:rPr>
          <w:rFonts w:ascii="Tahoma" w:hAnsi="Tahoma" w:cs="Tahoma"/>
          <w:color w:val="333333"/>
          <w:sz w:val="26"/>
          <w:szCs w:val="26"/>
        </w:rPr>
        <w:t>ủ</w:t>
      </w:r>
      <w:r>
        <w:rPr>
          <w:rFonts w:ascii="Tahoma" w:hAnsi="Tahoma" w:cs="Tahoma"/>
          <w:color w:val="333333"/>
          <w:sz w:val="26"/>
          <w:szCs w:val="26"/>
        </w:rPr>
        <w:t>a Doanh nghi</w:t>
      </w:r>
      <w:r>
        <w:rPr>
          <w:rFonts w:ascii="Tahoma" w:hAnsi="Tahoma" w:cs="Tahoma"/>
          <w:color w:val="333333"/>
          <w:sz w:val="26"/>
          <w:szCs w:val="26"/>
        </w:rPr>
        <w:t>ệ</w:t>
      </w:r>
      <w:r>
        <w:rPr>
          <w:rFonts w:ascii="Tahoma" w:hAnsi="Tahoma" w:cs="Tahoma"/>
          <w:color w:val="333333"/>
          <w:sz w:val="26"/>
          <w:szCs w:val="26"/>
        </w:rPr>
        <w:t>p</w:t>
      </w:r>
      <w:r>
        <w:rPr>
          <w:rFonts w:ascii="Tahoma" w:hAnsi="Tahoma" w:cs="Tahoma"/>
          <w:color w:val="333333"/>
          <w:sz w:val="26"/>
          <w:szCs w:val="26"/>
        </w:rPr>
        <w:t>.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* Có k</w:t>
      </w:r>
      <w:r>
        <w:rPr>
          <w:rFonts w:ascii="Tahoma" w:hAnsi="Tahoma" w:cs="Tahoma"/>
          <w:color w:val="333333"/>
          <w:sz w:val="26"/>
          <w:szCs w:val="26"/>
        </w:rPr>
        <w:t>ỹ</w:t>
      </w:r>
      <w:r>
        <w:rPr>
          <w:rFonts w:ascii="Tahoma" w:hAnsi="Tahoma" w:cs="Tahoma"/>
          <w:color w:val="333333"/>
          <w:sz w:val="26"/>
          <w:szCs w:val="26"/>
        </w:rPr>
        <w:t xml:space="preserve"> năng Giao ti</w:t>
      </w:r>
      <w:r>
        <w:rPr>
          <w:rFonts w:ascii="Tahoma" w:hAnsi="Tahoma" w:cs="Tahoma"/>
          <w:color w:val="333333"/>
          <w:sz w:val="26"/>
          <w:szCs w:val="26"/>
        </w:rPr>
        <w:t>ế</w:t>
      </w:r>
      <w:r>
        <w:rPr>
          <w:rFonts w:ascii="Tahoma" w:hAnsi="Tahoma" w:cs="Tahoma"/>
          <w:color w:val="333333"/>
          <w:sz w:val="26"/>
          <w:szCs w:val="26"/>
        </w:rPr>
        <w:t>p, ứng xử, thi</w:t>
      </w:r>
      <w:r>
        <w:rPr>
          <w:rFonts w:ascii="Tahoma" w:hAnsi="Tahoma" w:cs="Tahoma"/>
          <w:color w:val="333333"/>
          <w:sz w:val="26"/>
          <w:szCs w:val="26"/>
        </w:rPr>
        <w:t>ế</w:t>
      </w:r>
      <w:r>
        <w:rPr>
          <w:rFonts w:ascii="Tahoma" w:hAnsi="Tahoma" w:cs="Tahoma"/>
          <w:color w:val="333333"/>
          <w:sz w:val="26"/>
          <w:szCs w:val="26"/>
        </w:rPr>
        <w:t>t l</w:t>
      </w:r>
      <w:r>
        <w:rPr>
          <w:rFonts w:ascii="Tahoma" w:hAnsi="Tahoma" w:cs="Tahoma"/>
          <w:color w:val="333333"/>
          <w:sz w:val="26"/>
          <w:szCs w:val="26"/>
        </w:rPr>
        <w:t>ậ</w:t>
      </w:r>
      <w:r>
        <w:rPr>
          <w:rFonts w:ascii="Tahoma" w:hAnsi="Tahoma" w:cs="Tahoma"/>
          <w:color w:val="333333"/>
          <w:sz w:val="26"/>
          <w:szCs w:val="26"/>
        </w:rPr>
        <w:t>p m</w:t>
      </w:r>
      <w:r>
        <w:rPr>
          <w:rFonts w:ascii="Tahoma" w:hAnsi="Tahoma" w:cs="Tahoma"/>
          <w:color w:val="333333"/>
          <w:sz w:val="26"/>
          <w:szCs w:val="26"/>
        </w:rPr>
        <w:t>ố</w:t>
      </w:r>
      <w:r>
        <w:rPr>
          <w:rFonts w:ascii="Tahoma" w:hAnsi="Tahoma" w:cs="Tahoma"/>
          <w:color w:val="333333"/>
          <w:sz w:val="26"/>
          <w:szCs w:val="26"/>
        </w:rPr>
        <w:t>i quan h</w:t>
      </w:r>
      <w:r>
        <w:rPr>
          <w:rFonts w:ascii="Tahoma" w:hAnsi="Tahoma" w:cs="Tahoma"/>
          <w:color w:val="333333"/>
          <w:sz w:val="26"/>
          <w:szCs w:val="26"/>
        </w:rPr>
        <w:t>ệ</w:t>
      </w:r>
      <w:r>
        <w:rPr>
          <w:rFonts w:ascii="Tahoma" w:hAnsi="Tahoma" w:cs="Tahoma"/>
          <w:color w:val="333333"/>
          <w:sz w:val="26"/>
          <w:szCs w:val="26"/>
        </w:rPr>
        <w:t>; Bán hàng, chăm sóc khách hàng.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spacing w:after="15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* Có kinh nghi</w:t>
      </w:r>
      <w:r>
        <w:rPr>
          <w:rFonts w:ascii="Tahoma" w:hAnsi="Tahoma" w:cs="Tahoma"/>
          <w:color w:val="333333"/>
          <w:sz w:val="26"/>
          <w:szCs w:val="26"/>
        </w:rPr>
        <w:t>ệ</w:t>
      </w:r>
      <w:r>
        <w:rPr>
          <w:rFonts w:ascii="Tahoma" w:hAnsi="Tahoma" w:cs="Tahoma"/>
          <w:color w:val="333333"/>
          <w:sz w:val="26"/>
          <w:szCs w:val="26"/>
        </w:rPr>
        <w:t>m làm vi</w:t>
      </w:r>
      <w:r>
        <w:rPr>
          <w:rFonts w:ascii="Tahoma" w:hAnsi="Tahoma" w:cs="Tahoma"/>
          <w:color w:val="333333"/>
          <w:sz w:val="26"/>
          <w:szCs w:val="26"/>
        </w:rPr>
        <w:t>ệ</w:t>
      </w:r>
      <w:r>
        <w:rPr>
          <w:rFonts w:ascii="Tahoma" w:hAnsi="Tahoma" w:cs="Tahoma"/>
          <w:color w:val="333333"/>
          <w:sz w:val="26"/>
          <w:szCs w:val="26"/>
        </w:rPr>
        <w:t>c Part-time là 1 ưu tiên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FFFFF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inherit" w:hAnsi="inherit" w:cs="Tahoma"/>
          <w:b/>
          <w:color w:val="1F419B"/>
          <w:sz w:val="28"/>
          <w:szCs w:val="28"/>
        </w:rPr>
        <w:t>N</w:t>
      </w:r>
      <w:r>
        <w:rPr>
          <w:rFonts w:ascii="inherit" w:hAnsi="inherit" w:cs="Tahoma"/>
          <w:b/>
          <w:color w:val="1F419B"/>
          <w:sz w:val="28"/>
          <w:szCs w:val="28"/>
        </w:rPr>
        <w:t>ộ</w:t>
      </w:r>
      <w:r>
        <w:rPr>
          <w:rFonts w:ascii="inherit" w:hAnsi="inherit" w:cs="Tahoma"/>
          <w:b/>
          <w:color w:val="1F419B"/>
          <w:sz w:val="28"/>
          <w:szCs w:val="28"/>
        </w:rPr>
        <w:t>p h</w:t>
      </w:r>
      <w:r>
        <w:rPr>
          <w:rFonts w:ascii="inherit" w:hAnsi="inherit" w:cs="Tahoma"/>
          <w:b/>
          <w:color w:val="1F419B"/>
          <w:sz w:val="28"/>
          <w:szCs w:val="28"/>
        </w:rPr>
        <w:t>ồ</w:t>
      </w:r>
      <w:r>
        <w:rPr>
          <w:rFonts w:ascii="inherit" w:hAnsi="inherit" w:cs="Tahoma"/>
          <w:b/>
          <w:color w:val="1F419B"/>
          <w:sz w:val="28"/>
          <w:szCs w:val="28"/>
        </w:rPr>
        <w:t xml:space="preserve"> sơ</w:t>
      </w:r>
      <w:r>
        <w:rPr>
          <w:rFonts w:ascii="Tahoma" w:hAnsi="Tahoma" w:cs="Tahoma"/>
          <w:b/>
          <w:color w:val="333333"/>
          <w:sz w:val="28"/>
          <w:szCs w:val="28"/>
        </w:rPr>
        <w:t xml:space="preserve">: 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- </w:t>
      </w:r>
      <w:r>
        <w:rPr>
          <w:rFonts w:ascii="Tahoma" w:hAnsi="Tahoma" w:cs="Tahoma"/>
          <w:color w:val="333333"/>
          <w:sz w:val="26"/>
          <w:szCs w:val="26"/>
        </w:rPr>
        <w:t>Ứ</w:t>
      </w:r>
      <w:r>
        <w:rPr>
          <w:rFonts w:ascii="Tahoma" w:hAnsi="Tahoma" w:cs="Tahoma"/>
          <w:color w:val="333333"/>
          <w:sz w:val="26"/>
          <w:szCs w:val="26"/>
        </w:rPr>
        <w:t>ng viên quan tâm vui lòng đi</w:t>
      </w:r>
      <w:r>
        <w:rPr>
          <w:rFonts w:ascii="Tahoma" w:hAnsi="Tahoma" w:cs="Tahoma"/>
          <w:color w:val="333333"/>
          <w:sz w:val="26"/>
          <w:szCs w:val="26"/>
        </w:rPr>
        <w:t>ề</w:t>
      </w:r>
      <w:r>
        <w:rPr>
          <w:rFonts w:ascii="Tahoma" w:hAnsi="Tahoma" w:cs="Tahoma"/>
          <w:color w:val="333333"/>
          <w:sz w:val="26"/>
          <w:szCs w:val="26"/>
        </w:rPr>
        <w:t>n thông tin L</w:t>
      </w:r>
      <w:r>
        <w:rPr>
          <w:rFonts w:ascii="Tahoma" w:hAnsi="Tahoma" w:cs="Tahoma"/>
          <w:color w:val="333333"/>
          <w:sz w:val="26"/>
          <w:szCs w:val="26"/>
        </w:rPr>
        <w:t>ý l</w:t>
      </w:r>
      <w:r>
        <w:rPr>
          <w:rFonts w:ascii="Tahoma" w:hAnsi="Tahoma" w:cs="Tahoma"/>
          <w:color w:val="333333"/>
          <w:sz w:val="26"/>
          <w:szCs w:val="26"/>
        </w:rPr>
        <w:t>ị</w:t>
      </w:r>
      <w:r>
        <w:rPr>
          <w:rFonts w:ascii="Tahoma" w:hAnsi="Tahoma" w:cs="Tahoma"/>
          <w:color w:val="333333"/>
          <w:sz w:val="26"/>
          <w:szCs w:val="26"/>
        </w:rPr>
        <w:t xml:space="preserve">ch </w:t>
      </w:r>
      <w:r>
        <w:rPr>
          <w:rFonts w:ascii="Tahoma" w:hAnsi="Tahoma" w:cs="Tahoma"/>
          <w:color w:val="333333"/>
          <w:sz w:val="26"/>
          <w:szCs w:val="26"/>
        </w:rPr>
        <w:t>ứ</w:t>
      </w:r>
      <w:r>
        <w:rPr>
          <w:rFonts w:ascii="Tahoma" w:hAnsi="Tahoma" w:cs="Tahoma"/>
          <w:color w:val="333333"/>
          <w:sz w:val="26"/>
          <w:szCs w:val="26"/>
        </w:rPr>
        <w:t>ng viên theo m</w:t>
      </w:r>
      <w:r>
        <w:rPr>
          <w:rFonts w:ascii="Tahoma" w:hAnsi="Tahoma" w:cs="Tahoma"/>
          <w:color w:val="333333"/>
          <w:sz w:val="26"/>
          <w:szCs w:val="26"/>
        </w:rPr>
        <w:t>ẫ</w:t>
      </w:r>
      <w:r>
        <w:rPr>
          <w:rFonts w:ascii="Tahoma" w:hAnsi="Tahoma" w:cs="Tahoma"/>
          <w:color w:val="333333"/>
          <w:sz w:val="26"/>
          <w:szCs w:val="26"/>
        </w:rPr>
        <w:t>u c</w:t>
      </w:r>
      <w:r>
        <w:rPr>
          <w:rFonts w:ascii="Tahoma" w:hAnsi="Tahoma" w:cs="Tahoma"/>
          <w:color w:val="333333"/>
          <w:sz w:val="26"/>
          <w:szCs w:val="26"/>
        </w:rPr>
        <w:t>ủ</w:t>
      </w:r>
      <w:r>
        <w:rPr>
          <w:rFonts w:ascii="Tahoma" w:hAnsi="Tahoma" w:cs="Tahoma"/>
          <w:color w:val="333333"/>
          <w:sz w:val="26"/>
          <w:szCs w:val="26"/>
        </w:rPr>
        <w:t>a B</w:t>
      </w:r>
      <w:r>
        <w:rPr>
          <w:rFonts w:ascii="Tahoma" w:hAnsi="Tahoma" w:cs="Tahoma"/>
          <w:color w:val="333333"/>
          <w:sz w:val="26"/>
          <w:szCs w:val="26"/>
        </w:rPr>
        <w:t>ả</w:t>
      </w:r>
      <w:r>
        <w:rPr>
          <w:rFonts w:ascii="Tahoma" w:hAnsi="Tahoma" w:cs="Tahoma"/>
          <w:color w:val="333333"/>
          <w:sz w:val="26"/>
          <w:szCs w:val="26"/>
        </w:rPr>
        <w:t xml:space="preserve">ng Thông tin </w:t>
      </w:r>
      <w:r>
        <w:rPr>
          <w:rFonts w:ascii="Tahoma" w:hAnsi="Tahoma" w:cs="Tahoma"/>
          <w:color w:val="333333"/>
          <w:sz w:val="26"/>
          <w:szCs w:val="26"/>
        </w:rPr>
        <w:t>ứ</w:t>
      </w:r>
      <w:r>
        <w:rPr>
          <w:rFonts w:ascii="Tahoma" w:hAnsi="Tahoma" w:cs="Tahoma"/>
          <w:color w:val="333333"/>
          <w:sz w:val="26"/>
          <w:szCs w:val="26"/>
        </w:rPr>
        <w:t>ng viên (Theo m</w:t>
      </w:r>
      <w:r>
        <w:rPr>
          <w:rFonts w:ascii="Tahoma" w:hAnsi="Tahoma" w:cs="Tahoma"/>
          <w:color w:val="333333"/>
          <w:sz w:val="26"/>
          <w:szCs w:val="26"/>
        </w:rPr>
        <w:t>ẫ</w:t>
      </w:r>
      <w:r>
        <w:rPr>
          <w:rFonts w:ascii="Tahoma" w:hAnsi="Tahoma" w:cs="Tahoma"/>
          <w:color w:val="333333"/>
          <w:sz w:val="26"/>
          <w:szCs w:val="26"/>
        </w:rPr>
        <w:t>u ngân hàng và b</w:t>
      </w:r>
      <w:r>
        <w:rPr>
          <w:rFonts w:ascii="Tahoma" w:hAnsi="Tahoma" w:cs="Tahoma"/>
          <w:color w:val="333333"/>
          <w:sz w:val="26"/>
          <w:szCs w:val="26"/>
        </w:rPr>
        <w:t>ắ</w:t>
      </w:r>
      <w:r>
        <w:rPr>
          <w:rFonts w:ascii="Tahoma" w:hAnsi="Tahoma" w:cs="Tahoma"/>
          <w:color w:val="333333"/>
          <w:sz w:val="26"/>
          <w:szCs w:val="26"/>
        </w:rPr>
        <w:t>t bu</w:t>
      </w:r>
      <w:r>
        <w:rPr>
          <w:rFonts w:ascii="Tahoma" w:hAnsi="Tahoma" w:cs="Tahoma"/>
          <w:color w:val="333333"/>
          <w:sz w:val="26"/>
          <w:szCs w:val="26"/>
        </w:rPr>
        <w:t>ộ</w:t>
      </w:r>
      <w:r>
        <w:rPr>
          <w:rFonts w:ascii="Tahoma" w:hAnsi="Tahoma" w:cs="Tahoma"/>
          <w:color w:val="333333"/>
          <w:sz w:val="26"/>
          <w:szCs w:val="26"/>
        </w:rPr>
        <w:t xml:space="preserve">c có </w:t>
      </w:r>
      <w:r>
        <w:rPr>
          <w:rFonts w:ascii="Tahoma" w:hAnsi="Tahoma" w:cs="Tahoma"/>
          <w:color w:val="333333"/>
          <w:sz w:val="26"/>
          <w:szCs w:val="26"/>
        </w:rPr>
        <w:t>ả</w:t>
      </w:r>
      <w:r>
        <w:rPr>
          <w:rFonts w:ascii="Tahoma" w:hAnsi="Tahoma" w:cs="Tahoma"/>
          <w:color w:val="333333"/>
          <w:sz w:val="26"/>
          <w:szCs w:val="26"/>
        </w:rPr>
        <w:t>nh 3x4 m</w:t>
      </w:r>
      <w:r>
        <w:rPr>
          <w:rFonts w:ascii="Tahoma" w:hAnsi="Tahoma" w:cs="Tahoma"/>
          <w:color w:val="333333"/>
          <w:sz w:val="26"/>
          <w:szCs w:val="26"/>
        </w:rPr>
        <w:t>ớ</w:t>
      </w:r>
      <w:r>
        <w:rPr>
          <w:rFonts w:ascii="Tahoma" w:hAnsi="Tahoma" w:cs="Tahoma"/>
          <w:color w:val="333333"/>
          <w:sz w:val="26"/>
          <w:szCs w:val="26"/>
        </w:rPr>
        <w:t>i nh</w:t>
      </w:r>
      <w:r>
        <w:rPr>
          <w:rFonts w:ascii="Tahoma" w:hAnsi="Tahoma" w:cs="Tahoma"/>
          <w:color w:val="333333"/>
          <w:sz w:val="26"/>
          <w:szCs w:val="26"/>
        </w:rPr>
        <w:t>ấ</w:t>
      </w:r>
      <w:r>
        <w:rPr>
          <w:rFonts w:ascii="Tahoma" w:hAnsi="Tahoma" w:cs="Tahoma"/>
          <w:color w:val="333333"/>
          <w:sz w:val="26"/>
          <w:szCs w:val="26"/>
        </w:rPr>
        <w:t xml:space="preserve">t) </w:t>
      </w:r>
      <w:r>
        <w:rPr>
          <w:rFonts w:ascii="Tahoma" w:hAnsi="Tahoma" w:cs="Tahoma"/>
          <w:color w:val="333333"/>
          <w:sz w:val="26"/>
          <w:szCs w:val="26"/>
        </w:rPr>
        <w:t>g</w:t>
      </w:r>
      <w:r>
        <w:rPr>
          <w:rFonts w:ascii="Tahoma" w:hAnsi="Tahoma" w:cs="Tahoma"/>
          <w:color w:val="333333"/>
          <w:sz w:val="26"/>
          <w:szCs w:val="26"/>
        </w:rPr>
        <w:t>ử</w:t>
      </w:r>
      <w:r>
        <w:rPr>
          <w:rFonts w:ascii="Tahoma" w:hAnsi="Tahoma" w:cs="Tahoma"/>
          <w:color w:val="333333"/>
          <w:sz w:val="26"/>
          <w:szCs w:val="26"/>
        </w:rPr>
        <w:t>i đ</w:t>
      </w:r>
      <w:r>
        <w:rPr>
          <w:rFonts w:ascii="Tahoma" w:hAnsi="Tahoma" w:cs="Tahoma"/>
          <w:color w:val="333333"/>
          <w:sz w:val="26"/>
          <w:szCs w:val="26"/>
        </w:rPr>
        <w:t>ế</w:t>
      </w:r>
      <w:r>
        <w:rPr>
          <w:rFonts w:ascii="Tahoma" w:hAnsi="Tahoma" w:cs="Tahoma"/>
          <w:color w:val="333333"/>
          <w:sz w:val="26"/>
          <w:szCs w:val="26"/>
        </w:rPr>
        <w:t>n đ</w:t>
      </w:r>
      <w:r>
        <w:rPr>
          <w:rFonts w:ascii="Tahoma" w:hAnsi="Tahoma" w:cs="Tahoma"/>
          <w:color w:val="333333"/>
          <w:sz w:val="26"/>
          <w:szCs w:val="26"/>
        </w:rPr>
        <w:t>ị</w:t>
      </w:r>
      <w:r>
        <w:rPr>
          <w:rFonts w:ascii="Tahoma" w:hAnsi="Tahoma" w:cs="Tahoma"/>
          <w:color w:val="333333"/>
          <w:sz w:val="26"/>
          <w:szCs w:val="26"/>
        </w:rPr>
        <w:t>a ch</w:t>
      </w:r>
      <w:r>
        <w:rPr>
          <w:rFonts w:ascii="Tahoma" w:hAnsi="Tahoma" w:cs="Tahoma"/>
          <w:color w:val="333333"/>
          <w:sz w:val="26"/>
          <w:szCs w:val="26"/>
        </w:rPr>
        <w:t>ỉ</w:t>
      </w:r>
      <w:r>
        <w:rPr>
          <w:rFonts w:ascii="Tahoma" w:hAnsi="Tahoma" w:cs="Tahoma"/>
          <w:color w:val="333333"/>
          <w:sz w:val="26"/>
          <w:szCs w:val="26"/>
        </w:rPr>
        <w:t xml:space="preserve"> 14 Ngô Gia T</w:t>
      </w:r>
      <w:r>
        <w:rPr>
          <w:rFonts w:ascii="Tahoma" w:hAnsi="Tahoma" w:cs="Tahoma"/>
          <w:color w:val="333333"/>
          <w:sz w:val="26"/>
          <w:szCs w:val="26"/>
        </w:rPr>
        <w:t>ự</w:t>
      </w:r>
      <w:r>
        <w:rPr>
          <w:rFonts w:ascii="Tahoma" w:hAnsi="Tahoma" w:cs="Tahoma"/>
          <w:color w:val="333333"/>
          <w:sz w:val="26"/>
          <w:szCs w:val="26"/>
        </w:rPr>
        <w:t>, Tp. Nha Trang.</w:t>
      </w:r>
    </w:p>
    <w:p w:rsidR="00785C06" w:rsidRDefault="004E0B1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8F8F8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- Vui lòng liên h</w:t>
      </w:r>
      <w:r>
        <w:rPr>
          <w:rFonts w:ascii="Tahoma" w:hAnsi="Tahoma" w:cs="Tahoma"/>
          <w:color w:val="333333"/>
          <w:sz w:val="26"/>
          <w:szCs w:val="26"/>
        </w:rPr>
        <w:t>ệ</w:t>
      </w:r>
      <w:r>
        <w:rPr>
          <w:rFonts w:ascii="Tahoma" w:hAnsi="Tahoma" w:cs="Tahoma"/>
          <w:color w:val="333333"/>
          <w:sz w:val="26"/>
          <w:szCs w:val="26"/>
        </w:rPr>
        <w:t>: Anh Nguy</w:t>
      </w:r>
      <w:r>
        <w:rPr>
          <w:rFonts w:ascii="Tahoma" w:hAnsi="Tahoma" w:cs="Tahoma"/>
          <w:color w:val="333333"/>
          <w:sz w:val="26"/>
          <w:szCs w:val="26"/>
        </w:rPr>
        <w:t>ễ</w:t>
      </w:r>
      <w:r>
        <w:rPr>
          <w:rFonts w:ascii="Tahoma" w:hAnsi="Tahoma" w:cs="Tahoma"/>
          <w:color w:val="333333"/>
          <w:sz w:val="26"/>
          <w:szCs w:val="26"/>
        </w:rPr>
        <w:t>n Lưu Minh - Giám đ</w:t>
      </w:r>
      <w:r>
        <w:rPr>
          <w:rFonts w:ascii="Tahoma" w:hAnsi="Tahoma" w:cs="Tahoma"/>
          <w:color w:val="333333"/>
          <w:sz w:val="26"/>
          <w:szCs w:val="26"/>
        </w:rPr>
        <w:t>ố</w:t>
      </w:r>
      <w:r>
        <w:rPr>
          <w:rFonts w:ascii="Tahoma" w:hAnsi="Tahoma" w:cs="Tahoma"/>
          <w:color w:val="333333"/>
          <w:sz w:val="26"/>
          <w:szCs w:val="26"/>
        </w:rPr>
        <w:t>c CN Nha Trang: 0941 355 855</w:t>
      </w:r>
    </w:p>
    <w:p w:rsidR="00785C06" w:rsidRDefault="00785C06">
      <w:pPr>
        <w:rPr>
          <w:rFonts w:ascii="Times New Roman" w:hAnsi="Times New Roman"/>
          <w:b/>
          <w:sz w:val="14"/>
          <w:szCs w:val="26"/>
        </w:rPr>
      </w:pPr>
    </w:p>
    <w:sectPr w:rsidR="00785C06">
      <w:headerReference w:type="default" r:id="rId8"/>
      <w:footerReference w:type="default" r:id="rId9"/>
      <w:pgSz w:w="11907" w:h="16840"/>
      <w:pgMar w:top="1270" w:right="1134" w:bottom="1134" w:left="1260" w:header="5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15" w:rsidRDefault="004E0B15">
      <w:pPr>
        <w:spacing w:after="0" w:line="240" w:lineRule="auto"/>
      </w:pPr>
      <w:r>
        <w:separator/>
      </w:r>
    </w:p>
  </w:endnote>
  <w:endnote w:type="continuationSeparator" w:id="0">
    <w:p w:rsidR="004E0B15" w:rsidRDefault="004E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06" w:rsidRDefault="004E0B1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-944880</wp:posOffset>
          </wp:positionH>
          <wp:positionV relativeFrom="paragraph">
            <wp:posOffset>-92710</wp:posOffset>
          </wp:positionV>
          <wp:extent cx="7669530" cy="581660"/>
          <wp:effectExtent l="0" t="0" r="7620" b="8890"/>
          <wp:wrapNone/>
          <wp:docPr id="2" name="Picture 3" descr="Footer-Logo mới-Hotline &amp; Web - 19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Footer-Logo mới-Hotline &amp; Web - 1900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9530" cy="5816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15" w:rsidRDefault="004E0B15">
      <w:pPr>
        <w:spacing w:after="0" w:line="240" w:lineRule="auto"/>
      </w:pPr>
      <w:r>
        <w:separator/>
      </w:r>
    </w:p>
  </w:footnote>
  <w:footnote w:type="continuationSeparator" w:id="0">
    <w:p w:rsidR="004E0B15" w:rsidRDefault="004E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06" w:rsidRDefault="004E0B15">
    <w:pPr>
      <w:pStyle w:val="Header"/>
      <w:ind w:left="-99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-80645</wp:posOffset>
          </wp:positionV>
          <wp:extent cx="7828280" cy="1116965"/>
          <wp:effectExtent l="0" t="0" r="127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8280" cy="1116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00"/>
    <w:rsid w:val="00011467"/>
    <w:rsid w:val="00012A3A"/>
    <w:rsid w:val="00012AE2"/>
    <w:rsid w:val="0002002C"/>
    <w:rsid w:val="000207E3"/>
    <w:rsid w:val="000253CF"/>
    <w:rsid w:val="00051136"/>
    <w:rsid w:val="00063ED7"/>
    <w:rsid w:val="000641EA"/>
    <w:rsid w:val="000751FC"/>
    <w:rsid w:val="0007754C"/>
    <w:rsid w:val="000C620F"/>
    <w:rsid w:val="000F72A2"/>
    <w:rsid w:val="0010689E"/>
    <w:rsid w:val="001177FA"/>
    <w:rsid w:val="00126E5B"/>
    <w:rsid w:val="00130860"/>
    <w:rsid w:val="0013665F"/>
    <w:rsid w:val="00152BA5"/>
    <w:rsid w:val="001645A7"/>
    <w:rsid w:val="00167D3D"/>
    <w:rsid w:val="00185086"/>
    <w:rsid w:val="001921F2"/>
    <w:rsid w:val="001922C6"/>
    <w:rsid w:val="001C03C0"/>
    <w:rsid w:val="001D1D42"/>
    <w:rsid w:val="001D3DA5"/>
    <w:rsid w:val="00221BDF"/>
    <w:rsid w:val="002221BB"/>
    <w:rsid w:val="002364B4"/>
    <w:rsid w:val="0025039E"/>
    <w:rsid w:val="00251523"/>
    <w:rsid w:val="00252448"/>
    <w:rsid w:val="00273398"/>
    <w:rsid w:val="00287264"/>
    <w:rsid w:val="002A289A"/>
    <w:rsid w:val="002A7E3E"/>
    <w:rsid w:val="002B632E"/>
    <w:rsid w:val="002E48AE"/>
    <w:rsid w:val="002E48FC"/>
    <w:rsid w:val="002F0077"/>
    <w:rsid w:val="00312C8C"/>
    <w:rsid w:val="0031661A"/>
    <w:rsid w:val="00320483"/>
    <w:rsid w:val="003306F3"/>
    <w:rsid w:val="003377BE"/>
    <w:rsid w:val="003439D5"/>
    <w:rsid w:val="00346D0B"/>
    <w:rsid w:val="003520F1"/>
    <w:rsid w:val="00354E71"/>
    <w:rsid w:val="00354EA6"/>
    <w:rsid w:val="003E3F96"/>
    <w:rsid w:val="003E7AFA"/>
    <w:rsid w:val="0041659C"/>
    <w:rsid w:val="00421282"/>
    <w:rsid w:val="0042791D"/>
    <w:rsid w:val="004438B1"/>
    <w:rsid w:val="00451396"/>
    <w:rsid w:val="00471B11"/>
    <w:rsid w:val="0048348A"/>
    <w:rsid w:val="00494109"/>
    <w:rsid w:val="004B3BEA"/>
    <w:rsid w:val="004D300D"/>
    <w:rsid w:val="004D6AF6"/>
    <w:rsid w:val="004E0B15"/>
    <w:rsid w:val="004F0446"/>
    <w:rsid w:val="004F6087"/>
    <w:rsid w:val="004F6323"/>
    <w:rsid w:val="00500D83"/>
    <w:rsid w:val="005011A9"/>
    <w:rsid w:val="0050196E"/>
    <w:rsid w:val="00504B70"/>
    <w:rsid w:val="00542AED"/>
    <w:rsid w:val="005434B3"/>
    <w:rsid w:val="00544A78"/>
    <w:rsid w:val="00561F00"/>
    <w:rsid w:val="005732BA"/>
    <w:rsid w:val="005832FC"/>
    <w:rsid w:val="00597051"/>
    <w:rsid w:val="005D27B3"/>
    <w:rsid w:val="005D65AF"/>
    <w:rsid w:val="005E060A"/>
    <w:rsid w:val="005E3BA1"/>
    <w:rsid w:val="005F3D02"/>
    <w:rsid w:val="00601B75"/>
    <w:rsid w:val="006158E7"/>
    <w:rsid w:val="0062056A"/>
    <w:rsid w:val="006408AA"/>
    <w:rsid w:val="006432AB"/>
    <w:rsid w:val="0065354E"/>
    <w:rsid w:val="006604CC"/>
    <w:rsid w:val="006677F7"/>
    <w:rsid w:val="0069633E"/>
    <w:rsid w:val="006C3462"/>
    <w:rsid w:val="00714663"/>
    <w:rsid w:val="00721106"/>
    <w:rsid w:val="00746D77"/>
    <w:rsid w:val="00751E87"/>
    <w:rsid w:val="00764B98"/>
    <w:rsid w:val="007658C6"/>
    <w:rsid w:val="00771DF8"/>
    <w:rsid w:val="00772504"/>
    <w:rsid w:val="00781FB6"/>
    <w:rsid w:val="007845BA"/>
    <w:rsid w:val="00785C06"/>
    <w:rsid w:val="00794EC6"/>
    <w:rsid w:val="007D5B50"/>
    <w:rsid w:val="008768F4"/>
    <w:rsid w:val="00880058"/>
    <w:rsid w:val="008860B4"/>
    <w:rsid w:val="008877FE"/>
    <w:rsid w:val="008B5184"/>
    <w:rsid w:val="008C4F2A"/>
    <w:rsid w:val="008D62A9"/>
    <w:rsid w:val="00903F62"/>
    <w:rsid w:val="00906296"/>
    <w:rsid w:val="009101F3"/>
    <w:rsid w:val="009205EF"/>
    <w:rsid w:val="00934DEC"/>
    <w:rsid w:val="00943839"/>
    <w:rsid w:val="009449B2"/>
    <w:rsid w:val="009520C7"/>
    <w:rsid w:val="00960972"/>
    <w:rsid w:val="00977879"/>
    <w:rsid w:val="00984172"/>
    <w:rsid w:val="00985E58"/>
    <w:rsid w:val="00997FC1"/>
    <w:rsid w:val="009B5A96"/>
    <w:rsid w:val="009C54A6"/>
    <w:rsid w:val="009C7610"/>
    <w:rsid w:val="009F0F3B"/>
    <w:rsid w:val="009F7215"/>
    <w:rsid w:val="00A0557D"/>
    <w:rsid w:val="00A10406"/>
    <w:rsid w:val="00A20F72"/>
    <w:rsid w:val="00A30B7B"/>
    <w:rsid w:val="00A3287F"/>
    <w:rsid w:val="00A36649"/>
    <w:rsid w:val="00A474B2"/>
    <w:rsid w:val="00A64980"/>
    <w:rsid w:val="00B04353"/>
    <w:rsid w:val="00B139F3"/>
    <w:rsid w:val="00B46D57"/>
    <w:rsid w:val="00B50A75"/>
    <w:rsid w:val="00B56F93"/>
    <w:rsid w:val="00B636E5"/>
    <w:rsid w:val="00B77077"/>
    <w:rsid w:val="00B81D57"/>
    <w:rsid w:val="00BA02C8"/>
    <w:rsid w:val="00BD6112"/>
    <w:rsid w:val="00BD75FA"/>
    <w:rsid w:val="00BE5A2F"/>
    <w:rsid w:val="00BF4E39"/>
    <w:rsid w:val="00BF5410"/>
    <w:rsid w:val="00C11331"/>
    <w:rsid w:val="00C24F7A"/>
    <w:rsid w:val="00C313EE"/>
    <w:rsid w:val="00C32E5C"/>
    <w:rsid w:val="00C464D1"/>
    <w:rsid w:val="00CA2FA4"/>
    <w:rsid w:val="00CB6D97"/>
    <w:rsid w:val="00CC595E"/>
    <w:rsid w:val="00CC7F65"/>
    <w:rsid w:val="00CE7410"/>
    <w:rsid w:val="00D060D7"/>
    <w:rsid w:val="00D22DBF"/>
    <w:rsid w:val="00D26D27"/>
    <w:rsid w:val="00D34334"/>
    <w:rsid w:val="00D35575"/>
    <w:rsid w:val="00D577FD"/>
    <w:rsid w:val="00D60602"/>
    <w:rsid w:val="00D61874"/>
    <w:rsid w:val="00D61BBA"/>
    <w:rsid w:val="00D62AF0"/>
    <w:rsid w:val="00D66C75"/>
    <w:rsid w:val="00D70822"/>
    <w:rsid w:val="00D97D0A"/>
    <w:rsid w:val="00DA310A"/>
    <w:rsid w:val="00DB249C"/>
    <w:rsid w:val="00DB722D"/>
    <w:rsid w:val="00DC265D"/>
    <w:rsid w:val="00DD3D7A"/>
    <w:rsid w:val="00DD73A0"/>
    <w:rsid w:val="00E12E09"/>
    <w:rsid w:val="00E13F2F"/>
    <w:rsid w:val="00E33A98"/>
    <w:rsid w:val="00E35B75"/>
    <w:rsid w:val="00E85099"/>
    <w:rsid w:val="00E9003B"/>
    <w:rsid w:val="00E91328"/>
    <w:rsid w:val="00EA23D8"/>
    <w:rsid w:val="00EE3CDB"/>
    <w:rsid w:val="00F675ED"/>
    <w:rsid w:val="00F719A0"/>
    <w:rsid w:val="00F9798B"/>
    <w:rsid w:val="00FB0295"/>
    <w:rsid w:val="00FB7754"/>
    <w:rsid w:val="00FD0FFA"/>
    <w:rsid w:val="00FE36A5"/>
    <w:rsid w:val="00FF6B45"/>
    <w:rsid w:val="146E7BF1"/>
    <w:rsid w:val="187C2DCB"/>
    <w:rsid w:val="21C77E62"/>
    <w:rsid w:val="547135CD"/>
    <w:rsid w:val="6E4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Style6">
    <w:name w:val="_Style 6"/>
    <w:basedOn w:val="Normal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Style6">
    <w:name w:val="_Style 6"/>
    <w:basedOn w:val="Normal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 Trung Kien</dc:creator>
  <cp:lastModifiedBy>HUONG</cp:lastModifiedBy>
  <cp:revision>2</cp:revision>
  <cp:lastPrinted>2018-04-23T09:02:00Z</cp:lastPrinted>
  <dcterms:created xsi:type="dcterms:W3CDTF">2018-05-09T04:21:00Z</dcterms:created>
  <dcterms:modified xsi:type="dcterms:W3CDTF">2018-05-09T04:21:00Z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