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21" w:rsidRPr="00BC4C01" w:rsidRDefault="003B4521" w:rsidP="003B4521">
      <w:pPr>
        <w:spacing w:before="120"/>
        <w:jc w:val="center"/>
        <w:rPr>
          <w:b/>
          <w:color w:val="000000"/>
        </w:rPr>
      </w:pPr>
      <w:bookmarkStart w:id="0" w:name="_GoBack"/>
      <w:bookmarkEnd w:id="0"/>
    </w:p>
    <w:p w:rsidR="003B4521" w:rsidRPr="00BC4C01" w:rsidRDefault="003B4521" w:rsidP="003B4521">
      <w:pPr>
        <w:spacing w:before="60"/>
        <w:jc w:val="both"/>
        <w:rPr>
          <w:b/>
          <w:color w:val="000000"/>
        </w:rPr>
      </w:pPr>
      <w:r w:rsidRPr="00BC4C01">
        <w:rPr>
          <w:b/>
          <w:color w:val="000000"/>
        </w:rPr>
        <w:t>TRƯỜNG ĐẠI HỌC NHA TRANG</w:t>
      </w:r>
    </w:p>
    <w:p w:rsidR="003B4521" w:rsidRPr="00BC4C01" w:rsidRDefault="003B4521" w:rsidP="003B4521">
      <w:pPr>
        <w:spacing w:before="60"/>
        <w:jc w:val="both"/>
        <w:rPr>
          <w:color w:val="000000"/>
        </w:rPr>
      </w:pPr>
      <w:r w:rsidRPr="00BC4C01">
        <w:rPr>
          <w:color w:val="000000"/>
        </w:rPr>
        <w:t>Khoa K.H XH - NV</w:t>
      </w:r>
    </w:p>
    <w:p w:rsidR="003B4521" w:rsidRPr="00BC4C01" w:rsidRDefault="003B4521" w:rsidP="003B4521">
      <w:pPr>
        <w:spacing w:before="120"/>
        <w:rPr>
          <w:b/>
          <w:color w:val="000000"/>
        </w:rPr>
      </w:pPr>
      <w:r w:rsidRPr="00BC4C01">
        <w:rPr>
          <w:color w:val="000000"/>
        </w:rPr>
        <w:t>Bộ môn: KH Xã hội &amp; Nhân văn</w:t>
      </w:r>
      <w:r w:rsidRPr="00BC4C01">
        <w:rPr>
          <w:b/>
          <w:color w:val="000000"/>
        </w:rPr>
        <w:t xml:space="preserve"> </w:t>
      </w:r>
    </w:p>
    <w:p w:rsidR="003B4521" w:rsidRPr="00BC4C01" w:rsidRDefault="003B4521" w:rsidP="003B4521">
      <w:pPr>
        <w:spacing w:before="120"/>
        <w:rPr>
          <w:b/>
          <w:color w:val="000000"/>
        </w:rPr>
      </w:pPr>
    </w:p>
    <w:p w:rsidR="003B4521" w:rsidRPr="00BC4C01" w:rsidRDefault="003B4521" w:rsidP="003B4521">
      <w:pPr>
        <w:spacing w:before="120"/>
        <w:jc w:val="center"/>
        <w:rPr>
          <w:b/>
          <w:color w:val="000000"/>
        </w:rPr>
      </w:pPr>
      <w:r w:rsidRPr="00BC4C01">
        <w:rPr>
          <w:b/>
          <w:color w:val="000000"/>
        </w:rPr>
        <w:t>ĐỀ CƯƠNG HỌC PHẦN</w:t>
      </w:r>
    </w:p>
    <w:p w:rsidR="003B4521" w:rsidRPr="00BC4C01" w:rsidRDefault="003B4521" w:rsidP="003B4521">
      <w:pPr>
        <w:spacing w:before="120"/>
        <w:jc w:val="both"/>
        <w:rPr>
          <w:b/>
          <w:color w:val="000000"/>
        </w:rPr>
      </w:pPr>
      <w:r w:rsidRPr="00BC4C01">
        <w:rPr>
          <w:b/>
          <w:color w:val="000000"/>
        </w:rPr>
        <w:t>1. Thông tin về học phần:</w:t>
      </w:r>
    </w:p>
    <w:p w:rsidR="003B4521" w:rsidRPr="00BC4C01" w:rsidRDefault="003B4521" w:rsidP="003B4521">
      <w:pPr>
        <w:spacing w:before="120"/>
        <w:rPr>
          <w:color w:val="000000"/>
        </w:rPr>
      </w:pPr>
      <w:r w:rsidRPr="00BC4C01">
        <w:rPr>
          <w:color w:val="000000"/>
        </w:rPr>
        <w:t>Tên học phần:</w:t>
      </w:r>
      <w:r w:rsidRPr="00BC4C01">
        <w:rPr>
          <w:color w:val="000000"/>
        </w:rPr>
        <w:tab/>
      </w:r>
      <w:r w:rsidRPr="00BC4C01">
        <w:rPr>
          <w:b/>
        </w:rPr>
        <w:t>LỊCH SỬ VĂN MINH THẾ GIỚI</w:t>
      </w:r>
      <w:r w:rsidRPr="00BC4C01">
        <w:rPr>
          <w:i/>
          <w:color w:val="000000"/>
        </w:rPr>
        <w:tab/>
      </w:r>
      <w:r w:rsidRPr="00BC4C01">
        <w:rPr>
          <w:i/>
          <w:color w:val="000000"/>
        </w:rPr>
        <w:tab/>
      </w:r>
    </w:p>
    <w:p w:rsidR="003B4521" w:rsidRPr="00BC4C01" w:rsidRDefault="003B4521" w:rsidP="003B4521">
      <w:pPr>
        <w:numPr>
          <w:ilvl w:val="0"/>
          <w:numId w:val="1"/>
        </w:numPr>
        <w:spacing w:before="120"/>
        <w:rPr>
          <w:color w:val="000000"/>
        </w:rPr>
      </w:pPr>
      <w:r w:rsidRPr="00BC4C01">
        <w:rPr>
          <w:color w:val="000000"/>
        </w:rPr>
        <w:t xml:space="preserve">Tiếng Việt: </w:t>
      </w:r>
      <w:r w:rsidR="00FB40D5" w:rsidRPr="00BC4C01">
        <w:rPr>
          <w:color w:val="000000"/>
        </w:rPr>
        <w:t xml:space="preserve">  </w:t>
      </w:r>
      <w:r w:rsidRPr="00BC4C01">
        <w:rPr>
          <w:color w:val="000000"/>
        </w:rPr>
        <w:t>Lịch sử văn minh thế giới</w:t>
      </w:r>
    </w:p>
    <w:p w:rsidR="003B4521" w:rsidRPr="00BC4C01" w:rsidRDefault="003B4521" w:rsidP="003B4521">
      <w:pPr>
        <w:numPr>
          <w:ilvl w:val="0"/>
          <w:numId w:val="1"/>
        </w:numPr>
        <w:spacing w:before="120"/>
        <w:rPr>
          <w:color w:val="000000"/>
        </w:rPr>
      </w:pPr>
      <w:r w:rsidRPr="00BC4C01">
        <w:rPr>
          <w:color w:val="000000"/>
        </w:rPr>
        <w:t xml:space="preserve">Tiếng Anh: </w:t>
      </w:r>
      <w:r w:rsidR="00FB40D5" w:rsidRPr="00BC4C01">
        <w:rPr>
          <w:color w:val="000000"/>
        </w:rPr>
        <w:t xml:space="preserve">   </w:t>
      </w:r>
      <w:r w:rsidRPr="00BC4C01">
        <w:rPr>
          <w:rStyle w:val="Emphasis"/>
          <w:i w:val="0"/>
        </w:rPr>
        <w:t>History of Civilization</w:t>
      </w:r>
      <w:r w:rsidRPr="00BC4C01">
        <w:rPr>
          <w:color w:val="000000"/>
        </w:rPr>
        <w:tab/>
      </w:r>
      <w:r w:rsidRPr="00BC4C01">
        <w:rPr>
          <w:color w:val="000000"/>
        </w:rPr>
        <w:tab/>
      </w:r>
      <w:r w:rsidRPr="00BC4C01">
        <w:rPr>
          <w:color w:val="000000"/>
        </w:rPr>
        <w:tab/>
      </w:r>
    </w:p>
    <w:p w:rsidR="003B4521" w:rsidRPr="00BC4C01" w:rsidRDefault="003B4521" w:rsidP="003B4521">
      <w:pPr>
        <w:spacing w:before="120"/>
        <w:rPr>
          <w:color w:val="000000"/>
        </w:rPr>
      </w:pPr>
      <w:r w:rsidRPr="00BC4C01">
        <w:rPr>
          <w:color w:val="000000"/>
        </w:rPr>
        <w:t>Mã học phần:</w:t>
      </w:r>
      <w:r w:rsidRPr="00BC4C01">
        <w:rPr>
          <w:color w:val="000000"/>
        </w:rPr>
        <w:tab/>
      </w:r>
      <w:r w:rsidR="00FB40D5" w:rsidRPr="00BC4C01">
        <w:rPr>
          <w:color w:val="000000"/>
        </w:rPr>
        <w:t xml:space="preserve"> </w:t>
      </w:r>
      <w:r w:rsidR="00FB40D5" w:rsidRPr="00BC4C01">
        <w:rPr>
          <w:rFonts w:ascii="Arial" w:hAnsi="Arial" w:cs="Arial"/>
          <w:color w:val="000000"/>
        </w:rPr>
        <w:t>SSH319</w:t>
      </w:r>
      <w:r w:rsidRPr="00BC4C01">
        <w:rPr>
          <w:color w:val="000000"/>
        </w:rPr>
        <w:tab/>
      </w:r>
      <w:r w:rsidR="00FB40D5" w:rsidRPr="00BC4C01">
        <w:rPr>
          <w:color w:val="000000"/>
        </w:rPr>
        <w:t xml:space="preserve">                      ; </w:t>
      </w:r>
      <w:r w:rsidRPr="00BC4C01">
        <w:rPr>
          <w:color w:val="000000"/>
        </w:rPr>
        <w:t>Số tín chỉ: 02</w:t>
      </w:r>
      <w:r w:rsidRPr="00BC4C01">
        <w:rPr>
          <w:color w:val="0000FF"/>
        </w:rPr>
        <w:tab/>
      </w:r>
      <w:r w:rsidRPr="00BC4C01">
        <w:rPr>
          <w:color w:val="0000FF"/>
        </w:rPr>
        <w:tab/>
      </w:r>
    </w:p>
    <w:p w:rsidR="003B4521" w:rsidRPr="00BC4C01" w:rsidRDefault="003B4521" w:rsidP="003B4521">
      <w:pPr>
        <w:spacing w:before="120"/>
        <w:rPr>
          <w:color w:val="000000"/>
        </w:rPr>
      </w:pPr>
      <w:r w:rsidRPr="00BC4C01">
        <w:rPr>
          <w:color w:val="000000"/>
        </w:rPr>
        <w:t>Đào tạo trình độ:</w:t>
      </w:r>
      <w:r w:rsidR="001822B8" w:rsidRPr="00BC4C01">
        <w:rPr>
          <w:color w:val="000000"/>
        </w:rPr>
        <w:t xml:space="preserve"> Đ</w:t>
      </w:r>
      <w:r w:rsidRPr="00BC4C01">
        <w:rPr>
          <w:color w:val="000000"/>
        </w:rPr>
        <w:t>ại học</w:t>
      </w:r>
      <w:r w:rsidRPr="00BC4C01">
        <w:rPr>
          <w:color w:val="000000"/>
        </w:rPr>
        <w:tab/>
      </w:r>
      <w:r w:rsidRPr="00BC4C01">
        <w:rPr>
          <w:color w:val="000000"/>
        </w:rPr>
        <w:tab/>
      </w:r>
      <w:r w:rsidRPr="00BC4C01">
        <w:rPr>
          <w:color w:val="000000"/>
        </w:rPr>
        <w:tab/>
      </w:r>
      <w:r w:rsidRPr="00BC4C01">
        <w:rPr>
          <w:color w:val="000000"/>
        </w:rPr>
        <w:tab/>
      </w:r>
      <w:r w:rsidRPr="00BC4C01">
        <w:rPr>
          <w:color w:val="0000FF"/>
        </w:rPr>
        <w:tab/>
      </w:r>
    </w:p>
    <w:p w:rsidR="00AE4E3F" w:rsidRPr="00BC4C01" w:rsidRDefault="003B4521" w:rsidP="003B4521">
      <w:pPr>
        <w:spacing w:before="120"/>
        <w:jc w:val="both"/>
        <w:rPr>
          <w:color w:val="000000"/>
        </w:rPr>
      </w:pPr>
      <w:r w:rsidRPr="00BC4C01">
        <w:rPr>
          <w:color w:val="000000"/>
        </w:rPr>
        <w:t>Học phần tiên quyết:</w:t>
      </w:r>
      <w:r w:rsidR="00BC4C01" w:rsidRPr="00BC4C01">
        <w:rPr>
          <w:color w:val="000000"/>
        </w:rPr>
        <w:t xml:space="preserve"> </w:t>
      </w:r>
      <w:r w:rsidR="009415C4">
        <w:rPr>
          <w:color w:val="000000"/>
        </w:rPr>
        <w:t>Cơ sở Văn hóa Việt Nam</w:t>
      </w:r>
    </w:p>
    <w:p w:rsidR="00AE4E3F" w:rsidRPr="00BC4C01" w:rsidRDefault="00AE4E3F" w:rsidP="00AE4E3F">
      <w:pPr>
        <w:spacing w:before="120"/>
        <w:jc w:val="both"/>
        <w:rPr>
          <w:i/>
          <w:color w:val="000000"/>
        </w:rPr>
      </w:pPr>
      <w:r w:rsidRPr="00BC4C01">
        <w:rPr>
          <w:b/>
          <w:color w:val="000000"/>
        </w:rPr>
        <w:t>2. Thông tin về giảng viên:</w:t>
      </w:r>
      <w:r w:rsidRPr="00BC4C01">
        <w:rPr>
          <w:i/>
          <w:color w:val="000000"/>
        </w:rPr>
        <w:tab/>
      </w:r>
    </w:p>
    <w:p w:rsidR="00AE4E3F" w:rsidRPr="00BC4C01" w:rsidRDefault="00AE4E3F" w:rsidP="00AE4E3F">
      <w:pPr>
        <w:spacing w:before="120"/>
        <w:jc w:val="both"/>
        <w:rPr>
          <w:color w:val="000000"/>
        </w:rPr>
      </w:pPr>
      <w:r w:rsidRPr="00BC4C01">
        <w:rPr>
          <w:color w:val="000000"/>
        </w:rPr>
        <w:t>Họ và tên:</w:t>
      </w:r>
      <w:r w:rsidR="00BC4C01" w:rsidRPr="00BC4C01">
        <w:rPr>
          <w:color w:val="000000"/>
        </w:rPr>
        <w:t xml:space="preserve"> Dương Thị Thanh Huyền;  </w:t>
      </w:r>
      <w:r w:rsidRPr="00BC4C01">
        <w:rPr>
          <w:color w:val="000000"/>
        </w:rPr>
        <w:t>Chức danh, học hàm, học vị:</w:t>
      </w:r>
      <w:r w:rsidRPr="00BC4C01">
        <w:rPr>
          <w:color w:val="000000"/>
        </w:rPr>
        <w:tab/>
      </w:r>
      <w:r w:rsidR="00BC4C01" w:rsidRPr="00BC4C01">
        <w:rPr>
          <w:color w:val="000000"/>
        </w:rPr>
        <w:t xml:space="preserve"> ThS-GVC</w:t>
      </w:r>
    </w:p>
    <w:p w:rsidR="00AE4E3F" w:rsidRPr="00BC4C01" w:rsidRDefault="00AE4E3F" w:rsidP="00AE4E3F">
      <w:pPr>
        <w:spacing w:before="120"/>
        <w:jc w:val="both"/>
        <w:rPr>
          <w:color w:val="000000"/>
        </w:rPr>
      </w:pPr>
      <w:r w:rsidRPr="00BC4C01">
        <w:rPr>
          <w:color w:val="000000"/>
        </w:rPr>
        <w:t>Điện thoại:</w:t>
      </w:r>
      <w:r w:rsidR="00BC4C01" w:rsidRPr="00BC4C01">
        <w:rPr>
          <w:color w:val="000000"/>
        </w:rPr>
        <w:t xml:space="preserve"> 0989685296</w:t>
      </w:r>
      <w:r w:rsidRPr="00BC4C01">
        <w:rPr>
          <w:color w:val="000000"/>
        </w:rPr>
        <w:tab/>
      </w:r>
      <w:r w:rsidRPr="00BC4C01">
        <w:rPr>
          <w:color w:val="000000"/>
        </w:rPr>
        <w:tab/>
        <w:t>Email:</w:t>
      </w:r>
      <w:r w:rsidRPr="00BC4C01">
        <w:rPr>
          <w:color w:val="000000"/>
        </w:rPr>
        <w:tab/>
      </w:r>
      <w:r w:rsidR="00BC4C01" w:rsidRPr="00BC4C01">
        <w:rPr>
          <w:color w:val="000000"/>
        </w:rPr>
        <w:t xml:space="preserve"> huyen.dhnt@yahoo.com.vn</w:t>
      </w:r>
    </w:p>
    <w:p w:rsidR="003B4521" w:rsidRPr="00BC4C01" w:rsidRDefault="00AE4E3F" w:rsidP="003B4521">
      <w:pPr>
        <w:spacing w:before="120"/>
        <w:jc w:val="both"/>
        <w:rPr>
          <w:i/>
          <w:color w:val="000000"/>
        </w:rPr>
      </w:pPr>
      <w:r w:rsidRPr="00BC4C01">
        <w:rPr>
          <w:b/>
          <w:color w:val="000000"/>
        </w:rPr>
        <w:t>3</w:t>
      </w:r>
      <w:r w:rsidR="003B4521" w:rsidRPr="00BC4C01">
        <w:rPr>
          <w:b/>
          <w:color w:val="000000"/>
        </w:rPr>
        <w:t xml:space="preserve">. Mô tả tóm tắt học phần: </w:t>
      </w:r>
      <w:r w:rsidR="003B4521" w:rsidRPr="00BC4C01">
        <w:rPr>
          <w:color w:val="000000"/>
        </w:rPr>
        <w:tab/>
      </w:r>
    </w:p>
    <w:p w:rsidR="003B4521" w:rsidRPr="00BC4C01" w:rsidRDefault="003B4521" w:rsidP="003B4521">
      <w:pPr>
        <w:spacing w:line="276" w:lineRule="auto"/>
        <w:jc w:val="both"/>
        <w:rPr>
          <w:color w:val="000000"/>
        </w:rPr>
      </w:pPr>
      <w:r w:rsidRPr="00BC4C01">
        <w:rPr>
          <w:color w:val="000000"/>
        </w:rPr>
        <w:tab/>
        <w:t xml:space="preserve">Học phần cung cấp cho sinh viên những kiến thức cơ bản, khái quát và hệ thống về các nền văn minh tiêu biểu trong lịch sử loài người </w:t>
      </w:r>
      <w:r w:rsidRPr="00BC4C01">
        <w:t>từ phương Đông sang phương Tây, từ thời cổ đại cho đến hiện đại</w:t>
      </w:r>
      <w:r w:rsidRPr="00BC4C01">
        <w:rPr>
          <w:color w:val="000000"/>
        </w:rPr>
        <w:t xml:space="preserve">: Sự hình thành, ra đời, quá trình phát triển; các thành tựu trên các lĩnh vực khoa học - kĩ thuật, văn hoá - nghệ thuật, tôn giáo…. </w:t>
      </w:r>
    </w:p>
    <w:p w:rsidR="003B4521" w:rsidRPr="00BC4C01" w:rsidRDefault="00AE4E3F" w:rsidP="003B4521">
      <w:pPr>
        <w:spacing w:line="276" w:lineRule="auto"/>
        <w:jc w:val="both"/>
        <w:rPr>
          <w:b/>
          <w:color w:val="000000"/>
        </w:rPr>
      </w:pPr>
      <w:r w:rsidRPr="00BC4C01">
        <w:rPr>
          <w:b/>
          <w:color w:val="000000"/>
        </w:rPr>
        <w:t>4</w:t>
      </w:r>
      <w:r w:rsidR="003B4521" w:rsidRPr="00BC4C01">
        <w:rPr>
          <w:b/>
          <w:color w:val="000000"/>
        </w:rPr>
        <w:t>. Mục tiêu:</w:t>
      </w:r>
    </w:p>
    <w:p w:rsidR="003B4521" w:rsidRPr="00BC4C01" w:rsidRDefault="003B4521" w:rsidP="003B4521">
      <w:pPr>
        <w:spacing w:line="276" w:lineRule="auto"/>
        <w:jc w:val="both"/>
        <w:rPr>
          <w:color w:val="000000"/>
        </w:rPr>
      </w:pPr>
      <w:r w:rsidRPr="00BC4C01">
        <w:rPr>
          <w:color w:val="000000"/>
        </w:rPr>
        <w:tab/>
        <w:t>Sinh viên có những hiểu biết cơ bản, hệ thống về các nền văn minh trên các lĩnh vực qua các thời đại. H</w:t>
      </w:r>
      <w:r w:rsidRPr="00BC4C01">
        <w:t xml:space="preserve">ướng sinh viên đến các giá trị chân - thiện - mỹ, bồi đắp giá trị nhân văn trong tâm hồn mỗi con người. </w:t>
      </w:r>
      <w:r w:rsidRPr="00BC4C01">
        <w:rPr>
          <w:color w:val="000000"/>
        </w:rPr>
        <w:t xml:space="preserve">Xây dựng quan điểm và phẩm chất nhân văn, khơi dậy khát vọng tìm hiểu nghiên cứu các nền văn minh, hình thành trong sinh viên thái độ trân quí, giữ gìn những thành tựu và di sản vô giá của văn minh nhân loại.  </w:t>
      </w:r>
    </w:p>
    <w:p w:rsidR="003B4521" w:rsidRPr="00BC4C01" w:rsidRDefault="00AE4E3F" w:rsidP="003B4521">
      <w:pPr>
        <w:spacing w:before="120"/>
        <w:jc w:val="both"/>
        <w:rPr>
          <w:color w:val="000000"/>
        </w:rPr>
      </w:pPr>
      <w:r w:rsidRPr="00BC4C01">
        <w:rPr>
          <w:b/>
          <w:color w:val="000000"/>
        </w:rPr>
        <w:t>5</w:t>
      </w:r>
      <w:r w:rsidR="003B4521" w:rsidRPr="00BC4C01">
        <w:rPr>
          <w:b/>
          <w:color w:val="000000"/>
        </w:rPr>
        <w:t xml:space="preserve">. Kết quả học tập mong đợi (KQHT): </w:t>
      </w:r>
      <w:r w:rsidR="003B4521" w:rsidRPr="00BC4C01">
        <w:rPr>
          <w:color w:val="000000"/>
        </w:rPr>
        <w:t>Sau khi học xong học phần, sinh viên có thể:</w:t>
      </w:r>
    </w:p>
    <w:p w:rsidR="003B4521" w:rsidRPr="00BC4C01" w:rsidRDefault="00FB40D5" w:rsidP="003B4521">
      <w:pPr>
        <w:spacing w:before="120"/>
        <w:ind w:firstLine="360"/>
        <w:jc w:val="both"/>
        <w:rPr>
          <w:color w:val="000000"/>
        </w:rPr>
      </w:pPr>
      <w:r w:rsidRPr="00BC4C01">
        <w:rPr>
          <w:color w:val="000000"/>
        </w:rPr>
        <w:t xml:space="preserve">- </w:t>
      </w:r>
      <w:r w:rsidR="003B4521" w:rsidRPr="00BC4C01">
        <w:rPr>
          <w:color w:val="000000"/>
        </w:rPr>
        <w:t xml:space="preserve">Trình bày được khái niệm Văn minh, phân biệt được văn hóa – văn minh – nền văn minh </w:t>
      </w:r>
    </w:p>
    <w:p w:rsidR="003B4521" w:rsidRPr="00BC4C01" w:rsidRDefault="00FB40D5" w:rsidP="003B4521">
      <w:pPr>
        <w:spacing w:before="120"/>
        <w:ind w:firstLine="360"/>
        <w:jc w:val="both"/>
        <w:rPr>
          <w:color w:val="000000"/>
        </w:rPr>
      </w:pPr>
      <w:r w:rsidRPr="00BC4C01">
        <w:rPr>
          <w:color w:val="000000"/>
        </w:rPr>
        <w:t xml:space="preserve">- </w:t>
      </w:r>
      <w:r w:rsidR="003B4521" w:rsidRPr="00BC4C01">
        <w:rPr>
          <w:color w:val="000000"/>
        </w:rPr>
        <w:t xml:space="preserve">Biết cách nhận diện một nền văn minh </w:t>
      </w:r>
    </w:p>
    <w:p w:rsidR="003B4521" w:rsidRPr="00BC4C01" w:rsidRDefault="00FB40D5" w:rsidP="003B4521">
      <w:pPr>
        <w:spacing w:before="120"/>
        <w:ind w:firstLine="360"/>
        <w:jc w:val="both"/>
        <w:rPr>
          <w:color w:val="000000"/>
        </w:rPr>
      </w:pPr>
      <w:r w:rsidRPr="00BC4C01">
        <w:rPr>
          <w:color w:val="000000"/>
        </w:rPr>
        <w:t xml:space="preserve">- </w:t>
      </w:r>
      <w:r w:rsidR="003B4521" w:rsidRPr="00BC4C01">
        <w:rPr>
          <w:color w:val="000000"/>
        </w:rPr>
        <w:t>Có những hiểu biết căn bản về các nền văn minh lớn trên Thế giới</w:t>
      </w:r>
    </w:p>
    <w:p w:rsidR="003B4521" w:rsidRPr="00BC4C01" w:rsidRDefault="00FB40D5" w:rsidP="003B4521">
      <w:pPr>
        <w:spacing w:before="120"/>
        <w:ind w:firstLine="360"/>
        <w:jc w:val="both"/>
        <w:rPr>
          <w:color w:val="000000"/>
        </w:rPr>
      </w:pPr>
      <w:r w:rsidRPr="00BC4C01">
        <w:rPr>
          <w:color w:val="000000"/>
        </w:rPr>
        <w:t xml:space="preserve">- </w:t>
      </w:r>
      <w:r w:rsidR="003B4521" w:rsidRPr="00BC4C01">
        <w:rPr>
          <w:color w:val="000000"/>
        </w:rPr>
        <w:t>Phân tích được quá trình sự hình thành, phát triển của các nền văn minh trên thế giới</w:t>
      </w:r>
    </w:p>
    <w:p w:rsidR="003B4521" w:rsidRPr="00BC4C01" w:rsidRDefault="00FB40D5" w:rsidP="003B4521">
      <w:pPr>
        <w:spacing w:before="120"/>
        <w:ind w:firstLine="360"/>
        <w:jc w:val="both"/>
        <w:rPr>
          <w:color w:val="000000"/>
        </w:rPr>
      </w:pPr>
      <w:r w:rsidRPr="00BC4C01">
        <w:rPr>
          <w:color w:val="000000"/>
        </w:rPr>
        <w:t xml:space="preserve">- </w:t>
      </w:r>
      <w:r w:rsidR="003B4521" w:rsidRPr="00BC4C01">
        <w:rPr>
          <w:color w:val="000000"/>
        </w:rPr>
        <w:t>Trình bày được các thành tựu tiêu biểu, nổi bật của mỗi một nền văn minh</w:t>
      </w:r>
    </w:p>
    <w:p w:rsidR="003B4521" w:rsidRPr="00BC4C01" w:rsidRDefault="00FB40D5" w:rsidP="003B4521">
      <w:pPr>
        <w:spacing w:before="120"/>
        <w:ind w:firstLine="360"/>
        <w:jc w:val="both"/>
        <w:rPr>
          <w:color w:val="000000"/>
        </w:rPr>
      </w:pPr>
      <w:r w:rsidRPr="00BC4C01">
        <w:rPr>
          <w:color w:val="000000"/>
        </w:rPr>
        <w:t xml:space="preserve">- </w:t>
      </w:r>
      <w:r w:rsidR="003B4521" w:rsidRPr="00BC4C01">
        <w:rPr>
          <w:color w:val="000000"/>
        </w:rPr>
        <w:t>Đối sánh, phân tích được sự ảnh hưởng, tác động lẫn nhau của các nền văn minh</w:t>
      </w:r>
    </w:p>
    <w:p w:rsidR="003B4521" w:rsidRPr="00BC4C01" w:rsidRDefault="00AE4E3F" w:rsidP="003B4521">
      <w:pPr>
        <w:spacing w:before="120" w:after="60"/>
        <w:jc w:val="both"/>
        <w:rPr>
          <w:color w:val="000000"/>
        </w:rPr>
      </w:pPr>
      <w:r w:rsidRPr="00BC4C01">
        <w:rPr>
          <w:b/>
          <w:color w:val="000000"/>
        </w:rPr>
        <w:t>6</w:t>
      </w:r>
      <w:r w:rsidR="003B4521" w:rsidRPr="00BC4C01">
        <w:rPr>
          <w:b/>
          <w:color w:val="000000"/>
        </w:rPr>
        <w:t>. Nội dung:</w:t>
      </w:r>
    </w:p>
    <w:tbl>
      <w:tblPr>
        <w:tblW w:w="1049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679"/>
        <w:gridCol w:w="2965"/>
        <w:gridCol w:w="2909"/>
        <w:gridCol w:w="539"/>
        <w:gridCol w:w="549"/>
        <w:gridCol w:w="1425"/>
        <w:gridCol w:w="1424"/>
      </w:tblGrid>
      <w:tr w:rsidR="001822B8" w:rsidRPr="00BC4C01" w:rsidTr="00C95521">
        <w:trPr>
          <w:trHeight w:val="140"/>
        </w:trPr>
        <w:tc>
          <w:tcPr>
            <w:tcW w:w="679" w:type="dxa"/>
            <w:vMerge w:val="restart"/>
            <w:shd w:val="clear" w:color="auto" w:fill="auto"/>
          </w:tcPr>
          <w:p w:rsidR="004051CA" w:rsidRPr="00BC4C01" w:rsidRDefault="004051CA" w:rsidP="00B12A95">
            <w:pPr>
              <w:rPr>
                <w:b/>
                <w:i/>
              </w:rPr>
            </w:pPr>
            <w:r w:rsidRPr="00BC4C01">
              <w:rPr>
                <w:b/>
                <w:i/>
              </w:rPr>
              <w:lastRenderedPageBreak/>
              <w:t>STT</w:t>
            </w:r>
          </w:p>
        </w:tc>
        <w:tc>
          <w:tcPr>
            <w:tcW w:w="2965" w:type="dxa"/>
            <w:vMerge w:val="restart"/>
            <w:shd w:val="clear" w:color="auto" w:fill="auto"/>
          </w:tcPr>
          <w:p w:rsidR="004051CA" w:rsidRPr="00BC4C01" w:rsidRDefault="004051CA" w:rsidP="00B12A95">
            <w:pPr>
              <w:jc w:val="center"/>
              <w:rPr>
                <w:b/>
                <w:i/>
              </w:rPr>
            </w:pPr>
            <w:r w:rsidRPr="00BC4C01">
              <w:rPr>
                <w:b/>
                <w:i/>
              </w:rPr>
              <w:t>Chương/Chủ đề</w:t>
            </w:r>
          </w:p>
        </w:tc>
        <w:tc>
          <w:tcPr>
            <w:tcW w:w="2909" w:type="dxa"/>
            <w:vMerge w:val="restart"/>
            <w:shd w:val="clear" w:color="auto" w:fill="auto"/>
          </w:tcPr>
          <w:p w:rsidR="004051CA" w:rsidRPr="00BC4C01" w:rsidRDefault="004051CA" w:rsidP="00B12A95">
            <w:pPr>
              <w:jc w:val="center"/>
              <w:rPr>
                <w:b/>
                <w:i/>
              </w:rPr>
            </w:pPr>
            <w:r w:rsidRPr="00BC4C01">
              <w:rPr>
                <w:b/>
                <w:i/>
              </w:rPr>
              <w:t>Nhằm đạt KQHT</w:t>
            </w:r>
          </w:p>
        </w:tc>
        <w:tc>
          <w:tcPr>
            <w:tcW w:w="1088" w:type="dxa"/>
            <w:gridSpan w:val="2"/>
            <w:shd w:val="clear" w:color="auto" w:fill="auto"/>
          </w:tcPr>
          <w:p w:rsidR="004051CA" w:rsidRPr="00BC4C01" w:rsidRDefault="004051CA" w:rsidP="00B12A95">
            <w:pPr>
              <w:jc w:val="center"/>
              <w:rPr>
                <w:b/>
                <w:i/>
              </w:rPr>
            </w:pPr>
            <w:r w:rsidRPr="00BC4C01">
              <w:rPr>
                <w:b/>
                <w:i/>
              </w:rPr>
              <w:t>Số tiết</w:t>
            </w:r>
          </w:p>
        </w:tc>
        <w:tc>
          <w:tcPr>
            <w:tcW w:w="1425" w:type="dxa"/>
            <w:vMerge w:val="restart"/>
            <w:vAlign w:val="center"/>
          </w:tcPr>
          <w:p w:rsidR="004051CA" w:rsidRPr="00BC4C01" w:rsidRDefault="004051CA" w:rsidP="00B12A95">
            <w:pPr>
              <w:jc w:val="center"/>
              <w:rPr>
                <w:b/>
                <w:i/>
                <w:color w:val="000000"/>
              </w:rPr>
            </w:pPr>
            <w:r w:rsidRPr="00BC4C01">
              <w:rPr>
                <w:b/>
                <w:i/>
                <w:color w:val="000000"/>
              </w:rPr>
              <w:t>Phương pháp</w:t>
            </w:r>
            <w:r w:rsidRPr="00BC4C01">
              <w:rPr>
                <w:b/>
                <w:i/>
                <w:color w:val="000000"/>
              </w:rPr>
              <w:br/>
              <w:t>dạy – học</w:t>
            </w:r>
          </w:p>
        </w:tc>
        <w:tc>
          <w:tcPr>
            <w:tcW w:w="1424" w:type="dxa"/>
            <w:vMerge w:val="restart"/>
            <w:vAlign w:val="center"/>
          </w:tcPr>
          <w:p w:rsidR="004051CA" w:rsidRPr="00BC4C01" w:rsidRDefault="004051CA" w:rsidP="00B12A95">
            <w:pPr>
              <w:jc w:val="center"/>
              <w:rPr>
                <w:b/>
                <w:i/>
                <w:color w:val="000000"/>
              </w:rPr>
            </w:pPr>
            <w:r w:rsidRPr="00BC4C01">
              <w:rPr>
                <w:b/>
                <w:i/>
                <w:color w:val="000000"/>
              </w:rPr>
              <w:t>Chuẩn bị của người học</w:t>
            </w:r>
          </w:p>
        </w:tc>
      </w:tr>
      <w:tr w:rsidR="001822B8" w:rsidRPr="00BC4C01" w:rsidTr="00C95521">
        <w:trPr>
          <w:trHeight w:val="140"/>
        </w:trPr>
        <w:tc>
          <w:tcPr>
            <w:tcW w:w="679" w:type="dxa"/>
            <w:vMerge/>
            <w:shd w:val="clear" w:color="auto" w:fill="auto"/>
          </w:tcPr>
          <w:p w:rsidR="004051CA" w:rsidRPr="00BC4C01" w:rsidRDefault="004051CA" w:rsidP="00B12A95">
            <w:pPr>
              <w:jc w:val="center"/>
              <w:rPr>
                <w:i/>
              </w:rPr>
            </w:pPr>
          </w:p>
        </w:tc>
        <w:tc>
          <w:tcPr>
            <w:tcW w:w="2965" w:type="dxa"/>
            <w:vMerge/>
            <w:shd w:val="clear" w:color="auto" w:fill="auto"/>
          </w:tcPr>
          <w:p w:rsidR="004051CA" w:rsidRPr="00BC4C01" w:rsidRDefault="004051CA" w:rsidP="00B12A95">
            <w:pPr>
              <w:jc w:val="center"/>
              <w:rPr>
                <w:i/>
              </w:rPr>
            </w:pPr>
          </w:p>
        </w:tc>
        <w:tc>
          <w:tcPr>
            <w:tcW w:w="2909" w:type="dxa"/>
            <w:vMerge/>
            <w:shd w:val="clear" w:color="auto" w:fill="auto"/>
          </w:tcPr>
          <w:p w:rsidR="004051CA" w:rsidRPr="00BC4C01" w:rsidRDefault="004051CA" w:rsidP="00B12A95">
            <w:pPr>
              <w:jc w:val="center"/>
              <w:rPr>
                <w:i/>
              </w:rPr>
            </w:pPr>
          </w:p>
        </w:tc>
        <w:tc>
          <w:tcPr>
            <w:tcW w:w="539" w:type="dxa"/>
            <w:shd w:val="clear" w:color="auto" w:fill="auto"/>
          </w:tcPr>
          <w:p w:rsidR="004051CA" w:rsidRPr="00BC4C01" w:rsidRDefault="004051CA" w:rsidP="00B12A95">
            <w:pPr>
              <w:jc w:val="center"/>
              <w:rPr>
                <w:i/>
              </w:rPr>
            </w:pPr>
            <w:r w:rsidRPr="00BC4C01">
              <w:rPr>
                <w:i/>
              </w:rPr>
              <w:t>LT</w:t>
            </w:r>
          </w:p>
        </w:tc>
        <w:tc>
          <w:tcPr>
            <w:tcW w:w="549" w:type="dxa"/>
            <w:shd w:val="clear" w:color="auto" w:fill="auto"/>
          </w:tcPr>
          <w:p w:rsidR="004051CA" w:rsidRPr="00BC4C01" w:rsidRDefault="004051CA" w:rsidP="00B12A95">
            <w:pPr>
              <w:jc w:val="center"/>
              <w:rPr>
                <w:i/>
              </w:rPr>
            </w:pPr>
            <w:r w:rsidRPr="00BC4C01">
              <w:rPr>
                <w:i/>
              </w:rPr>
              <w:t>TH</w:t>
            </w:r>
          </w:p>
        </w:tc>
        <w:tc>
          <w:tcPr>
            <w:tcW w:w="1425" w:type="dxa"/>
            <w:vMerge/>
          </w:tcPr>
          <w:p w:rsidR="004051CA" w:rsidRPr="00BC4C01" w:rsidRDefault="004051CA" w:rsidP="00B12A95">
            <w:pPr>
              <w:jc w:val="center"/>
              <w:rPr>
                <w:i/>
              </w:rPr>
            </w:pPr>
          </w:p>
        </w:tc>
        <w:tc>
          <w:tcPr>
            <w:tcW w:w="1424" w:type="dxa"/>
            <w:vMerge/>
          </w:tcPr>
          <w:p w:rsidR="004051CA" w:rsidRPr="00BC4C01" w:rsidRDefault="004051CA" w:rsidP="00B12A95">
            <w:pPr>
              <w:jc w:val="center"/>
              <w:rPr>
                <w:i/>
              </w:rPr>
            </w:pPr>
          </w:p>
        </w:tc>
      </w:tr>
      <w:tr w:rsidR="001822B8" w:rsidRPr="00BC4C01" w:rsidTr="00C95521">
        <w:trPr>
          <w:trHeight w:val="140"/>
        </w:trPr>
        <w:tc>
          <w:tcPr>
            <w:tcW w:w="679" w:type="dxa"/>
            <w:tcBorders>
              <w:bottom w:val="single" w:sz="4" w:space="0" w:color="auto"/>
            </w:tcBorders>
            <w:shd w:val="clear" w:color="auto" w:fill="auto"/>
          </w:tcPr>
          <w:p w:rsidR="004051CA" w:rsidRPr="00BC4C01" w:rsidRDefault="004051CA" w:rsidP="00B12A95">
            <w:pPr>
              <w:jc w:val="center"/>
              <w:rPr>
                <w:b/>
              </w:rPr>
            </w:pPr>
            <w:r w:rsidRPr="00BC4C01">
              <w:rPr>
                <w:b/>
              </w:rPr>
              <w:t>1</w:t>
            </w:r>
          </w:p>
        </w:tc>
        <w:tc>
          <w:tcPr>
            <w:tcW w:w="2965" w:type="dxa"/>
            <w:tcBorders>
              <w:bottom w:val="single" w:sz="4" w:space="0" w:color="auto"/>
            </w:tcBorders>
            <w:shd w:val="clear" w:color="auto" w:fill="auto"/>
          </w:tcPr>
          <w:p w:rsidR="004051CA" w:rsidRPr="00BC4C01" w:rsidRDefault="004051CA" w:rsidP="004051CA">
            <w:pPr>
              <w:tabs>
                <w:tab w:val="left" w:pos="196"/>
              </w:tabs>
              <w:spacing w:line="276" w:lineRule="auto"/>
              <w:rPr>
                <w:b/>
              </w:rPr>
            </w:pPr>
            <w:r w:rsidRPr="00BC4C01">
              <w:rPr>
                <w:b/>
              </w:rPr>
              <w:t>Những vấn đề chung về văn minh thế giới</w:t>
            </w:r>
          </w:p>
        </w:tc>
        <w:tc>
          <w:tcPr>
            <w:tcW w:w="2909" w:type="dxa"/>
            <w:tcBorders>
              <w:bottom w:val="single" w:sz="4" w:space="0" w:color="auto"/>
            </w:tcBorders>
            <w:shd w:val="clear" w:color="auto" w:fill="auto"/>
          </w:tcPr>
          <w:p w:rsidR="004051CA" w:rsidRPr="00BC4C01" w:rsidRDefault="004051CA" w:rsidP="00B12A95"/>
        </w:tc>
        <w:tc>
          <w:tcPr>
            <w:tcW w:w="539" w:type="dxa"/>
            <w:tcBorders>
              <w:bottom w:val="single" w:sz="4" w:space="0" w:color="auto"/>
            </w:tcBorders>
            <w:shd w:val="clear" w:color="auto" w:fill="auto"/>
          </w:tcPr>
          <w:p w:rsidR="004051CA" w:rsidRPr="00BC4C01" w:rsidRDefault="004051CA" w:rsidP="00B12A95">
            <w:pPr>
              <w:spacing w:before="60"/>
              <w:jc w:val="center"/>
            </w:pPr>
            <w:r w:rsidRPr="00BC4C01">
              <w:t>3</w:t>
            </w:r>
          </w:p>
        </w:tc>
        <w:tc>
          <w:tcPr>
            <w:tcW w:w="549" w:type="dxa"/>
            <w:tcBorders>
              <w:bottom w:val="single" w:sz="4" w:space="0" w:color="auto"/>
            </w:tcBorders>
            <w:shd w:val="clear" w:color="auto" w:fill="auto"/>
          </w:tcPr>
          <w:p w:rsidR="004051CA" w:rsidRPr="00BC4C01" w:rsidRDefault="004051CA" w:rsidP="00B12A95">
            <w:pPr>
              <w:spacing w:before="60"/>
              <w:jc w:val="center"/>
            </w:pPr>
          </w:p>
        </w:tc>
        <w:tc>
          <w:tcPr>
            <w:tcW w:w="1425" w:type="dxa"/>
          </w:tcPr>
          <w:p w:rsidR="004051CA" w:rsidRPr="00BC4C01" w:rsidRDefault="004051CA" w:rsidP="00B12A95">
            <w:pPr>
              <w:spacing w:before="60"/>
              <w:jc w:val="center"/>
            </w:pPr>
          </w:p>
        </w:tc>
        <w:tc>
          <w:tcPr>
            <w:tcW w:w="1424" w:type="dxa"/>
          </w:tcPr>
          <w:p w:rsidR="004051CA" w:rsidRPr="00BC4C01" w:rsidRDefault="004051CA" w:rsidP="00B12A95">
            <w:pPr>
              <w:spacing w:before="60"/>
              <w:jc w:val="center"/>
            </w:pPr>
          </w:p>
        </w:tc>
      </w:tr>
      <w:tr w:rsidR="001822B8" w:rsidRPr="00BC4C01" w:rsidTr="00C95521">
        <w:trPr>
          <w:trHeight w:val="140"/>
        </w:trPr>
        <w:tc>
          <w:tcPr>
            <w:tcW w:w="679" w:type="dxa"/>
            <w:tcBorders>
              <w:bottom w:val="nil"/>
            </w:tcBorders>
            <w:shd w:val="clear" w:color="auto" w:fill="auto"/>
          </w:tcPr>
          <w:p w:rsidR="004051CA" w:rsidRPr="00BC4C01" w:rsidRDefault="004051CA" w:rsidP="00B12A95">
            <w:pPr>
              <w:spacing w:line="276" w:lineRule="auto"/>
              <w:jc w:val="center"/>
              <w:rPr>
                <w:color w:val="000000"/>
              </w:rPr>
            </w:pPr>
            <w:r w:rsidRPr="00BC4C01">
              <w:rPr>
                <w:color w:val="000000"/>
              </w:rPr>
              <w:t>1.1</w:t>
            </w:r>
          </w:p>
          <w:p w:rsidR="004051CA" w:rsidRPr="00BC4C01" w:rsidRDefault="004051CA" w:rsidP="00B12A95">
            <w:pPr>
              <w:spacing w:line="276" w:lineRule="auto"/>
              <w:jc w:val="center"/>
              <w:rPr>
                <w:color w:val="000000"/>
              </w:rPr>
            </w:pPr>
          </w:p>
          <w:p w:rsidR="004051CA" w:rsidRPr="00BC4C01" w:rsidRDefault="004051CA" w:rsidP="00B12A95">
            <w:pPr>
              <w:spacing w:line="276" w:lineRule="auto"/>
              <w:jc w:val="center"/>
              <w:rPr>
                <w:color w:val="000000"/>
              </w:rPr>
            </w:pPr>
          </w:p>
          <w:p w:rsidR="009E616E" w:rsidRPr="00BC4C01" w:rsidRDefault="009E616E" w:rsidP="004051CA">
            <w:pPr>
              <w:spacing w:line="276" w:lineRule="auto"/>
              <w:rPr>
                <w:color w:val="000000"/>
              </w:rPr>
            </w:pPr>
          </w:p>
          <w:p w:rsidR="004051CA" w:rsidRPr="00BC4C01" w:rsidRDefault="004051CA" w:rsidP="004051CA">
            <w:pPr>
              <w:spacing w:line="276" w:lineRule="auto"/>
              <w:rPr>
                <w:color w:val="000000"/>
              </w:rPr>
            </w:pPr>
            <w:r w:rsidRPr="00BC4C01">
              <w:rPr>
                <w:color w:val="000000"/>
              </w:rPr>
              <w:t xml:space="preserve">1.2 </w:t>
            </w:r>
          </w:p>
          <w:p w:rsidR="004051CA" w:rsidRPr="00BC4C01" w:rsidRDefault="004051CA" w:rsidP="00B12A95">
            <w:pPr>
              <w:spacing w:line="276" w:lineRule="auto"/>
              <w:jc w:val="center"/>
              <w:rPr>
                <w:color w:val="000000"/>
              </w:rPr>
            </w:pPr>
          </w:p>
          <w:p w:rsidR="004051CA" w:rsidRPr="00BC4C01" w:rsidRDefault="004051CA" w:rsidP="00B12A95">
            <w:pPr>
              <w:spacing w:line="276" w:lineRule="auto"/>
              <w:jc w:val="center"/>
              <w:rPr>
                <w:color w:val="000000"/>
              </w:rPr>
            </w:pPr>
          </w:p>
          <w:p w:rsidR="004051CA" w:rsidRPr="00BC4C01" w:rsidRDefault="004051CA" w:rsidP="00B12A95">
            <w:pPr>
              <w:jc w:val="center"/>
              <w:rPr>
                <w:b/>
              </w:rPr>
            </w:pPr>
            <w:r w:rsidRPr="00BC4C01">
              <w:rPr>
                <w:color w:val="000000"/>
              </w:rPr>
              <w:t>1.3</w:t>
            </w:r>
          </w:p>
        </w:tc>
        <w:tc>
          <w:tcPr>
            <w:tcW w:w="2965" w:type="dxa"/>
            <w:tcBorders>
              <w:bottom w:val="nil"/>
            </w:tcBorders>
            <w:shd w:val="clear" w:color="auto" w:fill="auto"/>
          </w:tcPr>
          <w:p w:rsidR="004051CA" w:rsidRPr="00BC4C01" w:rsidRDefault="004051CA" w:rsidP="00B12A95">
            <w:pPr>
              <w:tabs>
                <w:tab w:val="left" w:pos="196"/>
              </w:tabs>
              <w:spacing w:line="276" w:lineRule="auto"/>
            </w:pPr>
            <w:r w:rsidRPr="00BC4C01">
              <w:rPr>
                <w:color w:val="000000"/>
              </w:rPr>
              <w:t xml:space="preserve">Khái niệm Văn minh, phân biệt văn hóa – văn minh  </w:t>
            </w:r>
          </w:p>
          <w:p w:rsidR="004051CA" w:rsidRPr="00BC4C01" w:rsidRDefault="004051CA" w:rsidP="00B12A95">
            <w:pPr>
              <w:tabs>
                <w:tab w:val="left" w:pos="196"/>
              </w:tabs>
              <w:spacing w:line="276" w:lineRule="auto"/>
            </w:pPr>
          </w:p>
          <w:p w:rsidR="00BC4C01" w:rsidRDefault="00BC4C01" w:rsidP="004051CA">
            <w:pPr>
              <w:tabs>
                <w:tab w:val="left" w:pos="196"/>
              </w:tabs>
              <w:spacing w:line="276" w:lineRule="auto"/>
              <w:rPr>
                <w:color w:val="000000"/>
              </w:rPr>
            </w:pPr>
          </w:p>
          <w:p w:rsidR="004051CA" w:rsidRPr="00BC4C01" w:rsidRDefault="004051CA" w:rsidP="004051CA">
            <w:pPr>
              <w:tabs>
                <w:tab w:val="left" w:pos="196"/>
              </w:tabs>
              <w:spacing w:line="276" w:lineRule="auto"/>
              <w:rPr>
                <w:color w:val="000000"/>
              </w:rPr>
            </w:pPr>
            <w:r w:rsidRPr="00BC4C01">
              <w:rPr>
                <w:color w:val="000000"/>
              </w:rPr>
              <w:t xml:space="preserve">Cách nhận diện </w:t>
            </w:r>
            <w:r w:rsidR="009415C4">
              <w:rPr>
                <w:color w:val="000000"/>
              </w:rPr>
              <w:t xml:space="preserve">Văn minh &amp; </w:t>
            </w:r>
            <w:r w:rsidRPr="00BC4C01">
              <w:rPr>
                <w:color w:val="000000"/>
              </w:rPr>
              <w:t>một nền văn minh</w:t>
            </w:r>
          </w:p>
          <w:p w:rsidR="004051CA" w:rsidRPr="00BC4C01" w:rsidRDefault="004051CA" w:rsidP="004051CA">
            <w:pPr>
              <w:tabs>
                <w:tab w:val="left" w:pos="196"/>
              </w:tabs>
              <w:spacing w:line="276" w:lineRule="auto"/>
              <w:rPr>
                <w:color w:val="000000"/>
              </w:rPr>
            </w:pPr>
          </w:p>
          <w:p w:rsidR="004051CA" w:rsidRPr="00BC4C01" w:rsidRDefault="004051CA" w:rsidP="004051CA">
            <w:pPr>
              <w:tabs>
                <w:tab w:val="left" w:pos="196"/>
              </w:tabs>
              <w:spacing w:line="276" w:lineRule="auto"/>
              <w:rPr>
                <w:b/>
              </w:rPr>
            </w:pPr>
            <w:r w:rsidRPr="00BC4C01">
              <w:rPr>
                <w:color w:val="000000"/>
              </w:rPr>
              <w:t>Những hiểu biết căn bản về các nền văn minh lớn trên Thế giới</w:t>
            </w:r>
          </w:p>
        </w:tc>
        <w:tc>
          <w:tcPr>
            <w:tcW w:w="2909" w:type="dxa"/>
            <w:tcBorders>
              <w:bottom w:val="nil"/>
            </w:tcBorders>
            <w:shd w:val="clear" w:color="auto" w:fill="auto"/>
          </w:tcPr>
          <w:p w:rsidR="009E616E" w:rsidRPr="00BC4C01" w:rsidRDefault="009E616E" w:rsidP="00B12A95">
            <w:r w:rsidRPr="00BC4C01">
              <w:rPr>
                <w:color w:val="000000"/>
              </w:rPr>
              <w:t xml:space="preserve">- Trình bày được khái niệm Văn minh, phân biệt được </w:t>
            </w:r>
            <w:r w:rsidR="009415C4">
              <w:rPr>
                <w:color w:val="000000"/>
              </w:rPr>
              <w:t xml:space="preserve">các khái niệm </w:t>
            </w:r>
            <w:r w:rsidRPr="00BC4C01">
              <w:rPr>
                <w:color w:val="000000"/>
              </w:rPr>
              <w:t>văn hóa – văn minh – nền văn minh</w:t>
            </w:r>
          </w:p>
          <w:p w:rsidR="009E616E" w:rsidRPr="00BC4C01" w:rsidRDefault="009E616E" w:rsidP="00B12A95"/>
          <w:p w:rsidR="004051CA" w:rsidRDefault="009E616E" w:rsidP="00B12A95">
            <w:pPr>
              <w:rPr>
                <w:color w:val="000000"/>
              </w:rPr>
            </w:pPr>
            <w:r w:rsidRPr="00BC4C01">
              <w:t>-</w:t>
            </w:r>
            <w:r w:rsidR="004051CA" w:rsidRPr="00BC4C01">
              <w:t xml:space="preserve"> </w:t>
            </w:r>
            <w:r w:rsidRPr="00BC4C01">
              <w:rPr>
                <w:color w:val="000000"/>
              </w:rPr>
              <w:t>Biết cách nhận diện một nền văn minh</w:t>
            </w:r>
          </w:p>
          <w:p w:rsidR="00BC4C01" w:rsidRDefault="00BC4C01" w:rsidP="00B12A95">
            <w:pPr>
              <w:rPr>
                <w:color w:val="000000"/>
              </w:rPr>
            </w:pPr>
          </w:p>
          <w:p w:rsidR="00BC4C01" w:rsidRPr="00BC4C01" w:rsidRDefault="00BC4C01" w:rsidP="00B12A95">
            <w:r>
              <w:rPr>
                <w:color w:val="000000"/>
              </w:rPr>
              <w:t>- Trình bày được n</w:t>
            </w:r>
            <w:r w:rsidRPr="003A47CD">
              <w:rPr>
                <w:color w:val="000000"/>
              </w:rPr>
              <w:t>hững hiểu biết căn bản về các nền văn minh lớn trên Thế giới</w:t>
            </w:r>
          </w:p>
        </w:tc>
        <w:tc>
          <w:tcPr>
            <w:tcW w:w="539" w:type="dxa"/>
            <w:tcBorders>
              <w:bottom w:val="nil"/>
            </w:tcBorders>
            <w:shd w:val="clear" w:color="auto" w:fill="auto"/>
          </w:tcPr>
          <w:p w:rsidR="004051CA" w:rsidRPr="00BC4C01" w:rsidRDefault="004051CA" w:rsidP="00B12A95">
            <w:pPr>
              <w:spacing w:before="60"/>
              <w:jc w:val="center"/>
            </w:pPr>
          </w:p>
        </w:tc>
        <w:tc>
          <w:tcPr>
            <w:tcW w:w="549" w:type="dxa"/>
            <w:tcBorders>
              <w:bottom w:val="nil"/>
            </w:tcBorders>
            <w:shd w:val="clear" w:color="auto" w:fill="auto"/>
          </w:tcPr>
          <w:p w:rsidR="004051CA" w:rsidRPr="00BC4C01" w:rsidRDefault="004051CA" w:rsidP="00B12A95">
            <w:pPr>
              <w:spacing w:before="60"/>
              <w:jc w:val="center"/>
            </w:pPr>
          </w:p>
        </w:tc>
        <w:tc>
          <w:tcPr>
            <w:tcW w:w="1425" w:type="dxa"/>
          </w:tcPr>
          <w:p w:rsidR="004051CA" w:rsidRPr="00BC4C01" w:rsidRDefault="009415C4" w:rsidP="007C40C7">
            <w:pPr>
              <w:spacing w:before="60"/>
            </w:pPr>
            <w:r>
              <w:rPr>
                <w:color w:val="000000"/>
              </w:rPr>
              <w:t>Giới thiệu, hướng dẫn gợi mở</w:t>
            </w:r>
            <w:r w:rsidR="007C40C7" w:rsidRPr="00BC4C01">
              <w:rPr>
                <w:color w:val="000000"/>
              </w:rPr>
              <w:t xml:space="preserve">; </w:t>
            </w:r>
            <w:r w:rsidR="004051CA" w:rsidRPr="00BC4C01">
              <w:rPr>
                <w:color w:val="000000"/>
              </w:rPr>
              <w:t xml:space="preserve">Thuyết giảng </w:t>
            </w:r>
            <w:r w:rsidR="007C40C7" w:rsidRPr="00BC4C01">
              <w:rPr>
                <w:color w:val="000000"/>
              </w:rPr>
              <w:t>+ trao đổi</w:t>
            </w:r>
          </w:p>
        </w:tc>
        <w:tc>
          <w:tcPr>
            <w:tcW w:w="1424" w:type="dxa"/>
          </w:tcPr>
          <w:p w:rsidR="004051CA" w:rsidRPr="00BC4C01" w:rsidRDefault="001822B8" w:rsidP="001822B8">
            <w:pPr>
              <w:spacing w:before="60"/>
            </w:pPr>
            <w:r w:rsidRPr="00BC4C01">
              <w:t xml:space="preserve">Đọc </w:t>
            </w:r>
            <w:r w:rsidR="004051CA" w:rsidRPr="00BC4C01">
              <w:t xml:space="preserve">tài liệu, </w:t>
            </w:r>
            <w:r w:rsidRPr="00BC4C01">
              <w:t>tiếp cận các khái niệm</w:t>
            </w:r>
          </w:p>
        </w:tc>
      </w:tr>
      <w:tr w:rsidR="001822B8" w:rsidRPr="00BC4C01" w:rsidTr="00C95521">
        <w:trPr>
          <w:trHeight w:val="140"/>
        </w:trPr>
        <w:tc>
          <w:tcPr>
            <w:tcW w:w="679" w:type="dxa"/>
            <w:tcBorders>
              <w:bottom w:val="single" w:sz="4" w:space="0" w:color="auto"/>
            </w:tcBorders>
            <w:shd w:val="clear" w:color="auto" w:fill="auto"/>
          </w:tcPr>
          <w:p w:rsidR="004051CA" w:rsidRPr="00BC4C01" w:rsidRDefault="004051CA" w:rsidP="00B12A95">
            <w:pPr>
              <w:spacing w:before="60"/>
              <w:jc w:val="center"/>
              <w:rPr>
                <w:b/>
              </w:rPr>
            </w:pPr>
            <w:r w:rsidRPr="00BC4C01">
              <w:rPr>
                <w:b/>
              </w:rPr>
              <w:t>2</w:t>
            </w:r>
          </w:p>
        </w:tc>
        <w:tc>
          <w:tcPr>
            <w:tcW w:w="2965" w:type="dxa"/>
            <w:tcBorders>
              <w:bottom w:val="single" w:sz="4" w:space="0" w:color="auto"/>
            </w:tcBorders>
            <w:shd w:val="clear" w:color="auto" w:fill="auto"/>
          </w:tcPr>
          <w:p w:rsidR="004051CA" w:rsidRPr="00BC4C01" w:rsidRDefault="009E616E" w:rsidP="00B12A95">
            <w:pPr>
              <w:spacing w:before="60"/>
              <w:rPr>
                <w:b/>
              </w:rPr>
            </w:pPr>
            <w:r w:rsidRPr="00BC4C01">
              <w:rPr>
                <w:b/>
              </w:rPr>
              <w:t>Văn minh Bắc Phi và Tây Á</w:t>
            </w:r>
          </w:p>
        </w:tc>
        <w:tc>
          <w:tcPr>
            <w:tcW w:w="2909" w:type="dxa"/>
            <w:tcBorders>
              <w:bottom w:val="single" w:sz="4" w:space="0" w:color="auto"/>
            </w:tcBorders>
            <w:shd w:val="clear" w:color="auto" w:fill="auto"/>
          </w:tcPr>
          <w:p w:rsidR="004051CA" w:rsidRPr="00BC4C01" w:rsidRDefault="004051CA" w:rsidP="00B12A95">
            <w:pPr>
              <w:spacing w:before="60"/>
              <w:jc w:val="center"/>
            </w:pPr>
          </w:p>
        </w:tc>
        <w:tc>
          <w:tcPr>
            <w:tcW w:w="539" w:type="dxa"/>
            <w:tcBorders>
              <w:bottom w:val="single" w:sz="4" w:space="0" w:color="auto"/>
            </w:tcBorders>
            <w:shd w:val="clear" w:color="auto" w:fill="auto"/>
          </w:tcPr>
          <w:p w:rsidR="004051CA" w:rsidRPr="00BC4C01" w:rsidRDefault="009E616E" w:rsidP="00B12A95">
            <w:pPr>
              <w:spacing w:before="60"/>
              <w:jc w:val="center"/>
            </w:pPr>
            <w:r w:rsidRPr="00BC4C01">
              <w:t>2</w:t>
            </w:r>
          </w:p>
        </w:tc>
        <w:tc>
          <w:tcPr>
            <w:tcW w:w="549" w:type="dxa"/>
            <w:tcBorders>
              <w:bottom w:val="single" w:sz="4" w:space="0" w:color="auto"/>
            </w:tcBorders>
            <w:shd w:val="clear" w:color="auto" w:fill="auto"/>
          </w:tcPr>
          <w:p w:rsidR="004051CA" w:rsidRPr="00BC4C01" w:rsidRDefault="009E616E" w:rsidP="00B12A95">
            <w:pPr>
              <w:spacing w:before="60"/>
              <w:jc w:val="center"/>
            </w:pPr>
            <w:r w:rsidRPr="00BC4C01">
              <w:t>1</w:t>
            </w:r>
          </w:p>
        </w:tc>
        <w:tc>
          <w:tcPr>
            <w:tcW w:w="1425" w:type="dxa"/>
          </w:tcPr>
          <w:p w:rsidR="004051CA" w:rsidRPr="00BC4C01" w:rsidRDefault="004051CA" w:rsidP="00B12A95">
            <w:pPr>
              <w:spacing w:before="60"/>
              <w:jc w:val="center"/>
            </w:pPr>
          </w:p>
        </w:tc>
        <w:tc>
          <w:tcPr>
            <w:tcW w:w="1424" w:type="dxa"/>
          </w:tcPr>
          <w:p w:rsidR="004051CA" w:rsidRPr="00BC4C01" w:rsidRDefault="004051CA" w:rsidP="00B12A95">
            <w:pPr>
              <w:spacing w:before="60"/>
              <w:jc w:val="center"/>
            </w:pPr>
          </w:p>
        </w:tc>
      </w:tr>
      <w:tr w:rsidR="001822B8" w:rsidRPr="00BC4C01" w:rsidTr="00C95521">
        <w:trPr>
          <w:trHeight w:val="140"/>
        </w:trPr>
        <w:tc>
          <w:tcPr>
            <w:tcW w:w="679" w:type="dxa"/>
            <w:tcBorders>
              <w:bottom w:val="nil"/>
            </w:tcBorders>
            <w:shd w:val="clear" w:color="auto" w:fill="auto"/>
          </w:tcPr>
          <w:p w:rsidR="004051CA" w:rsidRPr="00BC4C01" w:rsidRDefault="004051CA" w:rsidP="00B12A95">
            <w:pPr>
              <w:spacing w:line="276" w:lineRule="auto"/>
              <w:jc w:val="center"/>
              <w:rPr>
                <w:color w:val="000000"/>
              </w:rPr>
            </w:pPr>
            <w:r w:rsidRPr="00BC4C01">
              <w:rPr>
                <w:color w:val="000000"/>
              </w:rPr>
              <w:t>2.1</w:t>
            </w:r>
          </w:p>
          <w:p w:rsidR="004051CA" w:rsidRPr="00BC4C01" w:rsidRDefault="004051CA" w:rsidP="00B12A95">
            <w:pPr>
              <w:spacing w:line="276" w:lineRule="auto"/>
              <w:jc w:val="center"/>
              <w:rPr>
                <w:color w:val="000000"/>
              </w:rPr>
            </w:pPr>
          </w:p>
          <w:p w:rsidR="004051CA" w:rsidRPr="00BC4C01" w:rsidRDefault="004051CA" w:rsidP="00B12A95">
            <w:pPr>
              <w:spacing w:line="276" w:lineRule="auto"/>
              <w:jc w:val="center"/>
              <w:rPr>
                <w:color w:val="000000"/>
              </w:rPr>
            </w:pPr>
          </w:p>
          <w:p w:rsidR="004051CA" w:rsidRPr="00BC4C01" w:rsidRDefault="004051CA" w:rsidP="00B12A95">
            <w:pPr>
              <w:spacing w:before="60"/>
              <w:jc w:val="center"/>
              <w:rPr>
                <w:color w:val="000000"/>
              </w:rPr>
            </w:pPr>
            <w:r w:rsidRPr="00BC4C01">
              <w:rPr>
                <w:color w:val="000000"/>
              </w:rPr>
              <w:t>2.2</w:t>
            </w:r>
          </w:p>
          <w:p w:rsidR="009E616E" w:rsidRPr="00BC4C01" w:rsidRDefault="009E616E" w:rsidP="009E616E">
            <w:pPr>
              <w:spacing w:before="60"/>
              <w:rPr>
                <w:color w:val="000000"/>
              </w:rPr>
            </w:pPr>
          </w:p>
          <w:p w:rsidR="009E616E" w:rsidRPr="00BC4C01" w:rsidRDefault="009E616E" w:rsidP="009E616E">
            <w:pPr>
              <w:spacing w:before="60"/>
              <w:rPr>
                <w:color w:val="000000"/>
              </w:rPr>
            </w:pPr>
          </w:p>
          <w:p w:rsidR="009E616E" w:rsidRPr="00BC4C01" w:rsidRDefault="009E616E" w:rsidP="00B12A95">
            <w:pPr>
              <w:spacing w:before="60"/>
              <w:jc w:val="center"/>
              <w:rPr>
                <w:b/>
              </w:rPr>
            </w:pPr>
            <w:r w:rsidRPr="00BC4C01">
              <w:rPr>
                <w:color w:val="000000"/>
              </w:rPr>
              <w:t>2.3</w:t>
            </w:r>
          </w:p>
        </w:tc>
        <w:tc>
          <w:tcPr>
            <w:tcW w:w="2965" w:type="dxa"/>
            <w:tcBorders>
              <w:bottom w:val="nil"/>
            </w:tcBorders>
            <w:shd w:val="clear" w:color="auto" w:fill="auto"/>
          </w:tcPr>
          <w:p w:rsidR="004051CA" w:rsidRPr="00BC4C01" w:rsidRDefault="009E616E" w:rsidP="00B12A95">
            <w:pPr>
              <w:spacing w:before="60"/>
            </w:pPr>
            <w:r w:rsidRPr="00BC4C01">
              <w:t>Những thành tựu chủ yếu của nền văn minh Ai Cập</w:t>
            </w:r>
          </w:p>
          <w:p w:rsidR="004051CA" w:rsidRPr="00BC4C01" w:rsidRDefault="004051CA" w:rsidP="00B12A95">
            <w:pPr>
              <w:spacing w:before="60"/>
              <w:rPr>
                <w:b/>
              </w:rPr>
            </w:pPr>
          </w:p>
          <w:p w:rsidR="009E616E" w:rsidRPr="00BC4C01" w:rsidRDefault="009E616E" w:rsidP="00B12A95">
            <w:pPr>
              <w:spacing w:before="60"/>
            </w:pPr>
            <w:r w:rsidRPr="00BC4C01">
              <w:t>Những thành tựu chủ yếu của văn minh Lưỡng Hà</w:t>
            </w:r>
          </w:p>
          <w:p w:rsidR="009E616E" w:rsidRPr="00BC4C01" w:rsidRDefault="009E616E" w:rsidP="00B12A95">
            <w:pPr>
              <w:spacing w:before="60"/>
            </w:pPr>
          </w:p>
          <w:p w:rsidR="009E616E" w:rsidRPr="00BC4C01" w:rsidRDefault="009E616E" w:rsidP="00B12A95">
            <w:pPr>
              <w:spacing w:before="60"/>
            </w:pPr>
            <w:r w:rsidRPr="00BC4C01">
              <w:t>Lược sử VM Arâb</w:t>
            </w:r>
          </w:p>
        </w:tc>
        <w:tc>
          <w:tcPr>
            <w:tcW w:w="2909" w:type="dxa"/>
            <w:tcBorders>
              <w:bottom w:val="nil"/>
            </w:tcBorders>
            <w:shd w:val="clear" w:color="auto" w:fill="auto"/>
          </w:tcPr>
          <w:p w:rsidR="004051CA" w:rsidRPr="00BC4C01" w:rsidRDefault="009E616E" w:rsidP="00B12A95">
            <w:pPr>
              <w:spacing w:before="60"/>
            </w:pPr>
            <w:r w:rsidRPr="00BC4C01">
              <w:t>- Hiểu và nêu bật được những thành tựu chủ yếu của nền văn minh Ai Cập</w:t>
            </w:r>
          </w:p>
          <w:p w:rsidR="009E616E" w:rsidRPr="00BC4C01" w:rsidRDefault="009E616E" w:rsidP="00B12A95">
            <w:pPr>
              <w:spacing w:before="60"/>
            </w:pPr>
            <w:r w:rsidRPr="00BC4C01">
              <w:t>- Nắm vững và trình bày những thành tựu tiêu biểu của văn minh Lưỡng Hà</w:t>
            </w:r>
          </w:p>
          <w:p w:rsidR="009E616E" w:rsidRPr="00BC4C01" w:rsidRDefault="009E616E" w:rsidP="00B12A95">
            <w:pPr>
              <w:spacing w:before="60"/>
            </w:pPr>
            <w:r w:rsidRPr="00BC4C01">
              <w:t>- Hiểu lược sử văn minh Ả Rập</w:t>
            </w:r>
          </w:p>
        </w:tc>
        <w:tc>
          <w:tcPr>
            <w:tcW w:w="539" w:type="dxa"/>
            <w:shd w:val="clear" w:color="auto" w:fill="auto"/>
          </w:tcPr>
          <w:p w:rsidR="004051CA" w:rsidRPr="00BC4C01" w:rsidRDefault="004051CA" w:rsidP="00B12A95">
            <w:pPr>
              <w:spacing w:before="60"/>
              <w:jc w:val="center"/>
            </w:pPr>
          </w:p>
        </w:tc>
        <w:tc>
          <w:tcPr>
            <w:tcW w:w="549" w:type="dxa"/>
            <w:shd w:val="clear" w:color="auto" w:fill="auto"/>
          </w:tcPr>
          <w:p w:rsidR="004051CA" w:rsidRPr="00BC4C01" w:rsidRDefault="004051CA" w:rsidP="00B12A95">
            <w:pPr>
              <w:spacing w:before="60"/>
              <w:jc w:val="center"/>
            </w:pPr>
          </w:p>
        </w:tc>
        <w:tc>
          <w:tcPr>
            <w:tcW w:w="1425" w:type="dxa"/>
          </w:tcPr>
          <w:p w:rsidR="004051CA" w:rsidRPr="00BC4C01" w:rsidRDefault="007C40C7" w:rsidP="005556B3">
            <w:pPr>
              <w:spacing w:before="60"/>
            </w:pPr>
            <w:r w:rsidRPr="00BC4C01">
              <w:rPr>
                <w:color w:val="000000"/>
              </w:rPr>
              <w:t xml:space="preserve">Diễn </w:t>
            </w:r>
            <w:r w:rsidR="004051CA" w:rsidRPr="00BC4C01">
              <w:rPr>
                <w:color w:val="000000"/>
              </w:rPr>
              <w:t>giảng</w:t>
            </w:r>
            <w:r w:rsidR="005556B3" w:rsidRPr="00BC4C01">
              <w:rPr>
                <w:color w:val="000000"/>
              </w:rPr>
              <w:t>, trao đổi phát vấn và</w:t>
            </w:r>
            <w:r w:rsidR="004051CA" w:rsidRPr="00BC4C01">
              <w:rPr>
                <w:color w:val="000000"/>
              </w:rPr>
              <w:t xml:space="preserve"> thảo luận nhóm</w:t>
            </w:r>
          </w:p>
        </w:tc>
        <w:tc>
          <w:tcPr>
            <w:tcW w:w="1424" w:type="dxa"/>
          </w:tcPr>
          <w:p w:rsidR="004051CA" w:rsidRPr="00BC4C01" w:rsidRDefault="004051CA" w:rsidP="00C95521">
            <w:pPr>
              <w:spacing w:before="60"/>
            </w:pPr>
            <w:r w:rsidRPr="00BC4C01">
              <w:rPr>
                <w:color w:val="000000"/>
              </w:rPr>
              <w:t xml:space="preserve">Đọc </w:t>
            </w:r>
            <w:r w:rsidR="00C95521" w:rsidRPr="00BC4C01">
              <w:rPr>
                <w:color w:val="000000"/>
              </w:rPr>
              <w:t>&amp; nghiên cứu các</w:t>
            </w:r>
            <w:r w:rsidRPr="00BC4C01">
              <w:rPr>
                <w:color w:val="000000"/>
              </w:rPr>
              <w:t xml:space="preserve"> tài liệu  liên quan đến </w:t>
            </w:r>
            <w:r w:rsidR="001822B8" w:rsidRPr="00BC4C01">
              <w:rPr>
                <w:color w:val="000000"/>
              </w:rPr>
              <w:t>VM khu vực Bắc phi- Tây Á</w:t>
            </w:r>
            <w:r w:rsidRPr="00BC4C01">
              <w:rPr>
                <w:color w:val="000000"/>
              </w:rPr>
              <w:t xml:space="preserve">. </w:t>
            </w:r>
          </w:p>
        </w:tc>
      </w:tr>
      <w:tr w:rsidR="001822B8" w:rsidRPr="00BC4C01" w:rsidTr="00C95521">
        <w:trPr>
          <w:trHeight w:val="140"/>
        </w:trPr>
        <w:tc>
          <w:tcPr>
            <w:tcW w:w="679" w:type="dxa"/>
            <w:shd w:val="clear" w:color="auto" w:fill="auto"/>
          </w:tcPr>
          <w:p w:rsidR="004051CA" w:rsidRPr="00BC4C01" w:rsidRDefault="004051CA" w:rsidP="00B12A95">
            <w:pPr>
              <w:spacing w:before="60"/>
              <w:jc w:val="center"/>
              <w:rPr>
                <w:b/>
              </w:rPr>
            </w:pPr>
            <w:r w:rsidRPr="00BC4C01">
              <w:rPr>
                <w:b/>
              </w:rPr>
              <w:t>3</w:t>
            </w:r>
          </w:p>
        </w:tc>
        <w:tc>
          <w:tcPr>
            <w:tcW w:w="2965" w:type="dxa"/>
            <w:shd w:val="clear" w:color="auto" w:fill="auto"/>
          </w:tcPr>
          <w:p w:rsidR="004051CA" w:rsidRPr="00BC4C01" w:rsidRDefault="009E616E" w:rsidP="009E616E">
            <w:pPr>
              <w:tabs>
                <w:tab w:val="left" w:pos="196"/>
              </w:tabs>
              <w:spacing w:line="276" w:lineRule="auto"/>
              <w:rPr>
                <w:b/>
              </w:rPr>
            </w:pPr>
            <w:r w:rsidRPr="00BC4C01">
              <w:rPr>
                <w:b/>
              </w:rPr>
              <w:t>Văn minh Ấn Độ</w:t>
            </w:r>
          </w:p>
        </w:tc>
        <w:tc>
          <w:tcPr>
            <w:tcW w:w="2909" w:type="dxa"/>
            <w:shd w:val="clear" w:color="auto" w:fill="auto"/>
          </w:tcPr>
          <w:p w:rsidR="004051CA" w:rsidRPr="00BC4C01" w:rsidRDefault="004051CA" w:rsidP="00B12A95">
            <w:pPr>
              <w:spacing w:before="60"/>
              <w:jc w:val="center"/>
            </w:pPr>
          </w:p>
        </w:tc>
        <w:tc>
          <w:tcPr>
            <w:tcW w:w="539" w:type="dxa"/>
            <w:shd w:val="clear" w:color="auto" w:fill="auto"/>
          </w:tcPr>
          <w:p w:rsidR="004051CA" w:rsidRPr="00BC4C01" w:rsidRDefault="009E616E" w:rsidP="00B12A95">
            <w:pPr>
              <w:spacing w:before="60"/>
              <w:jc w:val="center"/>
            </w:pPr>
            <w:r w:rsidRPr="00BC4C01">
              <w:t>2</w:t>
            </w:r>
          </w:p>
        </w:tc>
        <w:tc>
          <w:tcPr>
            <w:tcW w:w="549" w:type="dxa"/>
            <w:shd w:val="clear" w:color="auto" w:fill="auto"/>
          </w:tcPr>
          <w:p w:rsidR="004051CA" w:rsidRPr="00BC4C01" w:rsidRDefault="009E616E" w:rsidP="00B12A95">
            <w:pPr>
              <w:spacing w:before="60"/>
              <w:jc w:val="center"/>
            </w:pPr>
            <w:r w:rsidRPr="00BC4C01">
              <w:t>1</w:t>
            </w:r>
          </w:p>
        </w:tc>
        <w:tc>
          <w:tcPr>
            <w:tcW w:w="1425" w:type="dxa"/>
          </w:tcPr>
          <w:p w:rsidR="004051CA" w:rsidRPr="00BC4C01" w:rsidRDefault="004051CA" w:rsidP="00B12A95">
            <w:pPr>
              <w:spacing w:before="60"/>
              <w:jc w:val="center"/>
            </w:pPr>
          </w:p>
        </w:tc>
        <w:tc>
          <w:tcPr>
            <w:tcW w:w="1424" w:type="dxa"/>
          </w:tcPr>
          <w:p w:rsidR="004051CA" w:rsidRPr="00BC4C01" w:rsidRDefault="004051CA" w:rsidP="00B12A95">
            <w:pPr>
              <w:spacing w:before="60"/>
              <w:jc w:val="center"/>
            </w:pPr>
          </w:p>
        </w:tc>
      </w:tr>
      <w:tr w:rsidR="001822B8" w:rsidRPr="00BC4C01" w:rsidTr="00C95521">
        <w:trPr>
          <w:trHeight w:val="140"/>
        </w:trPr>
        <w:tc>
          <w:tcPr>
            <w:tcW w:w="679" w:type="dxa"/>
            <w:tcBorders>
              <w:bottom w:val="nil"/>
            </w:tcBorders>
            <w:shd w:val="clear" w:color="auto" w:fill="auto"/>
          </w:tcPr>
          <w:p w:rsidR="004051CA" w:rsidRPr="00BC4C01" w:rsidRDefault="004051CA" w:rsidP="00B12A95">
            <w:pPr>
              <w:spacing w:line="276" w:lineRule="auto"/>
              <w:jc w:val="center"/>
              <w:rPr>
                <w:color w:val="000000"/>
              </w:rPr>
            </w:pPr>
            <w:r w:rsidRPr="00BC4C01">
              <w:rPr>
                <w:color w:val="000000"/>
              </w:rPr>
              <w:t xml:space="preserve">3.1 </w:t>
            </w:r>
          </w:p>
          <w:p w:rsidR="004051CA" w:rsidRPr="00BC4C01" w:rsidRDefault="004051CA" w:rsidP="00B12A95">
            <w:pPr>
              <w:spacing w:line="276" w:lineRule="auto"/>
              <w:jc w:val="center"/>
              <w:rPr>
                <w:color w:val="000000"/>
              </w:rPr>
            </w:pPr>
          </w:p>
          <w:p w:rsidR="004051CA" w:rsidRPr="00BC4C01" w:rsidRDefault="004051CA" w:rsidP="00B12A95">
            <w:pPr>
              <w:spacing w:line="276" w:lineRule="auto"/>
              <w:jc w:val="center"/>
              <w:rPr>
                <w:color w:val="000000"/>
              </w:rPr>
            </w:pPr>
          </w:p>
          <w:p w:rsidR="004051CA" w:rsidRPr="00BC4C01" w:rsidRDefault="004051CA" w:rsidP="00B12A95">
            <w:pPr>
              <w:spacing w:before="60"/>
              <w:jc w:val="center"/>
              <w:rPr>
                <w:color w:val="000000"/>
              </w:rPr>
            </w:pPr>
          </w:p>
          <w:p w:rsidR="004051CA" w:rsidRPr="00BC4C01" w:rsidRDefault="004051CA" w:rsidP="00B12A95">
            <w:pPr>
              <w:spacing w:before="60"/>
              <w:jc w:val="center"/>
              <w:rPr>
                <w:b/>
              </w:rPr>
            </w:pPr>
            <w:r w:rsidRPr="00BC4C01">
              <w:rPr>
                <w:color w:val="000000"/>
              </w:rPr>
              <w:t xml:space="preserve">3.2 </w:t>
            </w:r>
          </w:p>
        </w:tc>
        <w:tc>
          <w:tcPr>
            <w:tcW w:w="2965" w:type="dxa"/>
            <w:tcBorders>
              <w:bottom w:val="nil"/>
            </w:tcBorders>
            <w:shd w:val="clear" w:color="auto" w:fill="auto"/>
          </w:tcPr>
          <w:p w:rsidR="004051CA" w:rsidRPr="00BC4C01" w:rsidRDefault="009E616E" w:rsidP="00B12A95">
            <w:pPr>
              <w:spacing w:line="276" w:lineRule="auto"/>
            </w:pPr>
            <w:r w:rsidRPr="00BC4C01">
              <w:rPr>
                <w:color w:val="000000"/>
              </w:rPr>
              <w:t>Sự ra đời và phát triển văn minh Ấn Độ</w:t>
            </w:r>
          </w:p>
          <w:p w:rsidR="004051CA" w:rsidRPr="00BC4C01" w:rsidRDefault="004051CA" w:rsidP="00B12A95">
            <w:pPr>
              <w:spacing w:line="276" w:lineRule="auto"/>
            </w:pPr>
          </w:p>
          <w:p w:rsidR="004051CA" w:rsidRPr="00BC4C01" w:rsidRDefault="004051CA" w:rsidP="00B12A95">
            <w:pPr>
              <w:spacing w:line="276" w:lineRule="auto"/>
              <w:jc w:val="both"/>
            </w:pPr>
          </w:p>
          <w:p w:rsidR="004051CA" w:rsidRPr="00BC4C01" w:rsidRDefault="009E616E" w:rsidP="009E616E">
            <w:pPr>
              <w:spacing w:line="276" w:lineRule="auto"/>
              <w:jc w:val="both"/>
              <w:rPr>
                <w:b/>
              </w:rPr>
            </w:pPr>
            <w:r w:rsidRPr="00BC4C01">
              <w:rPr>
                <w:color w:val="000000"/>
              </w:rPr>
              <w:t>Những thành tựu chủ yếu của văn minh Ấn Độ</w:t>
            </w:r>
          </w:p>
        </w:tc>
        <w:tc>
          <w:tcPr>
            <w:tcW w:w="2909" w:type="dxa"/>
            <w:tcBorders>
              <w:bottom w:val="nil"/>
            </w:tcBorders>
            <w:shd w:val="clear" w:color="auto" w:fill="auto"/>
          </w:tcPr>
          <w:p w:rsidR="004051CA" w:rsidRPr="00BC4C01" w:rsidRDefault="00941294" w:rsidP="00B12A95">
            <w:pPr>
              <w:spacing w:before="60"/>
              <w:rPr>
                <w:color w:val="000000"/>
              </w:rPr>
            </w:pPr>
            <w:r w:rsidRPr="00BC4C01">
              <w:rPr>
                <w:color w:val="000000"/>
              </w:rPr>
              <w:t>- Phân tích được sự ra đời và phát triển văn minh Ấn Độ</w:t>
            </w:r>
          </w:p>
          <w:p w:rsidR="00941294" w:rsidRPr="00BC4C01" w:rsidRDefault="00941294" w:rsidP="00B12A95">
            <w:pPr>
              <w:spacing w:before="60"/>
              <w:rPr>
                <w:color w:val="000000"/>
              </w:rPr>
            </w:pPr>
          </w:p>
          <w:p w:rsidR="00941294" w:rsidRPr="00BC4C01" w:rsidRDefault="00941294" w:rsidP="00B12A95">
            <w:pPr>
              <w:spacing w:before="60"/>
            </w:pPr>
            <w:r w:rsidRPr="00BC4C01">
              <w:rPr>
                <w:color w:val="000000"/>
              </w:rPr>
              <w:t>- Trình bày được những thành tựu chủ yếu của văn minh Ấn Độ</w:t>
            </w:r>
          </w:p>
        </w:tc>
        <w:tc>
          <w:tcPr>
            <w:tcW w:w="539" w:type="dxa"/>
            <w:shd w:val="clear" w:color="auto" w:fill="auto"/>
          </w:tcPr>
          <w:p w:rsidR="004051CA" w:rsidRPr="00BC4C01" w:rsidRDefault="004051CA" w:rsidP="00B12A95">
            <w:pPr>
              <w:spacing w:before="60"/>
              <w:jc w:val="center"/>
            </w:pPr>
          </w:p>
        </w:tc>
        <w:tc>
          <w:tcPr>
            <w:tcW w:w="549" w:type="dxa"/>
            <w:shd w:val="clear" w:color="auto" w:fill="auto"/>
          </w:tcPr>
          <w:p w:rsidR="004051CA" w:rsidRPr="00BC4C01" w:rsidRDefault="004051CA" w:rsidP="00B12A95">
            <w:pPr>
              <w:spacing w:before="60"/>
              <w:jc w:val="center"/>
            </w:pPr>
          </w:p>
        </w:tc>
        <w:tc>
          <w:tcPr>
            <w:tcW w:w="1425" w:type="dxa"/>
          </w:tcPr>
          <w:p w:rsidR="004051CA" w:rsidRPr="00BC4C01" w:rsidRDefault="007C40C7" w:rsidP="00B12A95">
            <w:pPr>
              <w:spacing w:before="60"/>
            </w:pPr>
            <w:r w:rsidRPr="00BC4C01">
              <w:rPr>
                <w:color w:val="000000"/>
              </w:rPr>
              <w:t xml:space="preserve">Thuyết giảng + </w:t>
            </w:r>
            <w:r w:rsidR="004051CA" w:rsidRPr="00BC4C01">
              <w:rPr>
                <w:color w:val="000000"/>
              </w:rPr>
              <w:t>làm việc nhóm</w:t>
            </w:r>
            <w:r w:rsidRPr="00BC4C01">
              <w:rPr>
                <w:color w:val="000000"/>
              </w:rPr>
              <w:t xml:space="preserve">, kết hợp bình </w:t>
            </w:r>
            <w:r w:rsidR="005556B3" w:rsidRPr="00BC4C01">
              <w:rPr>
                <w:color w:val="000000"/>
              </w:rPr>
              <w:t xml:space="preserve">luận so sánh, đánh </w:t>
            </w:r>
            <w:r w:rsidRPr="00BC4C01">
              <w:rPr>
                <w:color w:val="000000"/>
              </w:rPr>
              <w:t>giá</w:t>
            </w:r>
          </w:p>
          <w:p w:rsidR="004051CA" w:rsidRPr="00BC4C01" w:rsidRDefault="004051CA" w:rsidP="00B12A95"/>
          <w:p w:rsidR="004051CA" w:rsidRPr="00BC4C01" w:rsidRDefault="004051CA" w:rsidP="00B12A95"/>
          <w:p w:rsidR="004051CA" w:rsidRPr="00BC4C01" w:rsidRDefault="004051CA" w:rsidP="00B12A95"/>
        </w:tc>
        <w:tc>
          <w:tcPr>
            <w:tcW w:w="1424" w:type="dxa"/>
          </w:tcPr>
          <w:p w:rsidR="004051CA" w:rsidRPr="00BC4C01" w:rsidRDefault="001822B8" w:rsidP="00C95521">
            <w:pPr>
              <w:spacing w:before="60"/>
            </w:pPr>
            <w:r w:rsidRPr="00BC4C01">
              <w:rPr>
                <w:color w:val="000000"/>
              </w:rPr>
              <w:t>Nghiên cứu c</w:t>
            </w:r>
            <w:r w:rsidR="004051CA" w:rsidRPr="00BC4C01">
              <w:rPr>
                <w:color w:val="000000"/>
              </w:rPr>
              <w:t xml:space="preserve">huẩn bị </w:t>
            </w:r>
            <w:r w:rsidR="007C40C7" w:rsidRPr="00BC4C01">
              <w:rPr>
                <w:color w:val="000000"/>
              </w:rPr>
              <w:t xml:space="preserve">các </w:t>
            </w:r>
            <w:r w:rsidR="004051CA" w:rsidRPr="00BC4C01">
              <w:rPr>
                <w:color w:val="000000"/>
              </w:rPr>
              <w:t>câu hỏi</w:t>
            </w:r>
            <w:r w:rsidR="007C40C7" w:rsidRPr="00BC4C01">
              <w:rPr>
                <w:color w:val="000000"/>
              </w:rPr>
              <w:t xml:space="preserve"> để thảo luận </w:t>
            </w:r>
            <w:r w:rsidR="00C95521" w:rsidRPr="00BC4C01">
              <w:rPr>
                <w:color w:val="000000"/>
              </w:rPr>
              <w:t>và hoàn thiện bài tập nhóm</w:t>
            </w:r>
          </w:p>
        </w:tc>
      </w:tr>
      <w:tr w:rsidR="001822B8" w:rsidRPr="00BC4C01" w:rsidTr="00C95521">
        <w:trPr>
          <w:trHeight w:val="140"/>
        </w:trPr>
        <w:tc>
          <w:tcPr>
            <w:tcW w:w="679" w:type="dxa"/>
            <w:shd w:val="clear" w:color="auto" w:fill="auto"/>
          </w:tcPr>
          <w:p w:rsidR="004051CA" w:rsidRPr="00BC4C01" w:rsidRDefault="004051CA" w:rsidP="00B12A95">
            <w:pPr>
              <w:spacing w:before="60"/>
              <w:rPr>
                <w:b/>
              </w:rPr>
            </w:pPr>
            <w:r w:rsidRPr="00BC4C01">
              <w:rPr>
                <w:b/>
              </w:rPr>
              <w:t xml:space="preserve">  4</w:t>
            </w:r>
          </w:p>
        </w:tc>
        <w:tc>
          <w:tcPr>
            <w:tcW w:w="2965" w:type="dxa"/>
            <w:shd w:val="clear" w:color="auto" w:fill="auto"/>
          </w:tcPr>
          <w:p w:rsidR="004051CA" w:rsidRPr="00BC4C01" w:rsidRDefault="00941294" w:rsidP="00941294">
            <w:pPr>
              <w:tabs>
                <w:tab w:val="left" w:pos="196"/>
              </w:tabs>
              <w:spacing w:line="276" w:lineRule="auto"/>
              <w:rPr>
                <w:b/>
              </w:rPr>
            </w:pPr>
            <w:r w:rsidRPr="00BC4C01">
              <w:rPr>
                <w:b/>
              </w:rPr>
              <w:t>Văn minh Trung Hoa</w:t>
            </w:r>
          </w:p>
        </w:tc>
        <w:tc>
          <w:tcPr>
            <w:tcW w:w="2909" w:type="dxa"/>
            <w:shd w:val="clear" w:color="auto" w:fill="auto"/>
          </w:tcPr>
          <w:p w:rsidR="004051CA" w:rsidRPr="00BC4C01" w:rsidRDefault="004051CA" w:rsidP="00B12A95">
            <w:pPr>
              <w:spacing w:before="60"/>
              <w:jc w:val="center"/>
            </w:pPr>
          </w:p>
        </w:tc>
        <w:tc>
          <w:tcPr>
            <w:tcW w:w="539" w:type="dxa"/>
            <w:shd w:val="clear" w:color="auto" w:fill="auto"/>
          </w:tcPr>
          <w:p w:rsidR="004051CA" w:rsidRPr="00BC4C01" w:rsidRDefault="00941294" w:rsidP="00B12A95">
            <w:pPr>
              <w:spacing w:before="60"/>
              <w:jc w:val="center"/>
            </w:pPr>
            <w:r w:rsidRPr="00BC4C01">
              <w:t>3</w:t>
            </w:r>
          </w:p>
        </w:tc>
        <w:tc>
          <w:tcPr>
            <w:tcW w:w="549" w:type="dxa"/>
            <w:shd w:val="clear" w:color="auto" w:fill="auto"/>
          </w:tcPr>
          <w:p w:rsidR="004051CA" w:rsidRPr="00BC4C01" w:rsidRDefault="00941294" w:rsidP="00B12A95">
            <w:pPr>
              <w:spacing w:before="60"/>
              <w:jc w:val="center"/>
            </w:pPr>
            <w:r w:rsidRPr="00BC4C01">
              <w:t>1</w:t>
            </w:r>
          </w:p>
        </w:tc>
        <w:tc>
          <w:tcPr>
            <w:tcW w:w="1425" w:type="dxa"/>
          </w:tcPr>
          <w:p w:rsidR="004051CA" w:rsidRPr="00BC4C01" w:rsidRDefault="004051CA" w:rsidP="00B12A95">
            <w:pPr>
              <w:spacing w:before="60"/>
              <w:jc w:val="center"/>
            </w:pPr>
          </w:p>
        </w:tc>
        <w:tc>
          <w:tcPr>
            <w:tcW w:w="1424" w:type="dxa"/>
          </w:tcPr>
          <w:p w:rsidR="004051CA" w:rsidRPr="00BC4C01" w:rsidRDefault="004051CA" w:rsidP="00B12A95">
            <w:pPr>
              <w:spacing w:before="60"/>
              <w:jc w:val="center"/>
            </w:pPr>
          </w:p>
        </w:tc>
      </w:tr>
      <w:tr w:rsidR="001822B8" w:rsidRPr="00BC4C01" w:rsidTr="00C95521">
        <w:trPr>
          <w:trHeight w:val="140"/>
        </w:trPr>
        <w:tc>
          <w:tcPr>
            <w:tcW w:w="679" w:type="dxa"/>
            <w:tcBorders>
              <w:bottom w:val="nil"/>
            </w:tcBorders>
            <w:shd w:val="clear" w:color="auto" w:fill="auto"/>
          </w:tcPr>
          <w:p w:rsidR="004051CA" w:rsidRPr="00BC4C01" w:rsidRDefault="004051CA" w:rsidP="00B12A95">
            <w:pPr>
              <w:spacing w:line="276" w:lineRule="auto"/>
              <w:jc w:val="center"/>
              <w:rPr>
                <w:color w:val="000000"/>
              </w:rPr>
            </w:pPr>
            <w:r w:rsidRPr="00BC4C01">
              <w:rPr>
                <w:color w:val="000000"/>
              </w:rPr>
              <w:t>4.1</w:t>
            </w:r>
          </w:p>
          <w:p w:rsidR="004051CA" w:rsidRPr="00BC4C01" w:rsidRDefault="004051CA" w:rsidP="00B12A95">
            <w:pPr>
              <w:spacing w:line="276" w:lineRule="auto"/>
              <w:jc w:val="center"/>
              <w:rPr>
                <w:color w:val="000000"/>
              </w:rPr>
            </w:pPr>
          </w:p>
          <w:p w:rsidR="004051CA" w:rsidRPr="00BC4C01" w:rsidRDefault="004051CA" w:rsidP="00B12A95">
            <w:pPr>
              <w:spacing w:line="276" w:lineRule="auto"/>
              <w:jc w:val="center"/>
              <w:rPr>
                <w:color w:val="000000"/>
              </w:rPr>
            </w:pPr>
          </w:p>
          <w:p w:rsidR="004051CA" w:rsidRPr="00BC4C01" w:rsidRDefault="004051CA" w:rsidP="00B12A95">
            <w:pPr>
              <w:spacing w:before="60"/>
              <w:rPr>
                <w:color w:val="000000"/>
              </w:rPr>
            </w:pPr>
            <w:r w:rsidRPr="00BC4C01">
              <w:rPr>
                <w:color w:val="000000"/>
              </w:rPr>
              <w:t>4.2</w:t>
            </w:r>
          </w:p>
          <w:p w:rsidR="00941294" w:rsidRPr="00BC4C01" w:rsidRDefault="00941294" w:rsidP="00B12A95">
            <w:pPr>
              <w:spacing w:before="60"/>
              <w:rPr>
                <w:color w:val="000000"/>
              </w:rPr>
            </w:pPr>
          </w:p>
          <w:p w:rsidR="00941294" w:rsidRPr="00BC4C01" w:rsidRDefault="00941294" w:rsidP="00B12A95">
            <w:pPr>
              <w:spacing w:before="60"/>
              <w:rPr>
                <w:b/>
              </w:rPr>
            </w:pPr>
            <w:r w:rsidRPr="00BC4C01">
              <w:rPr>
                <w:color w:val="000000"/>
              </w:rPr>
              <w:t>4.3</w:t>
            </w:r>
          </w:p>
        </w:tc>
        <w:tc>
          <w:tcPr>
            <w:tcW w:w="2965" w:type="dxa"/>
            <w:tcBorders>
              <w:bottom w:val="nil"/>
            </w:tcBorders>
            <w:shd w:val="clear" w:color="auto" w:fill="auto"/>
          </w:tcPr>
          <w:p w:rsidR="004051CA" w:rsidRPr="00BC4C01" w:rsidRDefault="00941294" w:rsidP="00B12A95">
            <w:pPr>
              <w:spacing w:line="276" w:lineRule="auto"/>
            </w:pPr>
            <w:r w:rsidRPr="00BC4C01">
              <w:rPr>
                <w:color w:val="000000"/>
              </w:rPr>
              <w:lastRenderedPageBreak/>
              <w:t>Tổng quan về văn minh Trung Hoa Cổ - Trung đại</w:t>
            </w:r>
          </w:p>
          <w:p w:rsidR="004051CA" w:rsidRPr="00BC4C01" w:rsidRDefault="004051CA" w:rsidP="00B12A95">
            <w:pPr>
              <w:spacing w:before="60"/>
              <w:rPr>
                <w:b/>
              </w:rPr>
            </w:pPr>
          </w:p>
          <w:p w:rsidR="00941294" w:rsidRPr="00BC4C01" w:rsidRDefault="00941294" w:rsidP="00B12A95">
            <w:pPr>
              <w:spacing w:before="60"/>
              <w:rPr>
                <w:color w:val="000000"/>
              </w:rPr>
            </w:pPr>
            <w:r w:rsidRPr="00BC4C01">
              <w:rPr>
                <w:color w:val="000000"/>
              </w:rPr>
              <w:t>Những thành tựu tiêu biểu của văn minh Trung Hoa</w:t>
            </w:r>
          </w:p>
          <w:p w:rsidR="00941294" w:rsidRPr="00BC4C01" w:rsidRDefault="00941294" w:rsidP="00B12A95">
            <w:pPr>
              <w:spacing w:before="60"/>
              <w:rPr>
                <w:b/>
              </w:rPr>
            </w:pPr>
            <w:r w:rsidRPr="00BC4C01">
              <w:rPr>
                <w:color w:val="000000"/>
              </w:rPr>
              <w:lastRenderedPageBreak/>
              <w:t>Ảnh hưởng của văn minh Trung Hoa với thế giới và Việt Nam</w:t>
            </w:r>
          </w:p>
        </w:tc>
        <w:tc>
          <w:tcPr>
            <w:tcW w:w="2909" w:type="dxa"/>
            <w:tcBorders>
              <w:bottom w:val="nil"/>
            </w:tcBorders>
            <w:shd w:val="clear" w:color="auto" w:fill="auto"/>
          </w:tcPr>
          <w:p w:rsidR="004051CA" w:rsidRPr="00BC4C01" w:rsidRDefault="004051CA" w:rsidP="00941294">
            <w:pPr>
              <w:spacing w:before="60"/>
              <w:rPr>
                <w:color w:val="000000"/>
              </w:rPr>
            </w:pPr>
            <w:r w:rsidRPr="00BC4C01">
              <w:lastRenderedPageBreak/>
              <w:t xml:space="preserve"> </w:t>
            </w:r>
            <w:r w:rsidR="00941294" w:rsidRPr="00BC4C01">
              <w:t xml:space="preserve">- </w:t>
            </w:r>
            <w:r w:rsidR="00941294" w:rsidRPr="00BC4C01">
              <w:rPr>
                <w:color w:val="000000"/>
              </w:rPr>
              <w:t>Nắm tổng quan về văn minh Trung Hoa Cổ - Trung đại</w:t>
            </w:r>
          </w:p>
          <w:p w:rsidR="00941294" w:rsidRPr="00BC4C01" w:rsidRDefault="00941294" w:rsidP="00941294">
            <w:pPr>
              <w:spacing w:before="60"/>
              <w:rPr>
                <w:color w:val="000000"/>
              </w:rPr>
            </w:pPr>
            <w:r w:rsidRPr="00BC4C01">
              <w:rPr>
                <w:color w:val="000000"/>
              </w:rPr>
              <w:t xml:space="preserve">- Trình bày được những thành tựu tiêu biểu của văn </w:t>
            </w:r>
            <w:r w:rsidRPr="00BC4C01">
              <w:rPr>
                <w:color w:val="000000"/>
              </w:rPr>
              <w:lastRenderedPageBreak/>
              <w:t>minh Trung Hoa</w:t>
            </w:r>
          </w:p>
          <w:p w:rsidR="00941294" w:rsidRPr="00BC4C01" w:rsidRDefault="00941294" w:rsidP="00941294">
            <w:pPr>
              <w:spacing w:before="60"/>
            </w:pPr>
            <w:r w:rsidRPr="00BC4C01">
              <w:rPr>
                <w:color w:val="000000"/>
              </w:rPr>
              <w:t>- Phân tích làm rõ ảnh hưởng của văn minh Trung Hoa với Thế giới và Việt Nam</w:t>
            </w:r>
          </w:p>
        </w:tc>
        <w:tc>
          <w:tcPr>
            <w:tcW w:w="539" w:type="dxa"/>
            <w:shd w:val="clear" w:color="auto" w:fill="auto"/>
          </w:tcPr>
          <w:p w:rsidR="004051CA" w:rsidRPr="00BC4C01" w:rsidRDefault="004051CA" w:rsidP="00B12A95">
            <w:pPr>
              <w:spacing w:before="60"/>
              <w:jc w:val="center"/>
            </w:pPr>
          </w:p>
        </w:tc>
        <w:tc>
          <w:tcPr>
            <w:tcW w:w="549" w:type="dxa"/>
            <w:shd w:val="clear" w:color="auto" w:fill="auto"/>
          </w:tcPr>
          <w:p w:rsidR="004051CA" w:rsidRPr="00BC4C01" w:rsidRDefault="004051CA" w:rsidP="00B12A95">
            <w:pPr>
              <w:spacing w:before="60"/>
              <w:jc w:val="center"/>
            </w:pPr>
          </w:p>
        </w:tc>
        <w:tc>
          <w:tcPr>
            <w:tcW w:w="1425" w:type="dxa"/>
          </w:tcPr>
          <w:p w:rsidR="004051CA" w:rsidRPr="00BC4C01" w:rsidRDefault="004051CA" w:rsidP="00B12A95">
            <w:pPr>
              <w:spacing w:before="60"/>
              <w:jc w:val="both"/>
            </w:pPr>
            <w:r w:rsidRPr="00BC4C01">
              <w:rPr>
                <w:color w:val="000000"/>
              </w:rPr>
              <w:t xml:space="preserve">Diễn giảng; </w:t>
            </w:r>
            <w:r w:rsidR="001822B8" w:rsidRPr="00BC4C01">
              <w:rPr>
                <w:color w:val="000000"/>
              </w:rPr>
              <w:t>trao đổi,</w:t>
            </w:r>
            <w:r w:rsidRPr="00BC4C01">
              <w:rPr>
                <w:color w:val="000000"/>
              </w:rPr>
              <w:t xml:space="preserve"> làm việc  nhóm</w:t>
            </w:r>
            <w:r w:rsidR="001822B8" w:rsidRPr="00BC4C01">
              <w:rPr>
                <w:color w:val="000000"/>
              </w:rPr>
              <w:t xml:space="preserve"> kế</w:t>
            </w:r>
            <w:r w:rsidR="005556B3" w:rsidRPr="00BC4C01">
              <w:rPr>
                <w:color w:val="000000"/>
              </w:rPr>
              <w:t xml:space="preserve">t hợp nhận </w:t>
            </w:r>
            <w:r w:rsidR="005556B3" w:rsidRPr="00BC4C01">
              <w:rPr>
                <w:color w:val="000000"/>
              </w:rPr>
              <w:lastRenderedPageBreak/>
              <w:t>xét</w:t>
            </w:r>
            <w:r w:rsidR="001822B8" w:rsidRPr="00BC4C01">
              <w:rPr>
                <w:color w:val="000000"/>
              </w:rPr>
              <w:t xml:space="preserve"> đánh giá</w:t>
            </w:r>
          </w:p>
          <w:p w:rsidR="004051CA" w:rsidRPr="00BC4C01" w:rsidRDefault="004051CA" w:rsidP="00B12A95"/>
          <w:p w:rsidR="004051CA" w:rsidRPr="00BC4C01" w:rsidRDefault="004051CA" w:rsidP="00B12A95"/>
          <w:p w:rsidR="004051CA" w:rsidRPr="00BC4C01" w:rsidRDefault="004051CA" w:rsidP="00B12A95"/>
          <w:p w:rsidR="004051CA" w:rsidRPr="00BC4C01" w:rsidRDefault="004051CA" w:rsidP="00B12A95">
            <w:pPr>
              <w:jc w:val="center"/>
            </w:pPr>
          </w:p>
        </w:tc>
        <w:tc>
          <w:tcPr>
            <w:tcW w:w="1424" w:type="dxa"/>
          </w:tcPr>
          <w:p w:rsidR="004051CA" w:rsidRPr="00BC4C01" w:rsidRDefault="007C40C7" w:rsidP="007C40C7">
            <w:pPr>
              <w:spacing w:before="60"/>
              <w:jc w:val="both"/>
            </w:pPr>
            <w:r w:rsidRPr="00BC4C01">
              <w:rPr>
                <w:color w:val="000000"/>
              </w:rPr>
              <w:lastRenderedPageBreak/>
              <w:t>N</w:t>
            </w:r>
            <w:r w:rsidR="004051CA" w:rsidRPr="00BC4C01">
              <w:rPr>
                <w:color w:val="000000"/>
              </w:rPr>
              <w:t xml:space="preserve">ghiên cứu tài liệu, chuẩn bị </w:t>
            </w:r>
            <w:r w:rsidRPr="00BC4C01">
              <w:rPr>
                <w:color w:val="000000"/>
              </w:rPr>
              <w:t>BT cá nhân/ nhóm</w:t>
            </w:r>
          </w:p>
        </w:tc>
      </w:tr>
      <w:tr w:rsidR="001822B8" w:rsidRPr="00BC4C01" w:rsidTr="00C95521">
        <w:trPr>
          <w:trHeight w:val="140"/>
        </w:trPr>
        <w:tc>
          <w:tcPr>
            <w:tcW w:w="679" w:type="dxa"/>
            <w:shd w:val="clear" w:color="auto" w:fill="auto"/>
          </w:tcPr>
          <w:p w:rsidR="004051CA" w:rsidRPr="00BC4C01" w:rsidRDefault="004051CA" w:rsidP="00B12A95">
            <w:pPr>
              <w:spacing w:before="60"/>
              <w:jc w:val="center"/>
              <w:rPr>
                <w:b/>
              </w:rPr>
            </w:pPr>
            <w:r w:rsidRPr="00BC4C01">
              <w:rPr>
                <w:b/>
              </w:rPr>
              <w:lastRenderedPageBreak/>
              <w:t>5</w:t>
            </w:r>
          </w:p>
        </w:tc>
        <w:tc>
          <w:tcPr>
            <w:tcW w:w="2965" w:type="dxa"/>
            <w:shd w:val="clear" w:color="auto" w:fill="auto"/>
          </w:tcPr>
          <w:p w:rsidR="004051CA" w:rsidRPr="00BC4C01" w:rsidRDefault="00941294" w:rsidP="00941294">
            <w:pPr>
              <w:tabs>
                <w:tab w:val="left" w:pos="196"/>
              </w:tabs>
              <w:spacing w:line="276" w:lineRule="auto"/>
              <w:rPr>
                <w:b/>
              </w:rPr>
            </w:pPr>
            <w:r w:rsidRPr="00BC4C01">
              <w:rPr>
                <w:b/>
                <w:color w:val="000000"/>
              </w:rPr>
              <w:t>Văn minh khu vực Đông Nam Á</w:t>
            </w:r>
          </w:p>
        </w:tc>
        <w:tc>
          <w:tcPr>
            <w:tcW w:w="2909" w:type="dxa"/>
            <w:shd w:val="clear" w:color="auto" w:fill="auto"/>
          </w:tcPr>
          <w:p w:rsidR="004051CA" w:rsidRPr="00BC4C01" w:rsidRDefault="004051CA" w:rsidP="00B12A95">
            <w:pPr>
              <w:spacing w:before="60"/>
              <w:jc w:val="center"/>
            </w:pPr>
          </w:p>
        </w:tc>
        <w:tc>
          <w:tcPr>
            <w:tcW w:w="539" w:type="dxa"/>
            <w:shd w:val="clear" w:color="auto" w:fill="auto"/>
          </w:tcPr>
          <w:p w:rsidR="004051CA" w:rsidRPr="00BC4C01" w:rsidRDefault="00941294" w:rsidP="00B12A95">
            <w:pPr>
              <w:spacing w:before="60"/>
              <w:jc w:val="center"/>
            </w:pPr>
            <w:r w:rsidRPr="00BC4C01">
              <w:t>2</w:t>
            </w:r>
          </w:p>
        </w:tc>
        <w:tc>
          <w:tcPr>
            <w:tcW w:w="549" w:type="dxa"/>
            <w:shd w:val="clear" w:color="auto" w:fill="auto"/>
          </w:tcPr>
          <w:p w:rsidR="004051CA" w:rsidRPr="00BC4C01" w:rsidRDefault="00941294" w:rsidP="00B12A95">
            <w:pPr>
              <w:spacing w:before="60"/>
              <w:jc w:val="center"/>
            </w:pPr>
            <w:r w:rsidRPr="00BC4C01">
              <w:t>1</w:t>
            </w:r>
          </w:p>
        </w:tc>
        <w:tc>
          <w:tcPr>
            <w:tcW w:w="1425" w:type="dxa"/>
          </w:tcPr>
          <w:p w:rsidR="004051CA" w:rsidRPr="00BC4C01" w:rsidRDefault="004051CA" w:rsidP="00B12A95">
            <w:pPr>
              <w:spacing w:before="60"/>
              <w:jc w:val="center"/>
            </w:pPr>
          </w:p>
        </w:tc>
        <w:tc>
          <w:tcPr>
            <w:tcW w:w="1424" w:type="dxa"/>
          </w:tcPr>
          <w:p w:rsidR="004051CA" w:rsidRPr="00BC4C01" w:rsidRDefault="004051CA" w:rsidP="00B12A95">
            <w:pPr>
              <w:spacing w:before="60"/>
              <w:jc w:val="center"/>
            </w:pPr>
          </w:p>
        </w:tc>
      </w:tr>
      <w:tr w:rsidR="001822B8" w:rsidRPr="00BC4C01" w:rsidTr="00C95521">
        <w:trPr>
          <w:trHeight w:val="140"/>
        </w:trPr>
        <w:tc>
          <w:tcPr>
            <w:tcW w:w="679" w:type="dxa"/>
            <w:shd w:val="clear" w:color="auto" w:fill="auto"/>
          </w:tcPr>
          <w:p w:rsidR="00941294" w:rsidRPr="00BC4C01" w:rsidRDefault="00941294" w:rsidP="00941294">
            <w:pPr>
              <w:spacing w:line="276" w:lineRule="auto"/>
              <w:jc w:val="center"/>
              <w:rPr>
                <w:color w:val="000000"/>
              </w:rPr>
            </w:pPr>
            <w:r w:rsidRPr="00BC4C01">
              <w:rPr>
                <w:color w:val="000000"/>
              </w:rPr>
              <w:t>5.1</w:t>
            </w:r>
          </w:p>
          <w:p w:rsidR="00941294" w:rsidRPr="00BC4C01" w:rsidRDefault="00941294" w:rsidP="00941294">
            <w:pPr>
              <w:spacing w:line="276" w:lineRule="auto"/>
            </w:pPr>
          </w:p>
          <w:p w:rsidR="00941294" w:rsidRPr="00BC4C01" w:rsidRDefault="00941294" w:rsidP="00941294">
            <w:pPr>
              <w:spacing w:line="276" w:lineRule="auto"/>
            </w:pPr>
          </w:p>
          <w:p w:rsidR="00941294" w:rsidRPr="00BC4C01" w:rsidRDefault="00941294" w:rsidP="00941294">
            <w:pPr>
              <w:spacing w:before="60"/>
              <w:jc w:val="center"/>
            </w:pPr>
          </w:p>
          <w:p w:rsidR="00941294" w:rsidRPr="00BC4C01" w:rsidRDefault="00941294" w:rsidP="00941294">
            <w:pPr>
              <w:spacing w:before="60"/>
              <w:jc w:val="center"/>
              <w:rPr>
                <w:b/>
              </w:rPr>
            </w:pPr>
            <w:r w:rsidRPr="00BC4C01">
              <w:t>5.2</w:t>
            </w:r>
          </w:p>
        </w:tc>
        <w:tc>
          <w:tcPr>
            <w:tcW w:w="2965" w:type="dxa"/>
            <w:shd w:val="clear" w:color="auto" w:fill="auto"/>
          </w:tcPr>
          <w:p w:rsidR="00941294" w:rsidRPr="00BC4C01" w:rsidRDefault="00941294" w:rsidP="00941294">
            <w:pPr>
              <w:tabs>
                <w:tab w:val="left" w:pos="196"/>
              </w:tabs>
              <w:spacing w:line="276" w:lineRule="auto"/>
              <w:rPr>
                <w:color w:val="000000"/>
              </w:rPr>
            </w:pPr>
            <w:r w:rsidRPr="00BC4C01">
              <w:rPr>
                <w:color w:val="000000"/>
              </w:rPr>
              <w:t>Cơ sở hình thành nền văn minh khu vực Đông Nam Á</w:t>
            </w:r>
          </w:p>
          <w:p w:rsidR="00941294" w:rsidRPr="00BC4C01" w:rsidRDefault="00941294" w:rsidP="00941294">
            <w:pPr>
              <w:tabs>
                <w:tab w:val="left" w:pos="196"/>
              </w:tabs>
              <w:spacing w:line="276" w:lineRule="auto"/>
              <w:rPr>
                <w:color w:val="000000"/>
              </w:rPr>
            </w:pPr>
          </w:p>
          <w:p w:rsidR="00941294" w:rsidRPr="00BC4C01" w:rsidRDefault="00941294" w:rsidP="00941294">
            <w:pPr>
              <w:tabs>
                <w:tab w:val="left" w:pos="196"/>
              </w:tabs>
              <w:spacing w:line="276" w:lineRule="auto"/>
              <w:rPr>
                <w:color w:val="000000"/>
              </w:rPr>
            </w:pPr>
          </w:p>
          <w:p w:rsidR="00941294" w:rsidRPr="00BC4C01" w:rsidRDefault="00941294" w:rsidP="00941294">
            <w:pPr>
              <w:tabs>
                <w:tab w:val="left" w:pos="196"/>
              </w:tabs>
              <w:spacing w:line="276" w:lineRule="auto"/>
              <w:rPr>
                <w:b/>
                <w:color w:val="000000"/>
              </w:rPr>
            </w:pPr>
            <w:r w:rsidRPr="00BC4C01">
              <w:rPr>
                <w:color w:val="000000"/>
              </w:rPr>
              <w:t>Những thành tựu chính của văn minh khu vực Đông Nam Á</w:t>
            </w:r>
          </w:p>
        </w:tc>
        <w:tc>
          <w:tcPr>
            <w:tcW w:w="2909" w:type="dxa"/>
            <w:shd w:val="clear" w:color="auto" w:fill="auto"/>
          </w:tcPr>
          <w:p w:rsidR="00941294" w:rsidRPr="00BC4C01" w:rsidRDefault="00941294" w:rsidP="00941294">
            <w:pPr>
              <w:spacing w:before="60"/>
            </w:pPr>
            <w:r w:rsidRPr="00BC4C01">
              <w:rPr>
                <w:color w:val="000000"/>
              </w:rPr>
              <w:t>- Nhận diện, đối sánh để xác định cơ sở hình thành nền văn minh khu vực Đông Nam Á</w:t>
            </w:r>
            <w:r w:rsidRPr="00BC4C01">
              <w:t xml:space="preserve"> </w:t>
            </w:r>
          </w:p>
          <w:p w:rsidR="00941294" w:rsidRPr="00BC4C01" w:rsidRDefault="00941294" w:rsidP="00941294">
            <w:pPr>
              <w:spacing w:before="60"/>
            </w:pPr>
            <w:r w:rsidRPr="00BC4C01">
              <w:rPr>
                <w:color w:val="000000"/>
              </w:rPr>
              <w:t>- Nắm vững đặc điểm chung về điều kiện Tự nhiên – Xã hội cũng như những thành tựu chính của văn minh khu vực Đông Nam Á</w:t>
            </w:r>
          </w:p>
        </w:tc>
        <w:tc>
          <w:tcPr>
            <w:tcW w:w="539" w:type="dxa"/>
            <w:shd w:val="clear" w:color="auto" w:fill="auto"/>
          </w:tcPr>
          <w:p w:rsidR="00941294" w:rsidRPr="00BC4C01" w:rsidRDefault="00941294" w:rsidP="00B12A95">
            <w:pPr>
              <w:spacing w:before="60"/>
              <w:jc w:val="center"/>
            </w:pPr>
          </w:p>
        </w:tc>
        <w:tc>
          <w:tcPr>
            <w:tcW w:w="549" w:type="dxa"/>
            <w:shd w:val="clear" w:color="auto" w:fill="auto"/>
          </w:tcPr>
          <w:p w:rsidR="00941294" w:rsidRPr="00BC4C01" w:rsidRDefault="00941294" w:rsidP="00B12A95">
            <w:pPr>
              <w:spacing w:before="60"/>
              <w:jc w:val="center"/>
            </w:pPr>
          </w:p>
        </w:tc>
        <w:tc>
          <w:tcPr>
            <w:tcW w:w="1425" w:type="dxa"/>
          </w:tcPr>
          <w:p w:rsidR="00941294" w:rsidRPr="00BC4C01" w:rsidRDefault="007C40C7" w:rsidP="007C40C7">
            <w:pPr>
              <w:spacing w:before="60"/>
              <w:rPr>
                <w:color w:val="000000"/>
              </w:rPr>
            </w:pPr>
            <w:r w:rsidRPr="00BC4C01">
              <w:rPr>
                <w:color w:val="000000"/>
              </w:rPr>
              <w:t>Diễn giảng;</w:t>
            </w:r>
          </w:p>
          <w:p w:rsidR="007C40C7" w:rsidRPr="00BC4C01" w:rsidRDefault="001822B8" w:rsidP="001822B8">
            <w:pPr>
              <w:spacing w:before="60"/>
            </w:pPr>
            <w:r w:rsidRPr="00BC4C01">
              <w:rPr>
                <w:color w:val="000000"/>
              </w:rPr>
              <w:t>Tổ chức so sánh để tìm những nét chung của VM một số quốc gia trong khu vực</w:t>
            </w:r>
            <w:r w:rsidR="009415C4">
              <w:rPr>
                <w:color w:val="000000"/>
              </w:rPr>
              <w:t xml:space="preserve"> ĐNA</w:t>
            </w:r>
          </w:p>
        </w:tc>
        <w:tc>
          <w:tcPr>
            <w:tcW w:w="1424" w:type="dxa"/>
          </w:tcPr>
          <w:p w:rsidR="00941294" w:rsidRPr="00BC4C01" w:rsidRDefault="007C40C7" w:rsidP="007C40C7">
            <w:pPr>
              <w:spacing w:before="60"/>
            </w:pPr>
            <w:r w:rsidRPr="00BC4C01">
              <w:t>Đọc tltk, khái quát những nét đặc trưng của VM khu vực</w:t>
            </w:r>
          </w:p>
        </w:tc>
      </w:tr>
      <w:tr w:rsidR="001822B8" w:rsidRPr="00BC4C01" w:rsidTr="00C95521">
        <w:trPr>
          <w:trHeight w:val="140"/>
        </w:trPr>
        <w:tc>
          <w:tcPr>
            <w:tcW w:w="679" w:type="dxa"/>
            <w:shd w:val="clear" w:color="auto" w:fill="auto"/>
          </w:tcPr>
          <w:p w:rsidR="00941294" w:rsidRPr="00BC4C01" w:rsidRDefault="002A3DE4" w:rsidP="00B12A95">
            <w:pPr>
              <w:spacing w:before="60"/>
              <w:jc w:val="center"/>
              <w:rPr>
                <w:b/>
              </w:rPr>
            </w:pPr>
            <w:r w:rsidRPr="00BC4C01">
              <w:rPr>
                <w:b/>
              </w:rPr>
              <w:t>6</w:t>
            </w:r>
          </w:p>
        </w:tc>
        <w:tc>
          <w:tcPr>
            <w:tcW w:w="2965" w:type="dxa"/>
            <w:shd w:val="clear" w:color="auto" w:fill="auto"/>
          </w:tcPr>
          <w:p w:rsidR="00941294" w:rsidRPr="00BC4C01" w:rsidRDefault="002A3DE4" w:rsidP="00941294">
            <w:pPr>
              <w:tabs>
                <w:tab w:val="left" w:pos="196"/>
              </w:tabs>
              <w:spacing w:line="276" w:lineRule="auto"/>
              <w:rPr>
                <w:b/>
                <w:color w:val="000000"/>
              </w:rPr>
            </w:pPr>
            <w:r w:rsidRPr="00BC4C01">
              <w:rPr>
                <w:b/>
                <w:color w:val="000000"/>
              </w:rPr>
              <w:t>Văn minh Hy Lạp - La Mã cổ đại</w:t>
            </w:r>
          </w:p>
        </w:tc>
        <w:tc>
          <w:tcPr>
            <w:tcW w:w="2909" w:type="dxa"/>
            <w:shd w:val="clear" w:color="auto" w:fill="auto"/>
          </w:tcPr>
          <w:p w:rsidR="00941294" w:rsidRPr="00BC4C01" w:rsidRDefault="00941294" w:rsidP="00B12A95">
            <w:pPr>
              <w:spacing w:before="60"/>
              <w:jc w:val="center"/>
            </w:pPr>
          </w:p>
        </w:tc>
        <w:tc>
          <w:tcPr>
            <w:tcW w:w="539" w:type="dxa"/>
            <w:shd w:val="clear" w:color="auto" w:fill="auto"/>
          </w:tcPr>
          <w:p w:rsidR="00941294" w:rsidRPr="00BC4C01" w:rsidRDefault="002A3DE4" w:rsidP="00B12A95">
            <w:pPr>
              <w:spacing w:before="60"/>
              <w:jc w:val="center"/>
            </w:pPr>
            <w:r w:rsidRPr="00BC4C01">
              <w:t>2</w:t>
            </w:r>
          </w:p>
        </w:tc>
        <w:tc>
          <w:tcPr>
            <w:tcW w:w="549" w:type="dxa"/>
            <w:shd w:val="clear" w:color="auto" w:fill="auto"/>
          </w:tcPr>
          <w:p w:rsidR="00941294" w:rsidRPr="00BC4C01" w:rsidRDefault="00DC66D2" w:rsidP="00B12A95">
            <w:pPr>
              <w:spacing w:before="60"/>
              <w:jc w:val="center"/>
            </w:pPr>
            <w:r w:rsidRPr="00BC4C01">
              <w:t>2</w:t>
            </w:r>
          </w:p>
        </w:tc>
        <w:tc>
          <w:tcPr>
            <w:tcW w:w="1425" w:type="dxa"/>
          </w:tcPr>
          <w:p w:rsidR="00941294" w:rsidRPr="00BC4C01" w:rsidRDefault="00941294" w:rsidP="00B12A95">
            <w:pPr>
              <w:spacing w:before="60"/>
              <w:jc w:val="center"/>
            </w:pPr>
          </w:p>
        </w:tc>
        <w:tc>
          <w:tcPr>
            <w:tcW w:w="1424" w:type="dxa"/>
          </w:tcPr>
          <w:p w:rsidR="00941294" w:rsidRPr="00BC4C01" w:rsidRDefault="00941294" w:rsidP="00B12A95">
            <w:pPr>
              <w:spacing w:before="60"/>
              <w:jc w:val="center"/>
            </w:pPr>
          </w:p>
        </w:tc>
      </w:tr>
      <w:tr w:rsidR="001822B8" w:rsidRPr="00BC4C01" w:rsidTr="00C95521">
        <w:trPr>
          <w:trHeight w:val="140"/>
        </w:trPr>
        <w:tc>
          <w:tcPr>
            <w:tcW w:w="679" w:type="dxa"/>
            <w:shd w:val="clear" w:color="auto" w:fill="auto"/>
          </w:tcPr>
          <w:p w:rsidR="00941294" w:rsidRPr="00BC4C01" w:rsidRDefault="002A3DE4" w:rsidP="00B12A95">
            <w:pPr>
              <w:spacing w:before="60"/>
              <w:jc w:val="center"/>
            </w:pPr>
            <w:r w:rsidRPr="00BC4C01">
              <w:t>6.1</w:t>
            </w:r>
          </w:p>
          <w:p w:rsidR="002A3DE4" w:rsidRPr="00BC4C01" w:rsidRDefault="002A3DE4" w:rsidP="00B12A95">
            <w:pPr>
              <w:spacing w:before="60"/>
              <w:jc w:val="center"/>
            </w:pPr>
          </w:p>
          <w:p w:rsidR="002A3DE4" w:rsidRPr="00BC4C01" w:rsidRDefault="002A3DE4" w:rsidP="00B12A95">
            <w:pPr>
              <w:spacing w:before="60"/>
              <w:jc w:val="center"/>
            </w:pPr>
          </w:p>
          <w:p w:rsidR="002A3DE4" w:rsidRPr="00BC4C01" w:rsidRDefault="002A3DE4" w:rsidP="00B12A95">
            <w:pPr>
              <w:spacing w:before="60"/>
              <w:jc w:val="center"/>
            </w:pPr>
          </w:p>
          <w:p w:rsidR="002A3DE4" w:rsidRPr="00BC4C01" w:rsidRDefault="002A3DE4" w:rsidP="00B12A95">
            <w:pPr>
              <w:spacing w:before="60"/>
              <w:jc w:val="center"/>
            </w:pPr>
            <w:r w:rsidRPr="00BC4C01">
              <w:t>6.2</w:t>
            </w:r>
          </w:p>
          <w:p w:rsidR="002A3DE4" w:rsidRPr="00BC4C01" w:rsidRDefault="002A3DE4" w:rsidP="00B12A95">
            <w:pPr>
              <w:spacing w:before="60"/>
              <w:jc w:val="center"/>
            </w:pPr>
          </w:p>
          <w:p w:rsidR="002A3DE4" w:rsidRPr="00BC4C01" w:rsidRDefault="002A3DE4" w:rsidP="00B12A95">
            <w:pPr>
              <w:spacing w:before="60"/>
              <w:jc w:val="center"/>
            </w:pPr>
          </w:p>
        </w:tc>
        <w:tc>
          <w:tcPr>
            <w:tcW w:w="2965" w:type="dxa"/>
            <w:shd w:val="clear" w:color="auto" w:fill="auto"/>
          </w:tcPr>
          <w:p w:rsidR="00941294" w:rsidRPr="00BC4C01" w:rsidRDefault="002A3DE4" w:rsidP="00941294">
            <w:pPr>
              <w:tabs>
                <w:tab w:val="left" w:pos="196"/>
              </w:tabs>
              <w:spacing w:line="276" w:lineRule="auto"/>
              <w:rPr>
                <w:color w:val="000000"/>
              </w:rPr>
            </w:pPr>
            <w:r w:rsidRPr="00BC4C01">
              <w:rPr>
                <w:color w:val="000000"/>
              </w:rPr>
              <w:t>Sự hình thành và phát triển văn minh Hy – La cổ đại</w:t>
            </w:r>
          </w:p>
          <w:p w:rsidR="002A3DE4" w:rsidRPr="00BC4C01" w:rsidRDefault="002A3DE4" w:rsidP="00941294">
            <w:pPr>
              <w:tabs>
                <w:tab w:val="left" w:pos="196"/>
              </w:tabs>
              <w:spacing w:line="276" w:lineRule="auto"/>
              <w:rPr>
                <w:color w:val="000000"/>
              </w:rPr>
            </w:pPr>
          </w:p>
          <w:p w:rsidR="002A3DE4" w:rsidRPr="00BC4C01" w:rsidRDefault="002A3DE4" w:rsidP="00941294">
            <w:pPr>
              <w:tabs>
                <w:tab w:val="left" w:pos="196"/>
              </w:tabs>
              <w:spacing w:line="276" w:lineRule="auto"/>
              <w:rPr>
                <w:color w:val="000000"/>
              </w:rPr>
            </w:pPr>
          </w:p>
          <w:p w:rsidR="002A3DE4" w:rsidRPr="00BC4C01" w:rsidRDefault="002A3DE4" w:rsidP="00941294">
            <w:pPr>
              <w:tabs>
                <w:tab w:val="left" w:pos="196"/>
              </w:tabs>
              <w:spacing w:line="276" w:lineRule="auto"/>
              <w:rPr>
                <w:b/>
                <w:color w:val="000000"/>
              </w:rPr>
            </w:pPr>
            <w:r w:rsidRPr="00BC4C01">
              <w:rPr>
                <w:color w:val="000000"/>
              </w:rPr>
              <w:t>Những thành tựu nổi bật của văn minh Hy - La cổ đại</w:t>
            </w:r>
          </w:p>
        </w:tc>
        <w:tc>
          <w:tcPr>
            <w:tcW w:w="2909" w:type="dxa"/>
            <w:shd w:val="clear" w:color="auto" w:fill="auto"/>
          </w:tcPr>
          <w:p w:rsidR="00941294" w:rsidRPr="00BC4C01" w:rsidRDefault="002A3DE4" w:rsidP="002A3DE4">
            <w:pPr>
              <w:spacing w:before="60"/>
              <w:rPr>
                <w:color w:val="000000"/>
              </w:rPr>
            </w:pPr>
            <w:r w:rsidRPr="00BC4C01">
              <w:rPr>
                <w:color w:val="000000"/>
              </w:rPr>
              <w:t>-</w:t>
            </w:r>
            <w:r w:rsidR="009415C4">
              <w:rPr>
                <w:color w:val="000000"/>
              </w:rPr>
              <w:t xml:space="preserve"> </w:t>
            </w:r>
            <w:r w:rsidRPr="00BC4C01">
              <w:rPr>
                <w:color w:val="000000"/>
              </w:rPr>
              <w:t>Giải thích được cơ sở sự hình thành và phát triển của nền văn minh Hy – La</w:t>
            </w:r>
          </w:p>
          <w:p w:rsidR="003C67CC" w:rsidRPr="00BC4C01" w:rsidRDefault="003C67CC" w:rsidP="002A3DE4">
            <w:pPr>
              <w:spacing w:before="60"/>
            </w:pPr>
          </w:p>
          <w:p w:rsidR="002A3DE4" w:rsidRPr="00BC4C01" w:rsidRDefault="002A3DE4" w:rsidP="002A3DE4">
            <w:pPr>
              <w:spacing w:before="60"/>
            </w:pPr>
            <w:r w:rsidRPr="00BC4C01">
              <w:t xml:space="preserve">- </w:t>
            </w:r>
            <w:r w:rsidRPr="00BC4C01">
              <w:rPr>
                <w:color w:val="000000"/>
              </w:rPr>
              <w:t xml:space="preserve">So sánh những thành tựu nổi bật của văn minh Hy </w:t>
            </w:r>
            <w:r w:rsidR="009415C4">
              <w:rPr>
                <w:color w:val="000000"/>
              </w:rPr>
              <w:t>–</w:t>
            </w:r>
            <w:r w:rsidRPr="00BC4C01">
              <w:rPr>
                <w:color w:val="000000"/>
              </w:rPr>
              <w:t xml:space="preserve"> La</w:t>
            </w:r>
            <w:r w:rsidR="009415C4">
              <w:rPr>
                <w:color w:val="000000"/>
              </w:rPr>
              <w:t xml:space="preserve"> cổ đại</w:t>
            </w:r>
          </w:p>
        </w:tc>
        <w:tc>
          <w:tcPr>
            <w:tcW w:w="539" w:type="dxa"/>
            <w:shd w:val="clear" w:color="auto" w:fill="auto"/>
          </w:tcPr>
          <w:p w:rsidR="00941294" w:rsidRPr="00BC4C01" w:rsidRDefault="00941294" w:rsidP="00B12A95">
            <w:pPr>
              <w:spacing w:before="60"/>
              <w:jc w:val="center"/>
            </w:pPr>
          </w:p>
        </w:tc>
        <w:tc>
          <w:tcPr>
            <w:tcW w:w="549" w:type="dxa"/>
            <w:shd w:val="clear" w:color="auto" w:fill="auto"/>
          </w:tcPr>
          <w:p w:rsidR="00941294" w:rsidRPr="00BC4C01" w:rsidRDefault="00941294" w:rsidP="00B12A95">
            <w:pPr>
              <w:spacing w:before="60"/>
              <w:jc w:val="center"/>
            </w:pPr>
          </w:p>
        </w:tc>
        <w:tc>
          <w:tcPr>
            <w:tcW w:w="1425" w:type="dxa"/>
          </w:tcPr>
          <w:p w:rsidR="00941294" w:rsidRPr="00BC4C01" w:rsidRDefault="007C40C7" w:rsidP="001822B8">
            <w:pPr>
              <w:spacing w:before="60"/>
              <w:jc w:val="center"/>
            </w:pPr>
            <w:r w:rsidRPr="00BC4C01">
              <w:rPr>
                <w:color w:val="000000"/>
              </w:rPr>
              <w:t>Tr</w:t>
            </w:r>
            <w:r w:rsidR="001822B8" w:rsidRPr="00BC4C01">
              <w:rPr>
                <w:color w:val="000000"/>
              </w:rPr>
              <w:t xml:space="preserve">ình chiếu các video liên quan, tổ chức thực hành + thảo luận </w:t>
            </w:r>
          </w:p>
        </w:tc>
        <w:tc>
          <w:tcPr>
            <w:tcW w:w="1424" w:type="dxa"/>
          </w:tcPr>
          <w:p w:rsidR="00941294" w:rsidRPr="00BC4C01" w:rsidRDefault="001822B8" w:rsidP="00B12A95">
            <w:pPr>
              <w:spacing w:before="60"/>
              <w:jc w:val="center"/>
            </w:pPr>
            <w:r w:rsidRPr="00BC4C01">
              <w:rPr>
                <w:color w:val="000000"/>
              </w:rPr>
              <w:t>Nghiên cứu tài liệu, chuẩn bị</w:t>
            </w:r>
            <w:r w:rsidR="009415C4">
              <w:rPr>
                <w:color w:val="000000"/>
              </w:rPr>
              <w:t xml:space="preserve"> trình bày</w:t>
            </w:r>
            <w:r w:rsidRPr="00BC4C01">
              <w:rPr>
                <w:color w:val="000000"/>
              </w:rPr>
              <w:t xml:space="preserve"> BT cá nhân/ nhóm</w:t>
            </w:r>
          </w:p>
        </w:tc>
      </w:tr>
      <w:tr w:rsidR="001822B8" w:rsidRPr="00BC4C01" w:rsidTr="00C95521">
        <w:trPr>
          <w:trHeight w:val="140"/>
        </w:trPr>
        <w:tc>
          <w:tcPr>
            <w:tcW w:w="679" w:type="dxa"/>
            <w:shd w:val="clear" w:color="auto" w:fill="auto"/>
          </w:tcPr>
          <w:p w:rsidR="002A3DE4" w:rsidRPr="00BC4C01" w:rsidRDefault="00B974A0" w:rsidP="00B12A95">
            <w:pPr>
              <w:spacing w:before="60"/>
              <w:jc w:val="center"/>
            </w:pPr>
            <w:r w:rsidRPr="00BC4C01">
              <w:t>7</w:t>
            </w:r>
          </w:p>
        </w:tc>
        <w:tc>
          <w:tcPr>
            <w:tcW w:w="2965" w:type="dxa"/>
            <w:shd w:val="clear" w:color="auto" w:fill="auto"/>
          </w:tcPr>
          <w:p w:rsidR="002A3DE4" w:rsidRPr="00BC4C01" w:rsidRDefault="00B974A0" w:rsidP="00941294">
            <w:pPr>
              <w:tabs>
                <w:tab w:val="left" w:pos="196"/>
              </w:tabs>
              <w:spacing w:line="276" w:lineRule="auto"/>
              <w:rPr>
                <w:b/>
                <w:color w:val="000000"/>
              </w:rPr>
            </w:pPr>
            <w:r w:rsidRPr="00BC4C01">
              <w:rPr>
                <w:b/>
                <w:color w:val="000000"/>
              </w:rPr>
              <w:t>Văn minh Tây Âu thời Trung đại</w:t>
            </w:r>
            <w:r w:rsidRPr="00BC4C01">
              <w:rPr>
                <w:color w:val="000000"/>
              </w:rPr>
              <w:t xml:space="preserve">  </w:t>
            </w:r>
          </w:p>
        </w:tc>
        <w:tc>
          <w:tcPr>
            <w:tcW w:w="2909" w:type="dxa"/>
            <w:shd w:val="clear" w:color="auto" w:fill="auto"/>
          </w:tcPr>
          <w:p w:rsidR="002A3DE4" w:rsidRPr="00BC4C01" w:rsidRDefault="002A3DE4" w:rsidP="002A3DE4">
            <w:pPr>
              <w:spacing w:before="60"/>
            </w:pPr>
          </w:p>
        </w:tc>
        <w:tc>
          <w:tcPr>
            <w:tcW w:w="539" w:type="dxa"/>
            <w:shd w:val="clear" w:color="auto" w:fill="auto"/>
          </w:tcPr>
          <w:p w:rsidR="002A3DE4" w:rsidRPr="00BC4C01" w:rsidRDefault="007C40C7" w:rsidP="00B12A95">
            <w:pPr>
              <w:spacing w:before="60"/>
              <w:jc w:val="center"/>
            </w:pPr>
            <w:r w:rsidRPr="00BC4C01">
              <w:t>1</w:t>
            </w:r>
          </w:p>
        </w:tc>
        <w:tc>
          <w:tcPr>
            <w:tcW w:w="549" w:type="dxa"/>
            <w:shd w:val="clear" w:color="auto" w:fill="auto"/>
          </w:tcPr>
          <w:p w:rsidR="002A3DE4" w:rsidRPr="00BC4C01" w:rsidRDefault="007C40C7" w:rsidP="00B12A95">
            <w:pPr>
              <w:spacing w:before="60"/>
              <w:jc w:val="center"/>
            </w:pPr>
            <w:r w:rsidRPr="00BC4C01">
              <w:t>1</w:t>
            </w:r>
          </w:p>
        </w:tc>
        <w:tc>
          <w:tcPr>
            <w:tcW w:w="1425" w:type="dxa"/>
          </w:tcPr>
          <w:p w:rsidR="002A3DE4" w:rsidRPr="00BC4C01" w:rsidRDefault="002A3DE4" w:rsidP="00B12A95">
            <w:pPr>
              <w:spacing w:before="60"/>
              <w:jc w:val="center"/>
            </w:pPr>
          </w:p>
        </w:tc>
        <w:tc>
          <w:tcPr>
            <w:tcW w:w="1424" w:type="dxa"/>
          </w:tcPr>
          <w:p w:rsidR="002A3DE4" w:rsidRPr="00BC4C01" w:rsidRDefault="002A3DE4" w:rsidP="00B12A95">
            <w:pPr>
              <w:spacing w:before="60"/>
              <w:jc w:val="center"/>
            </w:pPr>
          </w:p>
        </w:tc>
      </w:tr>
      <w:tr w:rsidR="001822B8" w:rsidRPr="00BC4C01" w:rsidTr="00C95521">
        <w:trPr>
          <w:trHeight w:val="140"/>
        </w:trPr>
        <w:tc>
          <w:tcPr>
            <w:tcW w:w="679" w:type="dxa"/>
            <w:shd w:val="clear" w:color="auto" w:fill="auto"/>
          </w:tcPr>
          <w:p w:rsidR="002A3DE4" w:rsidRPr="00BC4C01" w:rsidRDefault="00B974A0" w:rsidP="00B12A95">
            <w:pPr>
              <w:spacing w:before="60"/>
              <w:jc w:val="center"/>
            </w:pPr>
            <w:r w:rsidRPr="00BC4C01">
              <w:t>7.1</w:t>
            </w:r>
          </w:p>
          <w:p w:rsidR="00B974A0" w:rsidRPr="00BC4C01" w:rsidRDefault="00B974A0" w:rsidP="00B12A95">
            <w:pPr>
              <w:spacing w:before="60"/>
              <w:jc w:val="center"/>
            </w:pPr>
          </w:p>
          <w:p w:rsidR="00B974A0" w:rsidRPr="00BC4C01" w:rsidRDefault="00B974A0" w:rsidP="00B12A95">
            <w:pPr>
              <w:spacing w:before="60"/>
              <w:jc w:val="center"/>
            </w:pPr>
          </w:p>
          <w:p w:rsidR="00B974A0" w:rsidRPr="00BC4C01" w:rsidRDefault="00B974A0" w:rsidP="00B12A95">
            <w:pPr>
              <w:spacing w:before="60"/>
              <w:jc w:val="center"/>
            </w:pPr>
          </w:p>
          <w:p w:rsidR="00C95521" w:rsidRPr="00BC4C01" w:rsidRDefault="00C95521" w:rsidP="00B12A95">
            <w:pPr>
              <w:spacing w:before="60"/>
              <w:jc w:val="center"/>
            </w:pPr>
          </w:p>
          <w:p w:rsidR="00B974A0" w:rsidRPr="00BC4C01" w:rsidRDefault="00B974A0" w:rsidP="00B12A95">
            <w:pPr>
              <w:spacing w:before="60"/>
              <w:jc w:val="center"/>
            </w:pPr>
            <w:r w:rsidRPr="00BC4C01">
              <w:t>7.2</w:t>
            </w:r>
          </w:p>
          <w:p w:rsidR="00B974A0" w:rsidRPr="00BC4C01" w:rsidRDefault="00B974A0" w:rsidP="00B974A0">
            <w:pPr>
              <w:spacing w:before="60"/>
            </w:pPr>
            <w:r w:rsidRPr="00BC4C01">
              <w:t xml:space="preserve">   </w:t>
            </w:r>
          </w:p>
          <w:p w:rsidR="00B974A0" w:rsidRPr="00BC4C01" w:rsidRDefault="00B974A0" w:rsidP="00B974A0">
            <w:pPr>
              <w:spacing w:before="60"/>
            </w:pPr>
          </w:p>
          <w:p w:rsidR="00B974A0" w:rsidRPr="00BC4C01" w:rsidRDefault="00B974A0" w:rsidP="00B974A0">
            <w:pPr>
              <w:spacing w:before="60"/>
            </w:pPr>
            <w:r w:rsidRPr="00BC4C01">
              <w:t>7.3</w:t>
            </w:r>
          </w:p>
        </w:tc>
        <w:tc>
          <w:tcPr>
            <w:tcW w:w="2965" w:type="dxa"/>
            <w:shd w:val="clear" w:color="auto" w:fill="auto"/>
          </w:tcPr>
          <w:p w:rsidR="002A3DE4" w:rsidRPr="00BC4C01" w:rsidRDefault="00B974A0" w:rsidP="00941294">
            <w:pPr>
              <w:tabs>
                <w:tab w:val="left" w:pos="196"/>
              </w:tabs>
              <w:spacing w:line="276" w:lineRule="auto"/>
              <w:rPr>
                <w:color w:val="000000"/>
              </w:rPr>
            </w:pPr>
            <w:r w:rsidRPr="00BC4C01">
              <w:rPr>
                <w:color w:val="000000"/>
              </w:rPr>
              <w:t>Cơ sở và điều kiện ra đời nền văn minh Tây Âu</w:t>
            </w:r>
          </w:p>
          <w:p w:rsidR="00B974A0" w:rsidRPr="00BC4C01" w:rsidRDefault="00B974A0" w:rsidP="00941294">
            <w:pPr>
              <w:tabs>
                <w:tab w:val="left" w:pos="196"/>
              </w:tabs>
              <w:spacing w:line="276" w:lineRule="auto"/>
              <w:rPr>
                <w:color w:val="000000"/>
              </w:rPr>
            </w:pPr>
          </w:p>
          <w:p w:rsidR="00B974A0" w:rsidRPr="00BC4C01" w:rsidRDefault="00B974A0" w:rsidP="00941294">
            <w:pPr>
              <w:tabs>
                <w:tab w:val="left" w:pos="196"/>
              </w:tabs>
              <w:spacing w:line="276" w:lineRule="auto"/>
              <w:rPr>
                <w:color w:val="000000"/>
              </w:rPr>
            </w:pPr>
          </w:p>
          <w:p w:rsidR="00C95521" w:rsidRPr="00BC4C01" w:rsidRDefault="00C95521" w:rsidP="00941294">
            <w:pPr>
              <w:tabs>
                <w:tab w:val="left" w:pos="196"/>
              </w:tabs>
              <w:spacing w:line="276" w:lineRule="auto"/>
              <w:rPr>
                <w:color w:val="000000"/>
              </w:rPr>
            </w:pPr>
          </w:p>
          <w:p w:rsidR="00B974A0" w:rsidRPr="00BC4C01" w:rsidRDefault="00B974A0" w:rsidP="00941294">
            <w:pPr>
              <w:tabs>
                <w:tab w:val="left" w:pos="196"/>
              </w:tabs>
              <w:spacing w:line="276" w:lineRule="auto"/>
              <w:rPr>
                <w:color w:val="000000"/>
              </w:rPr>
            </w:pPr>
            <w:r w:rsidRPr="00BC4C01">
              <w:rPr>
                <w:color w:val="000000"/>
              </w:rPr>
              <w:t>Văn minh Tây Âu từ thế kỉ V đến thế kỉ XIV</w:t>
            </w:r>
          </w:p>
          <w:p w:rsidR="00B974A0" w:rsidRPr="00BC4C01" w:rsidRDefault="00B974A0" w:rsidP="00941294">
            <w:pPr>
              <w:tabs>
                <w:tab w:val="left" w:pos="196"/>
              </w:tabs>
              <w:spacing w:line="276" w:lineRule="auto"/>
              <w:rPr>
                <w:color w:val="000000"/>
              </w:rPr>
            </w:pPr>
          </w:p>
          <w:p w:rsidR="00B974A0" w:rsidRPr="00BC4C01" w:rsidRDefault="00B974A0" w:rsidP="00941294">
            <w:pPr>
              <w:tabs>
                <w:tab w:val="left" w:pos="196"/>
              </w:tabs>
              <w:spacing w:line="276" w:lineRule="auto"/>
              <w:rPr>
                <w:color w:val="000000"/>
              </w:rPr>
            </w:pPr>
          </w:p>
          <w:p w:rsidR="00B974A0" w:rsidRPr="00BC4C01" w:rsidRDefault="00B974A0" w:rsidP="00941294">
            <w:pPr>
              <w:tabs>
                <w:tab w:val="left" w:pos="196"/>
              </w:tabs>
              <w:spacing w:line="276" w:lineRule="auto"/>
              <w:rPr>
                <w:b/>
                <w:color w:val="000000"/>
              </w:rPr>
            </w:pPr>
            <w:r w:rsidRPr="00BC4C01">
              <w:rPr>
                <w:color w:val="000000"/>
              </w:rPr>
              <w:t>Văn minh Tây Âu thời Phục hưng</w:t>
            </w:r>
          </w:p>
        </w:tc>
        <w:tc>
          <w:tcPr>
            <w:tcW w:w="2909" w:type="dxa"/>
            <w:shd w:val="clear" w:color="auto" w:fill="auto"/>
          </w:tcPr>
          <w:p w:rsidR="002A3DE4" w:rsidRPr="00BC4C01" w:rsidRDefault="00B974A0" w:rsidP="002A3DE4">
            <w:pPr>
              <w:spacing w:before="60"/>
              <w:rPr>
                <w:color w:val="000000"/>
              </w:rPr>
            </w:pPr>
            <w:r w:rsidRPr="00BC4C01">
              <w:t xml:space="preserve">- </w:t>
            </w:r>
            <w:r w:rsidRPr="00BC4C01">
              <w:rPr>
                <w:color w:val="000000"/>
              </w:rPr>
              <w:t>Nắm vững, phân tích cơ sở và những điều kiện tác động đến quá trình hình thành nền văn minh Tây Âu</w:t>
            </w:r>
          </w:p>
          <w:p w:rsidR="00BC4C01" w:rsidRDefault="00BC4C01" w:rsidP="002A3DE4">
            <w:pPr>
              <w:spacing w:before="60"/>
              <w:rPr>
                <w:color w:val="000000"/>
              </w:rPr>
            </w:pPr>
          </w:p>
          <w:p w:rsidR="00B974A0" w:rsidRPr="00BC4C01" w:rsidRDefault="00B974A0" w:rsidP="002A3DE4">
            <w:pPr>
              <w:spacing w:before="60"/>
              <w:rPr>
                <w:color w:val="000000"/>
              </w:rPr>
            </w:pPr>
            <w:r w:rsidRPr="00BC4C01">
              <w:rPr>
                <w:color w:val="000000"/>
              </w:rPr>
              <w:t>-  Khái quát được những nét đặc trưng của văn minh Tây Âu từ thế kỉ V đến thế kỉ XIV</w:t>
            </w:r>
          </w:p>
          <w:p w:rsidR="00BC4C01" w:rsidRDefault="00BC4C01" w:rsidP="002A3DE4">
            <w:pPr>
              <w:spacing w:before="60"/>
            </w:pPr>
          </w:p>
          <w:p w:rsidR="00B974A0" w:rsidRPr="00BC4C01" w:rsidRDefault="00B974A0" w:rsidP="002A3DE4">
            <w:pPr>
              <w:spacing w:before="60"/>
            </w:pPr>
            <w:r w:rsidRPr="00BC4C01">
              <w:t xml:space="preserve">- </w:t>
            </w:r>
            <w:r w:rsidRPr="00BC4C01">
              <w:rPr>
                <w:color w:val="000000"/>
              </w:rPr>
              <w:t xml:space="preserve">Khẳng định những giá trị vượt trội của văn minhTây Âu thời Phục hưng, đặc biệt trong lĩnh vực Văn học </w:t>
            </w:r>
            <w:r w:rsidRPr="00BC4C01">
              <w:rPr>
                <w:color w:val="000000"/>
              </w:rPr>
              <w:lastRenderedPageBreak/>
              <w:t>– Nghệ thu</w:t>
            </w:r>
          </w:p>
        </w:tc>
        <w:tc>
          <w:tcPr>
            <w:tcW w:w="539" w:type="dxa"/>
            <w:shd w:val="clear" w:color="auto" w:fill="auto"/>
          </w:tcPr>
          <w:p w:rsidR="002A3DE4" w:rsidRPr="00BC4C01" w:rsidRDefault="002A3DE4" w:rsidP="00B12A95">
            <w:pPr>
              <w:spacing w:before="60"/>
              <w:jc w:val="center"/>
            </w:pPr>
          </w:p>
        </w:tc>
        <w:tc>
          <w:tcPr>
            <w:tcW w:w="549" w:type="dxa"/>
            <w:shd w:val="clear" w:color="auto" w:fill="auto"/>
          </w:tcPr>
          <w:p w:rsidR="002A3DE4" w:rsidRPr="00BC4C01" w:rsidRDefault="002A3DE4" w:rsidP="00B12A95">
            <w:pPr>
              <w:spacing w:before="60"/>
              <w:jc w:val="center"/>
            </w:pPr>
          </w:p>
        </w:tc>
        <w:tc>
          <w:tcPr>
            <w:tcW w:w="1425" w:type="dxa"/>
          </w:tcPr>
          <w:p w:rsidR="001822B8" w:rsidRPr="00BC4C01" w:rsidRDefault="001822B8" w:rsidP="001822B8">
            <w:pPr>
              <w:spacing w:before="60"/>
            </w:pPr>
            <w:r w:rsidRPr="00BC4C01">
              <w:rPr>
                <w:color w:val="000000"/>
              </w:rPr>
              <w:t>Thuyết giảng + làm việc nhóm, kết hợp bình giá</w:t>
            </w:r>
          </w:p>
          <w:p w:rsidR="001822B8" w:rsidRPr="00BC4C01" w:rsidRDefault="001822B8" w:rsidP="001822B8"/>
          <w:p w:rsidR="002A3DE4" w:rsidRPr="00BC4C01" w:rsidRDefault="002A3DE4" w:rsidP="00B12A95">
            <w:pPr>
              <w:spacing w:before="60"/>
              <w:jc w:val="center"/>
            </w:pPr>
          </w:p>
        </w:tc>
        <w:tc>
          <w:tcPr>
            <w:tcW w:w="1424" w:type="dxa"/>
          </w:tcPr>
          <w:p w:rsidR="002A3DE4" w:rsidRPr="00BC4C01" w:rsidRDefault="00C95521" w:rsidP="00B12A95">
            <w:pPr>
              <w:spacing w:before="60"/>
              <w:jc w:val="center"/>
            </w:pPr>
            <w:r w:rsidRPr="00BC4C01">
              <w:rPr>
                <w:color w:val="000000"/>
              </w:rPr>
              <w:t>Nghiên cứu chuẩn bị các câu hỏi để thảo luận và hoàn thiện bài tập nhóm</w:t>
            </w:r>
          </w:p>
        </w:tc>
      </w:tr>
      <w:tr w:rsidR="001822B8" w:rsidRPr="00BC4C01" w:rsidTr="00C95521">
        <w:trPr>
          <w:trHeight w:val="140"/>
        </w:trPr>
        <w:tc>
          <w:tcPr>
            <w:tcW w:w="679" w:type="dxa"/>
            <w:shd w:val="clear" w:color="auto" w:fill="auto"/>
          </w:tcPr>
          <w:p w:rsidR="00B974A0" w:rsidRPr="00BC4C01" w:rsidRDefault="00B974A0" w:rsidP="00B12A95">
            <w:pPr>
              <w:spacing w:before="60"/>
              <w:jc w:val="center"/>
            </w:pPr>
            <w:r w:rsidRPr="00BC4C01">
              <w:lastRenderedPageBreak/>
              <w:t>8</w:t>
            </w:r>
          </w:p>
        </w:tc>
        <w:tc>
          <w:tcPr>
            <w:tcW w:w="2965" w:type="dxa"/>
            <w:shd w:val="clear" w:color="auto" w:fill="auto"/>
          </w:tcPr>
          <w:p w:rsidR="00B974A0" w:rsidRPr="00BC4C01" w:rsidRDefault="00B974A0" w:rsidP="00941294">
            <w:pPr>
              <w:tabs>
                <w:tab w:val="left" w:pos="196"/>
              </w:tabs>
              <w:spacing w:line="276" w:lineRule="auto"/>
              <w:rPr>
                <w:b/>
                <w:color w:val="000000"/>
              </w:rPr>
            </w:pPr>
            <w:r w:rsidRPr="00BC4C01">
              <w:rPr>
                <w:b/>
              </w:rPr>
              <w:t>Văn minh Công nghiệp Âu Mỹ</w:t>
            </w:r>
          </w:p>
        </w:tc>
        <w:tc>
          <w:tcPr>
            <w:tcW w:w="2909" w:type="dxa"/>
            <w:shd w:val="clear" w:color="auto" w:fill="auto"/>
          </w:tcPr>
          <w:p w:rsidR="002A3DE4" w:rsidRPr="00BC4C01" w:rsidRDefault="002A3DE4" w:rsidP="002A3DE4">
            <w:pPr>
              <w:spacing w:before="60"/>
            </w:pPr>
          </w:p>
        </w:tc>
        <w:tc>
          <w:tcPr>
            <w:tcW w:w="539" w:type="dxa"/>
            <w:shd w:val="clear" w:color="auto" w:fill="auto"/>
          </w:tcPr>
          <w:p w:rsidR="002A3DE4" w:rsidRPr="00BC4C01" w:rsidRDefault="007C40C7" w:rsidP="00B12A95">
            <w:pPr>
              <w:spacing w:before="60"/>
              <w:jc w:val="center"/>
            </w:pPr>
            <w:r w:rsidRPr="00BC4C01">
              <w:t>2</w:t>
            </w:r>
          </w:p>
        </w:tc>
        <w:tc>
          <w:tcPr>
            <w:tcW w:w="549" w:type="dxa"/>
            <w:shd w:val="clear" w:color="auto" w:fill="auto"/>
          </w:tcPr>
          <w:p w:rsidR="002A3DE4" w:rsidRPr="00BC4C01" w:rsidRDefault="007C40C7" w:rsidP="00B12A95">
            <w:pPr>
              <w:spacing w:before="60"/>
              <w:jc w:val="center"/>
            </w:pPr>
            <w:r w:rsidRPr="00BC4C01">
              <w:t>1</w:t>
            </w:r>
          </w:p>
        </w:tc>
        <w:tc>
          <w:tcPr>
            <w:tcW w:w="1425" w:type="dxa"/>
          </w:tcPr>
          <w:p w:rsidR="002A3DE4" w:rsidRPr="00BC4C01" w:rsidRDefault="002A3DE4" w:rsidP="00B12A95">
            <w:pPr>
              <w:spacing w:before="60"/>
              <w:jc w:val="center"/>
            </w:pPr>
          </w:p>
        </w:tc>
        <w:tc>
          <w:tcPr>
            <w:tcW w:w="1424" w:type="dxa"/>
          </w:tcPr>
          <w:p w:rsidR="002A3DE4" w:rsidRPr="00BC4C01" w:rsidRDefault="002A3DE4" w:rsidP="00B12A95">
            <w:pPr>
              <w:spacing w:before="60"/>
              <w:jc w:val="center"/>
            </w:pPr>
          </w:p>
        </w:tc>
      </w:tr>
      <w:tr w:rsidR="001822B8" w:rsidRPr="00BC4C01" w:rsidTr="00C95521">
        <w:trPr>
          <w:trHeight w:val="4616"/>
        </w:trPr>
        <w:tc>
          <w:tcPr>
            <w:tcW w:w="679" w:type="dxa"/>
            <w:shd w:val="clear" w:color="auto" w:fill="auto"/>
          </w:tcPr>
          <w:p w:rsidR="00B974A0" w:rsidRPr="00BC4C01" w:rsidRDefault="00B974A0" w:rsidP="00B12A95">
            <w:pPr>
              <w:spacing w:before="60"/>
              <w:jc w:val="center"/>
            </w:pPr>
            <w:r w:rsidRPr="00BC4C01">
              <w:t>8.1</w:t>
            </w:r>
          </w:p>
          <w:p w:rsidR="00B974A0" w:rsidRPr="00BC4C01" w:rsidRDefault="00B974A0" w:rsidP="00B12A95">
            <w:pPr>
              <w:spacing w:before="60"/>
              <w:jc w:val="center"/>
            </w:pPr>
          </w:p>
          <w:p w:rsidR="00B974A0" w:rsidRPr="00BC4C01" w:rsidRDefault="00B974A0" w:rsidP="00B12A95">
            <w:pPr>
              <w:spacing w:before="60"/>
              <w:jc w:val="center"/>
            </w:pPr>
          </w:p>
          <w:p w:rsidR="00B974A0" w:rsidRPr="00BC4C01" w:rsidRDefault="00B974A0" w:rsidP="003C67CC">
            <w:pPr>
              <w:spacing w:before="60"/>
            </w:pPr>
            <w:r w:rsidRPr="00BC4C01">
              <w:t>8.2</w:t>
            </w:r>
          </w:p>
          <w:p w:rsidR="00B974A0" w:rsidRPr="00BC4C01" w:rsidRDefault="00B974A0" w:rsidP="00B12A95">
            <w:pPr>
              <w:spacing w:before="60"/>
              <w:jc w:val="center"/>
            </w:pPr>
          </w:p>
          <w:p w:rsidR="003C67CC" w:rsidRPr="00BC4C01" w:rsidRDefault="003C67CC" w:rsidP="00B12A95">
            <w:pPr>
              <w:spacing w:before="60"/>
              <w:jc w:val="center"/>
            </w:pPr>
          </w:p>
          <w:p w:rsidR="00C95521" w:rsidRPr="00BC4C01" w:rsidRDefault="00C95521" w:rsidP="00B12A95">
            <w:pPr>
              <w:spacing w:before="60"/>
              <w:jc w:val="center"/>
            </w:pPr>
          </w:p>
          <w:p w:rsidR="00B974A0" w:rsidRPr="00BC4C01" w:rsidRDefault="00B974A0" w:rsidP="00B12A95">
            <w:pPr>
              <w:spacing w:before="60"/>
              <w:jc w:val="center"/>
            </w:pPr>
            <w:r w:rsidRPr="00BC4C01">
              <w:t>8.3</w:t>
            </w:r>
          </w:p>
          <w:p w:rsidR="00B974A0" w:rsidRPr="00BC4C01" w:rsidRDefault="00B974A0" w:rsidP="00B12A95">
            <w:pPr>
              <w:spacing w:before="60"/>
              <w:jc w:val="center"/>
            </w:pPr>
          </w:p>
          <w:p w:rsidR="003C67CC" w:rsidRPr="00BC4C01" w:rsidRDefault="003C67CC" w:rsidP="003C67CC">
            <w:pPr>
              <w:spacing w:before="60"/>
            </w:pPr>
          </w:p>
          <w:p w:rsidR="003C67CC" w:rsidRPr="00BC4C01" w:rsidRDefault="003C67CC" w:rsidP="00B12A95">
            <w:pPr>
              <w:spacing w:before="60"/>
              <w:jc w:val="center"/>
            </w:pPr>
          </w:p>
        </w:tc>
        <w:tc>
          <w:tcPr>
            <w:tcW w:w="2965" w:type="dxa"/>
            <w:shd w:val="clear" w:color="auto" w:fill="auto"/>
          </w:tcPr>
          <w:p w:rsidR="00B974A0" w:rsidRPr="00BC4C01" w:rsidRDefault="00B974A0" w:rsidP="00941294">
            <w:pPr>
              <w:tabs>
                <w:tab w:val="left" w:pos="196"/>
              </w:tabs>
              <w:spacing w:line="276" w:lineRule="auto"/>
            </w:pPr>
            <w:r w:rsidRPr="00BC4C01">
              <w:t>Nguyên nhân và điều kiện ra đời của nền văn minh Công nghiệp</w:t>
            </w:r>
          </w:p>
          <w:p w:rsidR="00B974A0" w:rsidRPr="00BC4C01" w:rsidRDefault="00C95521" w:rsidP="00941294">
            <w:pPr>
              <w:tabs>
                <w:tab w:val="left" w:pos="196"/>
              </w:tabs>
              <w:spacing w:line="276" w:lineRule="auto"/>
            </w:pPr>
            <w:r w:rsidRPr="00BC4C01">
              <w:t>Đặc điểm và bản chất c</w:t>
            </w:r>
            <w:r w:rsidR="00B974A0" w:rsidRPr="00BC4C01">
              <w:t>uộc cách mạng Công nghiệp</w:t>
            </w:r>
          </w:p>
          <w:p w:rsidR="00BC4C01" w:rsidRDefault="003C67CC" w:rsidP="00941294">
            <w:pPr>
              <w:tabs>
                <w:tab w:val="left" w:pos="196"/>
              </w:tabs>
              <w:spacing w:line="276" w:lineRule="auto"/>
            </w:pPr>
            <w:r w:rsidRPr="00BC4C01">
              <w:t xml:space="preserve">    </w:t>
            </w:r>
            <w:r w:rsidR="00C95521" w:rsidRPr="00BC4C01">
              <w:t xml:space="preserve">                             </w:t>
            </w:r>
          </w:p>
          <w:p w:rsidR="00BC4C01" w:rsidRDefault="00BC4C01" w:rsidP="00941294">
            <w:pPr>
              <w:tabs>
                <w:tab w:val="left" w:pos="196"/>
              </w:tabs>
              <w:spacing w:line="276" w:lineRule="auto"/>
            </w:pPr>
          </w:p>
          <w:p w:rsidR="00B974A0" w:rsidRPr="00BC4C01" w:rsidRDefault="00B974A0" w:rsidP="00941294">
            <w:pPr>
              <w:tabs>
                <w:tab w:val="left" w:pos="196"/>
              </w:tabs>
              <w:spacing w:line="276" w:lineRule="auto"/>
            </w:pPr>
            <w:r w:rsidRPr="00BC4C01">
              <w:t>Thành tựu khoa học kỹ thuật của văn minh Công nghiệp</w:t>
            </w:r>
          </w:p>
          <w:p w:rsidR="003C67CC" w:rsidRPr="00BC4C01" w:rsidRDefault="003C67CC" w:rsidP="00941294">
            <w:pPr>
              <w:tabs>
                <w:tab w:val="left" w:pos="196"/>
              </w:tabs>
              <w:spacing w:line="276" w:lineRule="auto"/>
              <w:rPr>
                <w:b/>
                <w:color w:val="000000"/>
              </w:rPr>
            </w:pPr>
          </w:p>
        </w:tc>
        <w:tc>
          <w:tcPr>
            <w:tcW w:w="2909" w:type="dxa"/>
            <w:shd w:val="clear" w:color="auto" w:fill="auto"/>
          </w:tcPr>
          <w:p w:rsidR="002A3DE4" w:rsidRPr="00BC4C01" w:rsidRDefault="003C67CC" w:rsidP="002A3DE4">
            <w:pPr>
              <w:spacing w:before="60"/>
            </w:pPr>
            <w:r w:rsidRPr="00BC4C01">
              <w:t>- Phân tích được</w:t>
            </w:r>
            <w:r w:rsidR="00BD0ECE" w:rsidRPr="00BC4C01">
              <w:t xml:space="preserve"> lí </w:t>
            </w:r>
            <w:r w:rsidRPr="00BC4C01">
              <w:t>do và điều kiện ra đời của nền văn minh Công nghiệp</w:t>
            </w:r>
          </w:p>
          <w:p w:rsidR="003C67CC" w:rsidRPr="00BC4C01" w:rsidRDefault="003C67CC" w:rsidP="002A3DE4">
            <w:pPr>
              <w:spacing w:before="60"/>
            </w:pPr>
            <w:r w:rsidRPr="00BC4C01">
              <w:t>- Phân tích được nguyên nhân và diễn tiến của cuộc cách mạng Công nghiệp</w:t>
            </w:r>
          </w:p>
          <w:p w:rsidR="00C95521" w:rsidRPr="00BC4C01" w:rsidRDefault="00C95521" w:rsidP="00C95521">
            <w:pPr>
              <w:spacing w:before="60"/>
            </w:pPr>
          </w:p>
          <w:p w:rsidR="003C67CC" w:rsidRPr="00BC4C01" w:rsidRDefault="003C67CC" w:rsidP="00C95521">
            <w:pPr>
              <w:spacing w:before="60"/>
            </w:pPr>
            <w:r w:rsidRPr="00BC4C01">
              <w:t xml:space="preserve">- </w:t>
            </w:r>
            <w:r w:rsidR="00C95521" w:rsidRPr="00BC4C01">
              <w:t>Nắm vững</w:t>
            </w:r>
            <w:r w:rsidRPr="00BC4C01">
              <w:t xml:space="preserve"> những thành tựu </w:t>
            </w:r>
            <w:r w:rsidR="00C95521" w:rsidRPr="00BC4C01">
              <w:t xml:space="preserve">về </w:t>
            </w:r>
            <w:r w:rsidRPr="00BC4C01">
              <w:t>khoa học kỹ thuật của văn minh Công nghiệp</w:t>
            </w:r>
          </w:p>
        </w:tc>
        <w:tc>
          <w:tcPr>
            <w:tcW w:w="539" w:type="dxa"/>
            <w:shd w:val="clear" w:color="auto" w:fill="auto"/>
          </w:tcPr>
          <w:p w:rsidR="002A3DE4" w:rsidRPr="00BC4C01" w:rsidRDefault="002A3DE4" w:rsidP="00B12A95">
            <w:pPr>
              <w:spacing w:before="60"/>
              <w:jc w:val="center"/>
            </w:pPr>
          </w:p>
        </w:tc>
        <w:tc>
          <w:tcPr>
            <w:tcW w:w="549" w:type="dxa"/>
            <w:shd w:val="clear" w:color="auto" w:fill="auto"/>
          </w:tcPr>
          <w:p w:rsidR="002A3DE4" w:rsidRPr="00BC4C01" w:rsidRDefault="002A3DE4" w:rsidP="00B12A95">
            <w:pPr>
              <w:spacing w:before="60"/>
              <w:jc w:val="center"/>
            </w:pPr>
          </w:p>
        </w:tc>
        <w:tc>
          <w:tcPr>
            <w:tcW w:w="1425" w:type="dxa"/>
          </w:tcPr>
          <w:p w:rsidR="002A3DE4" w:rsidRPr="00BC4C01" w:rsidRDefault="001822B8" w:rsidP="00B12A95">
            <w:pPr>
              <w:spacing w:before="60"/>
              <w:jc w:val="center"/>
            </w:pPr>
            <w:r w:rsidRPr="00BC4C01">
              <w:t>Thuyết giảng, tổ chức làm nhóm + thảo luận</w:t>
            </w:r>
            <w:r w:rsidR="00BD0ECE" w:rsidRPr="00BC4C01">
              <w:t xml:space="preserve"> để tìm ra sự khác biệt về VM công nghiệp giữa châu Âu&amp; châu Mĩ</w:t>
            </w:r>
          </w:p>
        </w:tc>
        <w:tc>
          <w:tcPr>
            <w:tcW w:w="1424" w:type="dxa"/>
          </w:tcPr>
          <w:p w:rsidR="002A3DE4" w:rsidRPr="00BC4C01" w:rsidRDefault="00C95521" w:rsidP="00B12A95">
            <w:pPr>
              <w:spacing w:before="60"/>
              <w:jc w:val="center"/>
            </w:pPr>
            <w:r w:rsidRPr="00BC4C01">
              <w:rPr>
                <w:color w:val="000000"/>
              </w:rPr>
              <w:t>Đọc &amp; nghiên cứu các tài liệu  liên quan</w:t>
            </w:r>
            <w:r w:rsidR="005556B3" w:rsidRPr="00BC4C01">
              <w:rPr>
                <w:color w:val="000000"/>
              </w:rPr>
              <w:t xml:space="preserve"> đến VM châu Âu + Châu Mỹ</w:t>
            </w:r>
          </w:p>
        </w:tc>
      </w:tr>
      <w:tr w:rsidR="001822B8" w:rsidRPr="00BC4C01" w:rsidTr="00C95521">
        <w:trPr>
          <w:trHeight w:val="581"/>
        </w:trPr>
        <w:tc>
          <w:tcPr>
            <w:tcW w:w="679" w:type="dxa"/>
            <w:shd w:val="clear" w:color="auto" w:fill="auto"/>
          </w:tcPr>
          <w:p w:rsidR="001677F1" w:rsidRPr="00BC4C01" w:rsidRDefault="001677F1" w:rsidP="00B12A95">
            <w:pPr>
              <w:spacing w:before="60"/>
              <w:jc w:val="center"/>
              <w:rPr>
                <w:b/>
              </w:rPr>
            </w:pPr>
            <w:r w:rsidRPr="00BC4C01">
              <w:rPr>
                <w:b/>
              </w:rPr>
              <w:t>9</w:t>
            </w:r>
          </w:p>
        </w:tc>
        <w:tc>
          <w:tcPr>
            <w:tcW w:w="2965" w:type="dxa"/>
            <w:shd w:val="clear" w:color="auto" w:fill="auto"/>
          </w:tcPr>
          <w:p w:rsidR="001677F1" w:rsidRPr="00BC4C01" w:rsidRDefault="001677F1" w:rsidP="00B12A95">
            <w:pPr>
              <w:spacing w:before="60"/>
              <w:jc w:val="both"/>
              <w:rPr>
                <w:color w:val="000000"/>
              </w:rPr>
            </w:pPr>
            <w:r w:rsidRPr="00BC4C01">
              <w:rPr>
                <w:b/>
              </w:rPr>
              <w:t>Văn minh thế giới thế kỷ XX đến nay</w:t>
            </w:r>
          </w:p>
        </w:tc>
        <w:tc>
          <w:tcPr>
            <w:tcW w:w="2909" w:type="dxa"/>
            <w:shd w:val="clear" w:color="auto" w:fill="auto"/>
          </w:tcPr>
          <w:p w:rsidR="001677F1" w:rsidRPr="00BC4C01" w:rsidRDefault="001677F1" w:rsidP="002A3DE4">
            <w:pPr>
              <w:spacing w:before="60"/>
            </w:pPr>
          </w:p>
        </w:tc>
        <w:tc>
          <w:tcPr>
            <w:tcW w:w="539" w:type="dxa"/>
            <w:shd w:val="clear" w:color="auto" w:fill="auto"/>
          </w:tcPr>
          <w:p w:rsidR="001677F1" w:rsidRPr="00BC4C01" w:rsidRDefault="007C40C7" w:rsidP="00B12A95">
            <w:pPr>
              <w:spacing w:before="60"/>
              <w:jc w:val="center"/>
            </w:pPr>
            <w:r w:rsidRPr="00BC4C01">
              <w:t>2</w:t>
            </w:r>
          </w:p>
        </w:tc>
        <w:tc>
          <w:tcPr>
            <w:tcW w:w="549" w:type="dxa"/>
            <w:shd w:val="clear" w:color="auto" w:fill="auto"/>
          </w:tcPr>
          <w:p w:rsidR="001677F1" w:rsidRPr="00BC4C01" w:rsidRDefault="00DC66D2" w:rsidP="00B12A95">
            <w:pPr>
              <w:spacing w:before="60"/>
              <w:jc w:val="center"/>
            </w:pPr>
            <w:r w:rsidRPr="00BC4C01">
              <w:t>1</w:t>
            </w:r>
          </w:p>
        </w:tc>
        <w:tc>
          <w:tcPr>
            <w:tcW w:w="1425" w:type="dxa"/>
          </w:tcPr>
          <w:p w:rsidR="001677F1" w:rsidRPr="00BC4C01" w:rsidRDefault="001677F1" w:rsidP="00B12A95">
            <w:pPr>
              <w:spacing w:before="60"/>
              <w:jc w:val="center"/>
            </w:pPr>
          </w:p>
        </w:tc>
        <w:tc>
          <w:tcPr>
            <w:tcW w:w="1424" w:type="dxa"/>
          </w:tcPr>
          <w:p w:rsidR="001677F1" w:rsidRPr="00BC4C01" w:rsidRDefault="001677F1" w:rsidP="00B12A95">
            <w:pPr>
              <w:spacing w:before="60"/>
              <w:jc w:val="center"/>
            </w:pPr>
          </w:p>
        </w:tc>
      </w:tr>
      <w:tr w:rsidR="00C95521" w:rsidRPr="00BC4C01" w:rsidTr="00C95521">
        <w:trPr>
          <w:trHeight w:val="1550"/>
        </w:trPr>
        <w:tc>
          <w:tcPr>
            <w:tcW w:w="679" w:type="dxa"/>
            <w:shd w:val="clear" w:color="auto" w:fill="auto"/>
          </w:tcPr>
          <w:p w:rsidR="00C95521" w:rsidRPr="00BC4C01" w:rsidRDefault="00C95521" w:rsidP="00B12A95">
            <w:pPr>
              <w:spacing w:before="60"/>
              <w:jc w:val="center"/>
            </w:pPr>
            <w:r w:rsidRPr="00BC4C01">
              <w:t>9.1</w:t>
            </w:r>
          </w:p>
          <w:p w:rsidR="00C95521" w:rsidRPr="00BC4C01" w:rsidRDefault="00C95521" w:rsidP="00B12A95">
            <w:pPr>
              <w:spacing w:before="60"/>
              <w:jc w:val="center"/>
            </w:pPr>
          </w:p>
          <w:p w:rsidR="00C95521" w:rsidRPr="00BC4C01" w:rsidRDefault="00C95521" w:rsidP="00B12A95">
            <w:pPr>
              <w:spacing w:before="60"/>
              <w:jc w:val="center"/>
            </w:pPr>
          </w:p>
          <w:p w:rsidR="00C95521" w:rsidRPr="00BC4C01" w:rsidRDefault="00C95521" w:rsidP="00B12A95">
            <w:pPr>
              <w:spacing w:before="60"/>
              <w:jc w:val="center"/>
            </w:pPr>
            <w:r w:rsidRPr="00BC4C01">
              <w:t>9.2</w:t>
            </w:r>
          </w:p>
          <w:p w:rsidR="00C95521" w:rsidRPr="00BC4C01" w:rsidRDefault="00C95521" w:rsidP="00B12A95">
            <w:pPr>
              <w:spacing w:before="60"/>
              <w:jc w:val="center"/>
            </w:pPr>
          </w:p>
          <w:p w:rsidR="00C95521" w:rsidRPr="00BC4C01" w:rsidRDefault="00C95521" w:rsidP="00B12A95">
            <w:pPr>
              <w:spacing w:before="60"/>
              <w:jc w:val="center"/>
            </w:pPr>
          </w:p>
          <w:p w:rsidR="00C95521" w:rsidRPr="00BC4C01" w:rsidRDefault="00C95521" w:rsidP="00B12A95">
            <w:pPr>
              <w:spacing w:before="60"/>
              <w:jc w:val="center"/>
            </w:pPr>
          </w:p>
          <w:p w:rsidR="00C95521" w:rsidRPr="00BC4C01" w:rsidRDefault="00C95521" w:rsidP="00B12A95">
            <w:pPr>
              <w:spacing w:before="60"/>
              <w:jc w:val="center"/>
            </w:pPr>
            <w:r w:rsidRPr="00BC4C01">
              <w:t>9.3</w:t>
            </w:r>
          </w:p>
        </w:tc>
        <w:tc>
          <w:tcPr>
            <w:tcW w:w="2965" w:type="dxa"/>
            <w:shd w:val="clear" w:color="auto" w:fill="auto"/>
          </w:tcPr>
          <w:p w:rsidR="00C95521" w:rsidRPr="00BC4C01" w:rsidRDefault="00C95521" w:rsidP="00941294">
            <w:pPr>
              <w:tabs>
                <w:tab w:val="left" w:pos="196"/>
              </w:tabs>
              <w:spacing w:line="276" w:lineRule="auto"/>
              <w:rPr>
                <w:color w:val="000000"/>
              </w:rPr>
            </w:pPr>
            <w:r w:rsidRPr="00BC4C01">
              <w:rPr>
                <w:color w:val="000000"/>
              </w:rPr>
              <w:t>Những thành tựu nổi bật của văn minh thế giới thế kỉ XX</w:t>
            </w:r>
          </w:p>
          <w:p w:rsidR="00C95521" w:rsidRPr="00BC4C01" w:rsidRDefault="00C95521" w:rsidP="00941294">
            <w:pPr>
              <w:tabs>
                <w:tab w:val="left" w:pos="196"/>
              </w:tabs>
              <w:spacing w:line="276" w:lineRule="auto"/>
              <w:rPr>
                <w:color w:val="000000"/>
              </w:rPr>
            </w:pPr>
          </w:p>
          <w:p w:rsidR="00C95521" w:rsidRPr="00BC4C01" w:rsidRDefault="00C95521" w:rsidP="00941294">
            <w:pPr>
              <w:tabs>
                <w:tab w:val="left" w:pos="196"/>
              </w:tabs>
              <w:spacing w:line="276" w:lineRule="auto"/>
              <w:rPr>
                <w:color w:val="000000"/>
              </w:rPr>
            </w:pPr>
            <w:r w:rsidRPr="00BC4C01">
              <w:rPr>
                <w:color w:val="000000"/>
              </w:rPr>
              <w:t>Chiến tranh Thế giới và sự tàn phá của nó đối với VM nhân loại</w:t>
            </w:r>
          </w:p>
          <w:p w:rsidR="00C95521" w:rsidRPr="00BC4C01" w:rsidRDefault="00C95521" w:rsidP="00941294">
            <w:pPr>
              <w:tabs>
                <w:tab w:val="left" w:pos="196"/>
              </w:tabs>
              <w:spacing w:line="276" w:lineRule="auto"/>
              <w:rPr>
                <w:color w:val="000000"/>
              </w:rPr>
            </w:pPr>
          </w:p>
          <w:p w:rsidR="00C95521" w:rsidRPr="00BC4C01" w:rsidRDefault="00C95521" w:rsidP="00941294">
            <w:pPr>
              <w:tabs>
                <w:tab w:val="left" w:pos="196"/>
              </w:tabs>
              <w:spacing w:line="276" w:lineRule="auto"/>
              <w:rPr>
                <w:color w:val="000000"/>
              </w:rPr>
            </w:pPr>
          </w:p>
          <w:p w:rsidR="00C95521" w:rsidRPr="00BC4C01" w:rsidRDefault="00C95521" w:rsidP="00941294">
            <w:pPr>
              <w:tabs>
                <w:tab w:val="left" w:pos="196"/>
              </w:tabs>
              <w:spacing w:line="276" w:lineRule="auto"/>
              <w:rPr>
                <w:color w:val="000000"/>
              </w:rPr>
            </w:pPr>
            <w:r w:rsidRPr="00BC4C01">
              <w:rPr>
                <w:color w:val="000000"/>
              </w:rPr>
              <w:t>Những tiến bộ vượt bậc của VM thế giới những năm đầu thế kỉ XXI</w:t>
            </w:r>
          </w:p>
          <w:p w:rsidR="00C95521" w:rsidRPr="00BC4C01" w:rsidRDefault="00C95521" w:rsidP="00941294">
            <w:pPr>
              <w:tabs>
                <w:tab w:val="left" w:pos="196"/>
              </w:tabs>
              <w:spacing w:line="276" w:lineRule="auto"/>
              <w:rPr>
                <w:b/>
              </w:rPr>
            </w:pPr>
          </w:p>
        </w:tc>
        <w:tc>
          <w:tcPr>
            <w:tcW w:w="2909" w:type="dxa"/>
            <w:shd w:val="clear" w:color="auto" w:fill="auto"/>
          </w:tcPr>
          <w:p w:rsidR="00C95521" w:rsidRPr="00BC4C01" w:rsidRDefault="00C95521" w:rsidP="00941294">
            <w:pPr>
              <w:spacing w:before="60"/>
              <w:rPr>
                <w:color w:val="000000"/>
              </w:rPr>
            </w:pPr>
            <w:r w:rsidRPr="00BC4C01">
              <w:t xml:space="preserve">- </w:t>
            </w:r>
            <w:r w:rsidRPr="00BC4C01">
              <w:rPr>
                <w:color w:val="000000"/>
              </w:rPr>
              <w:t>Trình bày được những thành tựu nổi bật của văn minh thế giới thế kỉ XX</w:t>
            </w:r>
          </w:p>
          <w:p w:rsidR="00C95521" w:rsidRPr="00BC4C01" w:rsidRDefault="00C95521" w:rsidP="00941294">
            <w:pPr>
              <w:spacing w:before="60"/>
              <w:rPr>
                <w:color w:val="000000"/>
              </w:rPr>
            </w:pPr>
            <w:r w:rsidRPr="00BC4C01">
              <w:rPr>
                <w:color w:val="000000"/>
              </w:rPr>
              <w:t>- Trình bày sơ lược về nguyên nhân nổ ra Chiến tranh Thế giới và sự tàn phá của nó đối với văn minh nhân loại</w:t>
            </w:r>
          </w:p>
          <w:p w:rsidR="00C95521" w:rsidRPr="00BC4C01" w:rsidRDefault="00C95521" w:rsidP="00941294">
            <w:pPr>
              <w:spacing w:before="60"/>
            </w:pPr>
            <w:r w:rsidRPr="00BC4C01">
              <w:rPr>
                <w:color w:val="000000"/>
              </w:rPr>
              <w:t>- Liệt kê và lí giải về những tiến bộ vượt bậc của văn minh thế giới những năm đầu thế kỉ XXI</w:t>
            </w:r>
          </w:p>
        </w:tc>
        <w:tc>
          <w:tcPr>
            <w:tcW w:w="539" w:type="dxa"/>
            <w:shd w:val="clear" w:color="auto" w:fill="auto"/>
          </w:tcPr>
          <w:p w:rsidR="00C95521" w:rsidRPr="00BC4C01" w:rsidRDefault="00C95521" w:rsidP="00B12A95">
            <w:pPr>
              <w:spacing w:before="60"/>
              <w:jc w:val="center"/>
            </w:pPr>
          </w:p>
        </w:tc>
        <w:tc>
          <w:tcPr>
            <w:tcW w:w="549" w:type="dxa"/>
            <w:shd w:val="clear" w:color="auto" w:fill="auto"/>
          </w:tcPr>
          <w:p w:rsidR="00C95521" w:rsidRPr="00BC4C01" w:rsidRDefault="00C95521" w:rsidP="00B12A95">
            <w:pPr>
              <w:spacing w:before="60"/>
              <w:jc w:val="center"/>
            </w:pPr>
          </w:p>
          <w:p w:rsidR="00C95521" w:rsidRPr="00BC4C01" w:rsidRDefault="00C95521" w:rsidP="00B12A95">
            <w:pPr>
              <w:spacing w:before="60"/>
              <w:jc w:val="center"/>
            </w:pPr>
          </w:p>
          <w:p w:rsidR="00C95521" w:rsidRPr="00BC4C01" w:rsidRDefault="00C95521" w:rsidP="00B12A95">
            <w:pPr>
              <w:spacing w:before="60"/>
              <w:jc w:val="center"/>
            </w:pPr>
          </w:p>
          <w:p w:rsidR="00C95521" w:rsidRPr="00BC4C01" w:rsidRDefault="00C95521" w:rsidP="00B12A95">
            <w:pPr>
              <w:spacing w:before="60"/>
              <w:jc w:val="center"/>
            </w:pPr>
          </w:p>
          <w:p w:rsidR="00C95521" w:rsidRPr="00BC4C01" w:rsidRDefault="00C95521" w:rsidP="00B12A95">
            <w:pPr>
              <w:spacing w:before="60"/>
              <w:jc w:val="center"/>
            </w:pPr>
          </w:p>
          <w:p w:rsidR="00C95521" w:rsidRPr="00BC4C01" w:rsidRDefault="00C95521" w:rsidP="00B12A95">
            <w:pPr>
              <w:spacing w:before="60"/>
              <w:jc w:val="center"/>
            </w:pPr>
          </w:p>
        </w:tc>
        <w:tc>
          <w:tcPr>
            <w:tcW w:w="1425" w:type="dxa"/>
          </w:tcPr>
          <w:p w:rsidR="00C95521" w:rsidRPr="00BC4C01" w:rsidRDefault="00C95521" w:rsidP="00B12A95">
            <w:pPr>
              <w:spacing w:before="60"/>
              <w:jc w:val="both"/>
              <w:rPr>
                <w:color w:val="000000"/>
              </w:rPr>
            </w:pPr>
            <w:r w:rsidRPr="00BC4C01">
              <w:rPr>
                <w:color w:val="000000"/>
              </w:rPr>
              <w:t>Diễn giảng; thuyết trình; làm việc theo nhóm.</w:t>
            </w:r>
          </w:p>
          <w:p w:rsidR="00C95521" w:rsidRPr="00BC4C01" w:rsidRDefault="00C95521" w:rsidP="00B12A95">
            <w:pPr>
              <w:spacing w:before="60"/>
              <w:jc w:val="center"/>
            </w:pPr>
          </w:p>
        </w:tc>
        <w:tc>
          <w:tcPr>
            <w:tcW w:w="1424" w:type="dxa"/>
          </w:tcPr>
          <w:p w:rsidR="00C95521" w:rsidRPr="00BC4C01" w:rsidRDefault="00C95521" w:rsidP="00BD0ECE">
            <w:pPr>
              <w:spacing w:before="60"/>
              <w:jc w:val="both"/>
            </w:pPr>
            <w:r w:rsidRPr="00BC4C01">
              <w:rPr>
                <w:color w:val="000000"/>
              </w:rPr>
              <w:t>Đọc và nghiên</w:t>
            </w:r>
            <w:r w:rsidR="00BD0ECE" w:rsidRPr="00BC4C01">
              <w:rPr>
                <w:color w:val="000000"/>
              </w:rPr>
              <w:t xml:space="preserve"> cứu tl, chuẩn bị tư liệu hình ảnh</w:t>
            </w:r>
            <w:r w:rsidRPr="00BC4C01">
              <w:rPr>
                <w:color w:val="000000"/>
              </w:rPr>
              <w:t xml:space="preserve"> về hai cuộc</w:t>
            </w:r>
            <w:r w:rsidR="005556B3" w:rsidRPr="00BC4C01">
              <w:rPr>
                <w:color w:val="000000"/>
              </w:rPr>
              <w:t xml:space="preserve"> CTr TG và những thành tựu to lớn</w:t>
            </w:r>
            <w:r w:rsidRPr="00BC4C01">
              <w:rPr>
                <w:color w:val="000000"/>
              </w:rPr>
              <w:t xml:space="preserve"> t</w:t>
            </w:r>
            <w:r w:rsidR="00BD0ECE" w:rsidRPr="00BC4C01">
              <w:rPr>
                <w:color w:val="000000"/>
              </w:rPr>
              <w:t>rong</w:t>
            </w:r>
            <w:r w:rsidRPr="00BC4C01">
              <w:rPr>
                <w:color w:val="000000"/>
              </w:rPr>
              <w:t xml:space="preserve"> các lĩnh vực của VMTG thế kỉ XX</w:t>
            </w:r>
            <w:r w:rsidR="005556B3" w:rsidRPr="00BC4C01">
              <w:rPr>
                <w:color w:val="000000"/>
              </w:rPr>
              <w:t>. Đầu XXI</w:t>
            </w:r>
          </w:p>
        </w:tc>
      </w:tr>
      <w:tr w:rsidR="00C95521" w:rsidRPr="00BC4C01" w:rsidTr="00C95521">
        <w:trPr>
          <w:trHeight w:val="58"/>
        </w:trPr>
        <w:tc>
          <w:tcPr>
            <w:tcW w:w="679" w:type="dxa"/>
            <w:tcBorders>
              <w:bottom w:val="nil"/>
            </w:tcBorders>
            <w:shd w:val="clear" w:color="auto" w:fill="auto"/>
          </w:tcPr>
          <w:p w:rsidR="00C95521" w:rsidRPr="00BC4C01" w:rsidRDefault="00C95521" w:rsidP="00B12A95">
            <w:pPr>
              <w:spacing w:line="276" w:lineRule="auto"/>
              <w:jc w:val="center"/>
              <w:rPr>
                <w:color w:val="000000"/>
              </w:rPr>
            </w:pPr>
          </w:p>
        </w:tc>
        <w:tc>
          <w:tcPr>
            <w:tcW w:w="2965" w:type="dxa"/>
            <w:tcBorders>
              <w:bottom w:val="nil"/>
            </w:tcBorders>
            <w:shd w:val="clear" w:color="auto" w:fill="auto"/>
          </w:tcPr>
          <w:p w:rsidR="00C95521" w:rsidRPr="00BC4C01" w:rsidRDefault="00C95521" w:rsidP="00941294">
            <w:pPr>
              <w:tabs>
                <w:tab w:val="left" w:pos="196"/>
              </w:tabs>
              <w:spacing w:line="276" w:lineRule="auto"/>
              <w:rPr>
                <w:color w:val="000000"/>
              </w:rPr>
            </w:pPr>
          </w:p>
        </w:tc>
        <w:tc>
          <w:tcPr>
            <w:tcW w:w="2909" w:type="dxa"/>
            <w:tcBorders>
              <w:bottom w:val="nil"/>
            </w:tcBorders>
            <w:shd w:val="clear" w:color="auto" w:fill="auto"/>
          </w:tcPr>
          <w:p w:rsidR="00C95521" w:rsidRPr="00BC4C01" w:rsidRDefault="00C95521" w:rsidP="00941294">
            <w:pPr>
              <w:spacing w:before="60"/>
              <w:rPr>
                <w:color w:val="000000"/>
              </w:rPr>
            </w:pPr>
          </w:p>
        </w:tc>
        <w:tc>
          <w:tcPr>
            <w:tcW w:w="539" w:type="dxa"/>
            <w:shd w:val="clear" w:color="auto" w:fill="auto"/>
          </w:tcPr>
          <w:p w:rsidR="00C95521" w:rsidRPr="00BC4C01" w:rsidRDefault="00C95521" w:rsidP="00B12A95">
            <w:pPr>
              <w:spacing w:before="60"/>
              <w:jc w:val="center"/>
            </w:pPr>
          </w:p>
        </w:tc>
        <w:tc>
          <w:tcPr>
            <w:tcW w:w="549" w:type="dxa"/>
            <w:shd w:val="clear" w:color="auto" w:fill="auto"/>
          </w:tcPr>
          <w:p w:rsidR="00C95521" w:rsidRPr="00BC4C01" w:rsidRDefault="00C95521" w:rsidP="00B12A95">
            <w:pPr>
              <w:spacing w:before="60"/>
              <w:jc w:val="center"/>
            </w:pPr>
          </w:p>
        </w:tc>
        <w:tc>
          <w:tcPr>
            <w:tcW w:w="1425" w:type="dxa"/>
          </w:tcPr>
          <w:p w:rsidR="00C95521" w:rsidRPr="00BC4C01" w:rsidRDefault="00C95521" w:rsidP="00B12A95">
            <w:pPr>
              <w:spacing w:before="60"/>
              <w:jc w:val="both"/>
              <w:rPr>
                <w:color w:val="000000"/>
              </w:rPr>
            </w:pPr>
          </w:p>
        </w:tc>
        <w:tc>
          <w:tcPr>
            <w:tcW w:w="1424" w:type="dxa"/>
          </w:tcPr>
          <w:p w:rsidR="00C95521" w:rsidRPr="00BC4C01" w:rsidRDefault="00C95521" w:rsidP="00B12A95">
            <w:pPr>
              <w:spacing w:before="60"/>
              <w:jc w:val="both"/>
              <w:rPr>
                <w:color w:val="000000"/>
              </w:rPr>
            </w:pPr>
          </w:p>
        </w:tc>
      </w:tr>
    </w:tbl>
    <w:p w:rsidR="007C40C7" w:rsidRPr="00BC4C01" w:rsidRDefault="00AE4E3F" w:rsidP="007C40C7">
      <w:pPr>
        <w:spacing w:before="240" w:after="120"/>
        <w:jc w:val="both"/>
        <w:rPr>
          <w:b/>
          <w:color w:val="000000"/>
        </w:rPr>
      </w:pPr>
      <w:r w:rsidRPr="00BC4C01">
        <w:rPr>
          <w:b/>
          <w:color w:val="000000"/>
        </w:rPr>
        <w:t>7</w:t>
      </w:r>
      <w:r w:rsidR="003B4521" w:rsidRPr="00BC4C01">
        <w:rPr>
          <w:b/>
          <w:color w:val="000000"/>
        </w:rPr>
        <w:t>. Tài liệu dạy và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2059"/>
        <w:gridCol w:w="2725"/>
        <w:gridCol w:w="992"/>
        <w:gridCol w:w="1134"/>
        <w:gridCol w:w="1134"/>
        <w:gridCol w:w="709"/>
        <w:gridCol w:w="851"/>
      </w:tblGrid>
      <w:tr w:rsidR="007C40C7" w:rsidRPr="00BC4C01" w:rsidTr="00B12A95">
        <w:trPr>
          <w:trHeight w:val="574"/>
        </w:trPr>
        <w:tc>
          <w:tcPr>
            <w:tcW w:w="569" w:type="dxa"/>
            <w:vMerge w:val="restart"/>
            <w:vAlign w:val="center"/>
          </w:tcPr>
          <w:p w:rsidR="007C40C7" w:rsidRPr="00BC4C01" w:rsidRDefault="007C40C7" w:rsidP="00B12A95">
            <w:pPr>
              <w:spacing w:line="264" w:lineRule="exact"/>
              <w:jc w:val="center"/>
              <w:rPr>
                <w:b/>
                <w:color w:val="000000"/>
              </w:rPr>
            </w:pPr>
            <w:r w:rsidRPr="00BC4C01">
              <w:rPr>
                <w:b/>
                <w:color w:val="000000"/>
              </w:rPr>
              <w:t>TT</w:t>
            </w:r>
          </w:p>
        </w:tc>
        <w:tc>
          <w:tcPr>
            <w:tcW w:w="2059" w:type="dxa"/>
            <w:vMerge w:val="restart"/>
            <w:vAlign w:val="center"/>
          </w:tcPr>
          <w:p w:rsidR="007C40C7" w:rsidRPr="00BC4C01" w:rsidRDefault="007C40C7" w:rsidP="00B12A95">
            <w:pPr>
              <w:spacing w:line="264" w:lineRule="exact"/>
              <w:jc w:val="center"/>
              <w:rPr>
                <w:b/>
                <w:color w:val="000000"/>
              </w:rPr>
            </w:pPr>
            <w:r w:rsidRPr="00BC4C01">
              <w:rPr>
                <w:b/>
                <w:color w:val="000000"/>
              </w:rPr>
              <w:t>Tên tác giả</w:t>
            </w:r>
          </w:p>
        </w:tc>
        <w:tc>
          <w:tcPr>
            <w:tcW w:w="2725" w:type="dxa"/>
            <w:vMerge w:val="restart"/>
            <w:vAlign w:val="center"/>
          </w:tcPr>
          <w:p w:rsidR="007C40C7" w:rsidRPr="00BC4C01" w:rsidRDefault="007C40C7" w:rsidP="00B12A95">
            <w:pPr>
              <w:spacing w:line="264" w:lineRule="exact"/>
              <w:jc w:val="center"/>
              <w:rPr>
                <w:b/>
                <w:color w:val="000000"/>
              </w:rPr>
            </w:pPr>
            <w:r w:rsidRPr="00BC4C01">
              <w:rPr>
                <w:b/>
                <w:color w:val="000000"/>
              </w:rPr>
              <w:t>Tên tài liệu</w:t>
            </w:r>
          </w:p>
        </w:tc>
        <w:tc>
          <w:tcPr>
            <w:tcW w:w="992" w:type="dxa"/>
            <w:vMerge w:val="restart"/>
            <w:vAlign w:val="center"/>
          </w:tcPr>
          <w:p w:rsidR="007C40C7" w:rsidRPr="00BC4C01" w:rsidRDefault="007C40C7" w:rsidP="00B12A95">
            <w:pPr>
              <w:spacing w:line="264" w:lineRule="exact"/>
              <w:jc w:val="center"/>
              <w:rPr>
                <w:b/>
                <w:color w:val="000000"/>
              </w:rPr>
            </w:pPr>
            <w:r w:rsidRPr="00BC4C01">
              <w:rPr>
                <w:b/>
                <w:color w:val="000000"/>
              </w:rPr>
              <w:t>Năm xuất bản</w:t>
            </w:r>
          </w:p>
        </w:tc>
        <w:tc>
          <w:tcPr>
            <w:tcW w:w="1134" w:type="dxa"/>
            <w:vMerge w:val="restart"/>
            <w:vAlign w:val="center"/>
          </w:tcPr>
          <w:p w:rsidR="007C40C7" w:rsidRPr="00BC4C01" w:rsidRDefault="007C40C7" w:rsidP="00B12A95">
            <w:pPr>
              <w:spacing w:line="264" w:lineRule="exact"/>
              <w:jc w:val="center"/>
              <w:rPr>
                <w:b/>
                <w:color w:val="000000"/>
              </w:rPr>
            </w:pPr>
            <w:r w:rsidRPr="00BC4C01">
              <w:rPr>
                <w:b/>
                <w:color w:val="000000"/>
              </w:rPr>
              <w:t>Nhà xuất bản</w:t>
            </w:r>
          </w:p>
        </w:tc>
        <w:tc>
          <w:tcPr>
            <w:tcW w:w="1134" w:type="dxa"/>
            <w:vMerge w:val="restart"/>
            <w:vAlign w:val="center"/>
          </w:tcPr>
          <w:p w:rsidR="007C40C7" w:rsidRPr="00BC4C01" w:rsidRDefault="007C40C7" w:rsidP="00B12A95">
            <w:pPr>
              <w:spacing w:line="264" w:lineRule="exact"/>
              <w:jc w:val="center"/>
              <w:rPr>
                <w:b/>
                <w:color w:val="000000"/>
              </w:rPr>
            </w:pPr>
            <w:r w:rsidRPr="00BC4C01">
              <w:rPr>
                <w:b/>
                <w:color w:val="000000"/>
              </w:rPr>
              <w:t>Địa chỉ khai thác tư liệu</w:t>
            </w:r>
          </w:p>
        </w:tc>
        <w:tc>
          <w:tcPr>
            <w:tcW w:w="1560" w:type="dxa"/>
            <w:gridSpan w:val="2"/>
            <w:vAlign w:val="center"/>
          </w:tcPr>
          <w:p w:rsidR="007C40C7" w:rsidRPr="00BC4C01" w:rsidRDefault="007C40C7" w:rsidP="00B12A95">
            <w:pPr>
              <w:spacing w:line="276" w:lineRule="auto"/>
              <w:jc w:val="center"/>
              <w:rPr>
                <w:b/>
              </w:rPr>
            </w:pPr>
            <w:r w:rsidRPr="00BC4C01">
              <w:rPr>
                <w:b/>
              </w:rPr>
              <w:t>Mục đích</w:t>
            </w:r>
          </w:p>
          <w:p w:rsidR="007C40C7" w:rsidRPr="00BC4C01" w:rsidRDefault="007C40C7" w:rsidP="00B12A95">
            <w:pPr>
              <w:spacing w:line="264" w:lineRule="exact"/>
              <w:jc w:val="center"/>
              <w:rPr>
                <w:b/>
                <w:color w:val="000000"/>
              </w:rPr>
            </w:pPr>
            <w:r w:rsidRPr="00BC4C01">
              <w:rPr>
                <w:b/>
              </w:rPr>
              <w:t>sử dụng</w:t>
            </w:r>
          </w:p>
        </w:tc>
      </w:tr>
      <w:tr w:rsidR="007C40C7" w:rsidRPr="00BC4C01" w:rsidTr="00B12A95">
        <w:trPr>
          <w:trHeight w:val="574"/>
        </w:trPr>
        <w:tc>
          <w:tcPr>
            <w:tcW w:w="569" w:type="dxa"/>
            <w:vMerge/>
            <w:vAlign w:val="center"/>
          </w:tcPr>
          <w:p w:rsidR="007C40C7" w:rsidRPr="00BC4C01" w:rsidRDefault="007C40C7" w:rsidP="00B12A95">
            <w:pPr>
              <w:spacing w:line="264" w:lineRule="exact"/>
              <w:jc w:val="center"/>
              <w:rPr>
                <w:b/>
                <w:color w:val="000000"/>
              </w:rPr>
            </w:pPr>
          </w:p>
        </w:tc>
        <w:tc>
          <w:tcPr>
            <w:tcW w:w="2059" w:type="dxa"/>
            <w:vMerge/>
            <w:vAlign w:val="center"/>
          </w:tcPr>
          <w:p w:rsidR="007C40C7" w:rsidRPr="00BC4C01" w:rsidRDefault="007C40C7" w:rsidP="00B12A95">
            <w:pPr>
              <w:spacing w:line="264" w:lineRule="exact"/>
              <w:jc w:val="center"/>
              <w:rPr>
                <w:b/>
                <w:color w:val="000000"/>
              </w:rPr>
            </w:pPr>
          </w:p>
        </w:tc>
        <w:tc>
          <w:tcPr>
            <w:tcW w:w="2725" w:type="dxa"/>
            <w:vMerge/>
            <w:vAlign w:val="center"/>
          </w:tcPr>
          <w:p w:rsidR="007C40C7" w:rsidRPr="00BC4C01" w:rsidRDefault="007C40C7" w:rsidP="00B12A95">
            <w:pPr>
              <w:spacing w:line="264" w:lineRule="exact"/>
              <w:rPr>
                <w:b/>
                <w:color w:val="000000"/>
              </w:rPr>
            </w:pPr>
          </w:p>
        </w:tc>
        <w:tc>
          <w:tcPr>
            <w:tcW w:w="992" w:type="dxa"/>
            <w:vMerge/>
            <w:vAlign w:val="center"/>
          </w:tcPr>
          <w:p w:rsidR="007C40C7" w:rsidRPr="00BC4C01" w:rsidRDefault="007C40C7" w:rsidP="00B12A95">
            <w:pPr>
              <w:spacing w:line="264" w:lineRule="exact"/>
              <w:jc w:val="center"/>
              <w:rPr>
                <w:b/>
                <w:color w:val="000000"/>
              </w:rPr>
            </w:pPr>
          </w:p>
        </w:tc>
        <w:tc>
          <w:tcPr>
            <w:tcW w:w="1134" w:type="dxa"/>
            <w:vMerge/>
            <w:vAlign w:val="center"/>
          </w:tcPr>
          <w:p w:rsidR="007C40C7" w:rsidRPr="00BC4C01" w:rsidRDefault="007C40C7" w:rsidP="00B12A95">
            <w:pPr>
              <w:spacing w:line="264" w:lineRule="exact"/>
              <w:jc w:val="center"/>
              <w:rPr>
                <w:b/>
                <w:color w:val="000000"/>
              </w:rPr>
            </w:pPr>
          </w:p>
        </w:tc>
        <w:tc>
          <w:tcPr>
            <w:tcW w:w="1134" w:type="dxa"/>
            <w:vMerge/>
            <w:vAlign w:val="center"/>
          </w:tcPr>
          <w:p w:rsidR="007C40C7" w:rsidRPr="00BC4C01" w:rsidRDefault="007C40C7" w:rsidP="00B12A95">
            <w:pPr>
              <w:spacing w:line="264" w:lineRule="exact"/>
              <w:jc w:val="center"/>
              <w:rPr>
                <w:b/>
                <w:color w:val="000000"/>
              </w:rPr>
            </w:pPr>
          </w:p>
        </w:tc>
        <w:tc>
          <w:tcPr>
            <w:tcW w:w="709" w:type="dxa"/>
            <w:vAlign w:val="center"/>
          </w:tcPr>
          <w:p w:rsidR="007C40C7" w:rsidRPr="00BC4C01" w:rsidRDefault="007C40C7" w:rsidP="00B12A95">
            <w:pPr>
              <w:pStyle w:val="ListParagraph"/>
              <w:spacing w:line="276" w:lineRule="auto"/>
              <w:ind w:left="0"/>
              <w:jc w:val="center"/>
              <w:rPr>
                <w:b/>
              </w:rPr>
            </w:pPr>
            <w:r w:rsidRPr="00BC4C01">
              <w:rPr>
                <w:b/>
              </w:rPr>
              <w:t>Học</w:t>
            </w:r>
          </w:p>
        </w:tc>
        <w:tc>
          <w:tcPr>
            <w:tcW w:w="851" w:type="dxa"/>
            <w:vAlign w:val="center"/>
          </w:tcPr>
          <w:p w:rsidR="007C40C7" w:rsidRPr="00BC4C01" w:rsidRDefault="007C40C7" w:rsidP="00B12A95">
            <w:pPr>
              <w:spacing w:line="264" w:lineRule="exact"/>
              <w:jc w:val="center"/>
              <w:rPr>
                <w:b/>
                <w:color w:val="000000"/>
              </w:rPr>
            </w:pPr>
            <w:r w:rsidRPr="00BC4C01">
              <w:rPr>
                <w:b/>
              </w:rPr>
              <w:t>Tham khảo</w:t>
            </w:r>
          </w:p>
        </w:tc>
      </w:tr>
      <w:tr w:rsidR="007C40C7" w:rsidRPr="00BC4C01" w:rsidTr="00B12A95">
        <w:trPr>
          <w:trHeight w:val="562"/>
        </w:trPr>
        <w:tc>
          <w:tcPr>
            <w:tcW w:w="569" w:type="dxa"/>
            <w:vAlign w:val="center"/>
          </w:tcPr>
          <w:p w:rsidR="007C40C7" w:rsidRPr="00BC4C01" w:rsidRDefault="007C40C7" w:rsidP="00B12A95">
            <w:pPr>
              <w:spacing w:line="264" w:lineRule="exact"/>
              <w:jc w:val="center"/>
              <w:rPr>
                <w:color w:val="000000"/>
              </w:rPr>
            </w:pPr>
            <w:r w:rsidRPr="00BC4C01">
              <w:rPr>
                <w:color w:val="000000"/>
              </w:rPr>
              <w:t>1</w:t>
            </w:r>
          </w:p>
        </w:tc>
        <w:tc>
          <w:tcPr>
            <w:tcW w:w="2059" w:type="dxa"/>
            <w:vAlign w:val="center"/>
          </w:tcPr>
          <w:p w:rsidR="007C40C7" w:rsidRPr="00BC4C01" w:rsidRDefault="007C40C7" w:rsidP="00B12A95">
            <w:pPr>
              <w:spacing w:line="264" w:lineRule="exact"/>
              <w:jc w:val="center"/>
              <w:rPr>
                <w:color w:val="000000"/>
              </w:rPr>
            </w:pPr>
            <w:r w:rsidRPr="00BC4C01">
              <w:rPr>
                <w:color w:val="000000"/>
              </w:rPr>
              <w:t>Vũ Dương Ninh</w:t>
            </w:r>
          </w:p>
          <w:p w:rsidR="007C40C7" w:rsidRPr="00BC4C01" w:rsidRDefault="007C40C7" w:rsidP="00B12A95">
            <w:pPr>
              <w:spacing w:line="264" w:lineRule="exact"/>
              <w:jc w:val="center"/>
              <w:rPr>
                <w:color w:val="000000"/>
              </w:rPr>
            </w:pPr>
            <w:r w:rsidRPr="00BC4C01">
              <w:rPr>
                <w:color w:val="000000"/>
              </w:rPr>
              <w:t>(Chủ biên)</w:t>
            </w:r>
          </w:p>
        </w:tc>
        <w:tc>
          <w:tcPr>
            <w:tcW w:w="2725" w:type="dxa"/>
            <w:vAlign w:val="center"/>
          </w:tcPr>
          <w:p w:rsidR="007C40C7" w:rsidRPr="00BC4C01" w:rsidRDefault="007C40C7" w:rsidP="00B12A95">
            <w:pPr>
              <w:spacing w:line="264" w:lineRule="exact"/>
              <w:rPr>
                <w:color w:val="000000"/>
              </w:rPr>
            </w:pPr>
            <w:r w:rsidRPr="00BC4C01">
              <w:rPr>
                <w:color w:val="000000"/>
              </w:rPr>
              <w:t>Lịch sử văn minh thế giới</w:t>
            </w:r>
          </w:p>
        </w:tc>
        <w:tc>
          <w:tcPr>
            <w:tcW w:w="992" w:type="dxa"/>
            <w:vAlign w:val="center"/>
          </w:tcPr>
          <w:p w:rsidR="007C40C7" w:rsidRPr="00BC4C01" w:rsidRDefault="007C40C7" w:rsidP="00B12A95">
            <w:pPr>
              <w:spacing w:line="264" w:lineRule="exact"/>
              <w:jc w:val="center"/>
              <w:rPr>
                <w:color w:val="000000"/>
              </w:rPr>
            </w:pPr>
            <w:r w:rsidRPr="00BC4C01">
              <w:rPr>
                <w:color w:val="000000"/>
              </w:rPr>
              <w:t>2008</w:t>
            </w:r>
          </w:p>
          <w:p w:rsidR="007C40C7" w:rsidRPr="00BC4C01" w:rsidRDefault="007C40C7" w:rsidP="00B12A95">
            <w:pPr>
              <w:spacing w:line="264" w:lineRule="exact"/>
              <w:jc w:val="center"/>
              <w:rPr>
                <w:color w:val="000000"/>
              </w:rPr>
            </w:pPr>
            <w:r w:rsidRPr="00BC4C01">
              <w:rPr>
                <w:color w:val="000000"/>
              </w:rPr>
              <w:t xml:space="preserve">(tái </w:t>
            </w:r>
            <w:r w:rsidRPr="00BC4C01">
              <w:rPr>
                <w:color w:val="000000"/>
              </w:rPr>
              <w:lastRenderedPageBreak/>
              <w:t>bản)</w:t>
            </w:r>
          </w:p>
        </w:tc>
        <w:tc>
          <w:tcPr>
            <w:tcW w:w="1134" w:type="dxa"/>
            <w:vAlign w:val="center"/>
          </w:tcPr>
          <w:p w:rsidR="007C40C7" w:rsidRPr="00BC4C01" w:rsidRDefault="007C40C7" w:rsidP="00B12A95">
            <w:pPr>
              <w:spacing w:line="264" w:lineRule="exact"/>
              <w:jc w:val="center"/>
              <w:rPr>
                <w:color w:val="000000"/>
              </w:rPr>
            </w:pPr>
            <w:r w:rsidRPr="00BC4C01">
              <w:rPr>
                <w:color w:val="000000"/>
              </w:rPr>
              <w:lastRenderedPageBreak/>
              <w:t>Giáo dục</w:t>
            </w:r>
          </w:p>
        </w:tc>
        <w:tc>
          <w:tcPr>
            <w:tcW w:w="1134" w:type="dxa"/>
            <w:vAlign w:val="center"/>
          </w:tcPr>
          <w:p w:rsidR="007C40C7" w:rsidRPr="00BC4C01" w:rsidRDefault="007C40C7" w:rsidP="00B12A95">
            <w:pPr>
              <w:spacing w:line="264" w:lineRule="exact"/>
              <w:jc w:val="center"/>
              <w:rPr>
                <w:color w:val="000000"/>
              </w:rPr>
            </w:pPr>
            <w:r w:rsidRPr="00BC4C01">
              <w:rPr>
                <w:color w:val="000000"/>
              </w:rPr>
              <w:t>Thư viện</w:t>
            </w:r>
          </w:p>
        </w:tc>
        <w:tc>
          <w:tcPr>
            <w:tcW w:w="709" w:type="dxa"/>
            <w:vAlign w:val="center"/>
          </w:tcPr>
          <w:p w:rsidR="007C40C7" w:rsidRPr="00BC4C01" w:rsidRDefault="007C40C7" w:rsidP="00B12A95">
            <w:pPr>
              <w:spacing w:line="276" w:lineRule="auto"/>
              <w:jc w:val="center"/>
            </w:pPr>
            <w:r w:rsidRPr="00BC4C01">
              <w:t>x</w:t>
            </w:r>
          </w:p>
        </w:tc>
        <w:tc>
          <w:tcPr>
            <w:tcW w:w="851" w:type="dxa"/>
            <w:vAlign w:val="center"/>
          </w:tcPr>
          <w:p w:rsidR="007C40C7" w:rsidRPr="00BC4C01" w:rsidRDefault="007C40C7" w:rsidP="00B12A95">
            <w:pPr>
              <w:pStyle w:val="ListParagraph"/>
              <w:spacing w:line="276" w:lineRule="auto"/>
              <w:ind w:left="0"/>
              <w:jc w:val="center"/>
              <w:rPr>
                <w:b/>
              </w:rPr>
            </w:pPr>
          </w:p>
        </w:tc>
      </w:tr>
      <w:tr w:rsidR="007C40C7" w:rsidRPr="00BC4C01" w:rsidTr="00B12A95">
        <w:trPr>
          <w:trHeight w:val="562"/>
        </w:trPr>
        <w:tc>
          <w:tcPr>
            <w:tcW w:w="569" w:type="dxa"/>
            <w:vAlign w:val="center"/>
          </w:tcPr>
          <w:p w:rsidR="007C40C7" w:rsidRPr="00BC4C01" w:rsidRDefault="007C40C7" w:rsidP="00B12A95">
            <w:pPr>
              <w:spacing w:line="264" w:lineRule="exact"/>
              <w:jc w:val="center"/>
              <w:rPr>
                <w:color w:val="000000"/>
              </w:rPr>
            </w:pPr>
            <w:r w:rsidRPr="00BC4C01">
              <w:rPr>
                <w:color w:val="000000"/>
              </w:rPr>
              <w:lastRenderedPageBreak/>
              <w:t>2</w:t>
            </w:r>
          </w:p>
        </w:tc>
        <w:tc>
          <w:tcPr>
            <w:tcW w:w="2059" w:type="dxa"/>
            <w:vAlign w:val="center"/>
          </w:tcPr>
          <w:p w:rsidR="007C40C7" w:rsidRPr="00BC4C01" w:rsidRDefault="007C40C7" w:rsidP="00B12A95">
            <w:pPr>
              <w:spacing w:line="264" w:lineRule="exact"/>
              <w:jc w:val="center"/>
              <w:rPr>
                <w:color w:val="000000"/>
              </w:rPr>
            </w:pPr>
            <w:r w:rsidRPr="00BC4C01">
              <w:rPr>
                <w:color w:val="000000"/>
              </w:rPr>
              <w:t>Almanach</w:t>
            </w:r>
          </w:p>
        </w:tc>
        <w:tc>
          <w:tcPr>
            <w:tcW w:w="2725" w:type="dxa"/>
            <w:vAlign w:val="center"/>
          </w:tcPr>
          <w:p w:rsidR="007C40C7" w:rsidRPr="00BC4C01" w:rsidRDefault="007C40C7" w:rsidP="00B12A95">
            <w:pPr>
              <w:spacing w:line="264" w:lineRule="exact"/>
              <w:rPr>
                <w:color w:val="000000"/>
              </w:rPr>
            </w:pPr>
            <w:r w:rsidRPr="00BC4C01">
              <w:rPr>
                <w:color w:val="000000"/>
              </w:rPr>
              <w:t>Những nền văn minh thế giới</w:t>
            </w:r>
          </w:p>
        </w:tc>
        <w:tc>
          <w:tcPr>
            <w:tcW w:w="992" w:type="dxa"/>
            <w:vAlign w:val="center"/>
          </w:tcPr>
          <w:p w:rsidR="007C40C7" w:rsidRPr="00BC4C01" w:rsidRDefault="007C40C7" w:rsidP="00B12A95">
            <w:pPr>
              <w:spacing w:line="264" w:lineRule="exact"/>
              <w:jc w:val="center"/>
              <w:rPr>
                <w:color w:val="000000"/>
              </w:rPr>
            </w:pPr>
            <w:r w:rsidRPr="00BC4C01">
              <w:rPr>
                <w:color w:val="000000"/>
              </w:rPr>
              <w:t>1999</w:t>
            </w:r>
          </w:p>
        </w:tc>
        <w:tc>
          <w:tcPr>
            <w:tcW w:w="1134" w:type="dxa"/>
            <w:vAlign w:val="center"/>
          </w:tcPr>
          <w:p w:rsidR="007C40C7" w:rsidRPr="00BC4C01" w:rsidRDefault="007C40C7" w:rsidP="00B12A95">
            <w:pPr>
              <w:spacing w:line="264" w:lineRule="exact"/>
              <w:jc w:val="center"/>
              <w:rPr>
                <w:color w:val="000000"/>
              </w:rPr>
            </w:pPr>
            <w:r w:rsidRPr="00BC4C01">
              <w:rPr>
                <w:color w:val="000000"/>
              </w:rPr>
              <w:t>Giáo dục</w:t>
            </w:r>
          </w:p>
        </w:tc>
        <w:tc>
          <w:tcPr>
            <w:tcW w:w="1134" w:type="dxa"/>
            <w:vAlign w:val="center"/>
          </w:tcPr>
          <w:p w:rsidR="007C40C7" w:rsidRPr="00BC4C01" w:rsidRDefault="007C40C7" w:rsidP="00B12A95">
            <w:pPr>
              <w:spacing w:line="264" w:lineRule="exact"/>
              <w:jc w:val="center"/>
              <w:rPr>
                <w:color w:val="000000"/>
              </w:rPr>
            </w:pPr>
            <w:r w:rsidRPr="00BC4C01">
              <w:rPr>
                <w:color w:val="000000"/>
              </w:rPr>
              <w:t>Thư viện</w:t>
            </w:r>
          </w:p>
        </w:tc>
        <w:tc>
          <w:tcPr>
            <w:tcW w:w="709" w:type="dxa"/>
            <w:vAlign w:val="center"/>
          </w:tcPr>
          <w:p w:rsidR="007C40C7" w:rsidRPr="00BC4C01" w:rsidRDefault="007C40C7" w:rsidP="00B12A95">
            <w:pPr>
              <w:spacing w:line="276" w:lineRule="auto"/>
              <w:jc w:val="center"/>
            </w:pPr>
          </w:p>
        </w:tc>
        <w:tc>
          <w:tcPr>
            <w:tcW w:w="851" w:type="dxa"/>
            <w:vAlign w:val="center"/>
          </w:tcPr>
          <w:p w:rsidR="007C40C7" w:rsidRPr="00BC4C01" w:rsidRDefault="007C40C7" w:rsidP="00B12A95">
            <w:pPr>
              <w:spacing w:line="276" w:lineRule="auto"/>
              <w:jc w:val="center"/>
            </w:pPr>
            <w:r w:rsidRPr="00BC4C01">
              <w:t>x</w:t>
            </w:r>
          </w:p>
        </w:tc>
      </w:tr>
      <w:tr w:rsidR="007C40C7" w:rsidRPr="00BC4C01" w:rsidTr="00B12A95">
        <w:trPr>
          <w:trHeight w:val="849"/>
        </w:trPr>
        <w:tc>
          <w:tcPr>
            <w:tcW w:w="569" w:type="dxa"/>
            <w:vAlign w:val="center"/>
          </w:tcPr>
          <w:p w:rsidR="007C40C7" w:rsidRPr="00BC4C01" w:rsidRDefault="007C40C7" w:rsidP="00B12A95">
            <w:pPr>
              <w:spacing w:line="264" w:lineRule="exact"/>
              <w:jc w:val="center"/>
              <w:rPr>
                <w:color w:val="000000"/>
              </w:rPr>
            </w:pPr>
            <w:r w:rsidRPr="00BC4C01">
              <w:rPr>
                <w:color w:val="000000"/>
              </w:rPr>
              <w:t>3</w:t>
            </w:r>
          </w:p>
        </w:tc>
        <w:tc>
          <w:tcPr>
            <w:tcW w:w="2059" w:type="dxa"/>
            <w:vAlign w:val="center"/>
          </w:tcPr>
          <w:p w:rsidR="007C40C7" w:rsidRPr="00BC4C01" w:rsidRDefault="007C40C7" w:rsidP="00B12A95">
            <w:pPr>
              <w:spacing w:line="264" w:lineRule="exact"/>
              <w:jc w:val="center"/>
              <w:rPr>
                <w:color w:val="000000"/>
              </w:rPr>
            </w:pPr>
            <w:r w:rsidRPr="00BC4C01">
              <w:rPr>
                <w:color w:val="000000"/>
              </w:rPr>
              <w:t>Braudel.F</w:t>
            </w:r>
          </w:p>
        </w:tc>
        <w:tc>
          <w:tcPr>
            <w:tcW w:w="2725" w:type="dxa"/>
            <w:vAlign w:val="center"/>
          </w:tcPr>
          <w:p w:rsidR="007C40C7" w:rsidRPr="00BC4C01" w:rsidRDefault="007C40C7" w:rsidP="00B12A95">
            <w:pPr>
              <w:spacing w:line="264" w:lineRule="exact"/>
              <w:rPr>
                <w:color w:val="000000"/>
              </w:rPr>
            </w:pPr>
            <w:r w:rsidRPr="00BC4C01">
              <w:rPr>
                <w:color w:val="000000"/>
              </w:rPr>
              <w:t>Tìm hiểu các nền văn minh trên thế giới</w:t>
            </w:r>
          </w:p>
        </w:tc>
        <w:tc>
          <w:tcPr>
            <w:tcW w:w="992" w:type="dxa"/>
            <w:vAlign w:val="center"/>
          </w:tcPr>
          <w:p w:rsidR="007C40C7" w:rsidRPr="00BC4C01" w:rsidRDefault="007C40C7" w:rsidP="00B12A95">
            <w:pPr>
              <w:spacing w:line="264" w:lineRule="exact"/>
              <w:jc w:val="center"/>
              <w:rPr>
                <w:color w:val="000000"/>
              </w:rPr>
            </w:pPr>
            <w:r w:rsidRPr="00BC4C01">
              <w:rPr>
                <w:color w:val="000000"/>
              </w:rPr>
              <w:t>2004</w:t>
            </w:r>
          </w:p>
        </w:tc>
        <w:tc>
          <w:tcPr>
            <w:tcW w:w="1134" w:type="dxa"/>
            <w:vAlign w:val="center"/>
          </w:tcPr>
          <w:p w:rsidR="007C40C7" w:rsidRPr="00BC4C01" w:rsidRDefault="007C40C7" w:rsidP="00B12A95">
            <w:pPr>
              <w:spacing w:line="264" w:lineRule="exact"/>
              <w:jc w:val="center"/>
              <w:rPr>
                <w:color w:val="000000"/>
              </w:rPr>
            </w:pPr>
            <w:r w:rsidRPr="00BC4C01">
              <w:rPr>
                <w:color w:val="000000"/>
              </w:rPr>
              <w:t>KHXH</w:t>
            </w:r>
          </w:p>
        </w:tc>
        <w:tc>
          <w:tcPr>
            <w:tcW w:w="1134" w:type="dxa"/>
            <w:vAlign w:val="center"/>
          </w:tcPr>
          <w:p w:rsidR="007C40C7" w:rsidRPr="00BC4C01" w:rsidRDefault="007C40C7" w:rsidP="00B12A95">
            <w:pPr>
              <w:spacing w:line="264" w:lineRule="exact"/>
              <w:jc w:val="center"/>
              <w:rPr>
                <w:color w:val="000000"/>
              </w:rPr>
            </w:pPr>
            <w:r w:rsidRPr="00BC4C01">
              <w:rPr>
                <w:color w:val="000000"/>
              </w:rPr>
              <w:t>Thư viện</w:t>
            </w:r>
          </w:p>
        </w:tc>
        <w:tc>
          <w:tcPr>
            <w:tcW w:w="709" w:type="dxa"/>
            <w:vAlign w:val="center"/>
          </w:tcPr>
          <w:p w:rsidR="007C40C7" w:rsidRPr="00BC4C01" w:rsidRDefault="007C40C7" w:rsidP="00B12A95">
            <w:pPr>
              <w:spacing w:line="276" w:lineRule="auto"/>
              <w:jc w:val="center"/>
            </w:pPr>
          </w:p>
        </w:tc>
        <w:tc>
          <w:tcPr>
            <w:tcW w:w="851" w:type="dxa"/>
            <w:vAlign w:val="center"/>
          </w:tcPr>
          <w:p w:rsidR="007C40C7" w:rsidRPr="00BC4C01" w:rsidRDefault="007C40C7" w:rsidP="00B12A95">
            <w:pPr>
              <w:spacing w:line="276" w:lineRule="auto"/>
              <w:jc w:val="center"/>
            </w:pPr>
            <w:r w:rsidRPr="00BC4C01">
              <w:t>x</w:t>
            </w:r>
          </w:p>
        </w:tc>
      </w:tr>
      <w:tr w:rsidR="007C40C7" w:rsidRPr="00BC4C01" w:rsidTr="00B12A95">
        <w:trPr>
          <w:trHeight w:val="849"/>
        </w:trPr>
        <w:tc>
          <w:tcPr>
            <w:tcW w:w="569" w:type="dxa"/>
            <w:vAlign w:val="center"/>
          </w:tcPr>
          <w:p w:rsidR="007C40C7" w:rsidRPr="00BC4C01" w:rsidRDefault="007C40C7" w:rsidP="00B12A95">
            <w:pPr>
              <w:spacing w:line="264" w:lineRule="exact"/>
              <w:jc w:val="center"/>
              <w:rPr>
                <w:color w:val="000000"/>
              </w:rPr>
            </w:pPr>
            <w:r w:rsidRPr="00BC4C01">
              <w:rPr>
                <w:color w:val="000000"/>
              </w:rPr>
              <w:t>4</w:t>
            </w:r>
          </w:p>
        </w:tc>
        <w:tc>
          <w:tcPr>
            <w:tcW w:w="2059" w:type="dxa"/>
            <w:vAlign w:val="center"/>
          </w:tcPr>
          <w:p w:rsidR="007C40C7" w:rsidRPr="00BC4C01" w:rsidRDefault="007C40C7" w:rsidP="00B12A95">
            <w:pPr>
              <w:spacing w:line="264" w:lineRule="exact"/>
              <w:jc w:val="center"/>
              <w:rPr>
                <w:color w:val="000000"/>
              </w:rPr>
            </w:pPr>
            <w:r w:rsidRPr="00BC4C01">
              <w:rPr>
                <w:color w:val="000000"/>
              </w:rPr>
              <w:t>Trương Hữu Quýnh, Đào Tố Uyên</w:t>
            </w:r>
          </w:p>
        </w:tc>
        <w:tc>
          <w:tcPr>
            <w:tcW w:w="2725" w:type="dxa"/>
            <w:vAlign w:val="center"/>
          </w:tcPr>
          <w:p w:rsidR="007C40C7" w:rsidRPr="00BC4C01" w:rsidRDefault="007C40C7" w:rsidP="00B12A95">
            <w:pPr>
              <w:spacing w:line="264" w:lineRule="exact"/>
              <w:rPr>
                <w:color w:val="000000"/>
              </w:rPr>
            </w:pPr>
            <w:r w:rsidRPr="00BC4C01">
              <w:rPr>
                <w:color w:val="000000"/>
              </w:rPr>
              <w:t>Các nền văn minh trên đất nước Việt Nam</w:t>
            </w:r>
          </w:p>
        </w:tc>
        <w:tc>
          <w:tcPr>
            <w:tcW w:w="992" w:type="dxa"/>
            <w:vAlign w:val="center"/>
          </w:tcPr>
          <w:p w:rsidR="007C40C7" w:rsidRPr="00BC4C01" w:rsidRDefault="007C40C7" w:rsidP="00B12A95">
            <w:pPr>
              <w:spacing w:line="264" w:lineRule="exact"/>
              <w:jc w:val="center"/>
              <w:rPr>
                <w:color w:val="000000"/>
              </w:rPr>
            </w:pPr>
            <w:r w:rsidRPr="00BC4C01">
              <w:rPr>
                <w:color w:val="000000"/>
              </w:rPr>
              <w:t>1998</w:t>
            </w:r>
          </w:p>
        </w:tc>
        <w:tc>
          <w:tcPr>
            <w:tcW w:w="1134" w:type="dxa"/>
            <w:vAlign w:val="center"/>
          </w:tcPr>
          <w:p w:rsidR="007C40C7" w:rsidRPr="00BC4C01" w:rsidRDefault="007C40C7" w:rsidP="00B12A95">
            <w:pPr>
              <w:spacing w:line="264" w:lineRule="exact"/>
              <w:jc w:val="center"/>
              <w:rPr>
                <w:color w:val="000000"/>
              </w:rPr>
            </w:pPr>
            <w:r w:rsidRPr="00BC4C01">
              <w:rPr>
                <w:color w:val="000000"/>
              </w:rPr>
              <w:t>Giáo dục</w:t>
            </w:r>
          </w:p>
        </w:tc>
        <w:tc>
          <w:tcPr>
            <w:tcW w:w="1134" w:type="dxa"/>
            <w:vAlign w:val="center"/>
          </w:tcPr>
          <w:p w:rsidR="007C40C7" w:rsidRPr="00BC4C01" w:rsidRDefault="007C40C7" w:rsidP="00B12A95">
            <w:pPr>
              <w:spacing w:line="264" w:lineRule="exact"/>
              <w:jc w:val="center"/>
              <w:rPr>
                <w:color w:val="000000"/>
              </w:rPr>
            </w:pPr>
            <w:r w:rsidRPr="00BC4C01">
              <w:rPr>
                <w:color w:val="000000"/>
              </w:rPr>
              <w:t>Thư viện</w:t>
            </w:r>
          </w:p>
        </w:tc>
        <w:tc>
          <w:tcPr>
            <w:tcW w:w="709" w:type="dxa"/>
            <w:vAlign w:val="center"/>
          </w:tcPr>
          <w:p w:rsidR="007C40C7" w:rsidRPr="00BC4C01" w:rsidRDefault="007C40C7" w:rsidP="00B12A95">
            <w:pPr>
              <w:spacing w:line="276" w:lineRule="auto"/>
              <w:jc w:val="center"/>
            </w:pPr>
          </w:p>
        </w:tc>
        <w:tc>
          <w:tcPr>
            <w:tcW w:w="851" w:type="dxa"/>
            <w:vAlign w:val="center"/>
          </w:tcPr>
          <w:p w:rsidR="007C40C7" w:rsidRPr="00BC4C01" w:rsidRDefault="007C40C7" w:rsidP="00B12A95">
            <w:pPr>
              <w:spacing w:line="276" w:lineRule="auto"/>
              <w:jc w:val="center"/>
            </w:pPr>
            <w:r w:rsidRPr="00BC4C01">
              <w:t>x</w:t>
            </w:r>
          </w:p>
        </w:tc>
      </w:tr>
      <w:tr w:rsidR="007C40C7" w:rsidRPr="00BC4C01" w:rsidTr="00B12A95">
        <w:trPr>
          <w:trHeight w:val="574"/>
        </w:trPr>
        <w:tc>
          <w:tcPr>
            <w:tcW w:w="569" w:type="dxa"/>
            <w:vAlign w:val="center"/>
          </w:tcPr>
          <w:p w:rsidR="007C40C7" w:rsidRPr="00BC4C01" w:rsidRDefault="007C40C7" w:rsidP="00B12A95">
            <w:pPr>
              <w:spacing w:line="264" w:lineRule="exact"/>
              <w:jc w:val="center"/>
              <w:rPr>
                <w:color w:val="000000"/>
              </w:rPr>
            </w:pPr>
            <w:r w:rsidRPr="00BC4C01">
              <w:rPr>
                <w:color w:val="000000"/>
              </w:rPr>
              <w:t>5</w:t>
            </w:r>
          </w:p>
        </w:tc>
        <w:tc>
          <w:tcPr>
            <w:tcW w:w="2059" w:type="dxa"/>
            <w:vAlign w:val="center"/>
          </w:tcPr>
          <w:p w:rsidR="007C40C7" w:rsidRPr="00BC4C01" w:rsidRDefault="007C40C7" w:rsidP="00B12A95">
            <w:pPr>
              <w:spacing w:line="264" w:lineRule="exact"/>
              <w:jc w:val="center"/>
              <w:rPr>
                <w:color w:val="000000"/>
              </w:rPr>
            </w:pPr>
            <w:r w:rsidRPr="00BC4C01">
              <w:rPr>
                <w:color w:val="000000"/>
              </w:rPr>
              <w:t>Lương Ninh</w:t>
            </w:r>
          </w:p>
        </w:tc>
        <w:tc>
          <w:tcPr>
            <w:tcW w:w="2725" w:type="dxa"/>
            <w:vAlign w:val="center"/>
          </w:tcPr>
          <w:p w:rsidR="007C40C7" w:rsidRPr="00BC4C01" w:rsidRDefault="007C40C7" w:rsidP="00B12A95">
            <w:pPr>
              <w:spacing w:line="264" w:lineRule="exact"/>
              <w:rPr>
                <w:color w:val="000000"/>
              </w:rPr>
            </w:pPr>
            <w:r w:rsidRPr="00BC4C01">
              <w:rPr>
                <w:color w:val="000000"/>
              </w:rPr>
              <w:t>Lịch sử thế giới cổ đại</w:t>
            </w:r>
          </w:p>
        </w:tc>
        <w:tc>
          <w:tcPr>
            <w:tcW w:w="992" w:type="dxa"/>
            <w:vAlign w:val="center"/>
          </w:tcPr>
          <w:p w:rsidR="007C40C7" w:rsidRPr="00BC4C01" w:rsidRDefault="007C40C7" w:rsidP="00B12A95">
            <w:pPr>
              <w:spacing w:line="264" w:lineRule="exact"/>
              <w:jc w:val="center"/>
              <w:rPr>
                <w:color w:val="000000"/>
              </w:rPr>
            </w:pPr>
            <w:r w:rsidRPr="00BC4C01">
              <w:rPr>
                <w:color w:val="000000"/>
              </w:rPr>
              <w:t>2006</w:t>
            </w:r>
          </w:p>
        </w:tc>
        <w:tc>
          <w:tcPr>
            <w:tcW w:w="1134" w:type="dxa"/>
            <w:vAlign w:val="center"/>
          </w:tcPr>
          <w:p w:rsidR="007C40C7" w:rsidRPr="00BC4C01" w:rsidRDefault="007C40C7" w:rsidP="00B12A95">
            <w:pPr>
              <w:spacing w:line="264" w:lineRule="exact"/>
              <w:jc w:val="center"/>
              <w:rPr>
                <w:color w:val="000000"/>
              </w:rPr>
            </w:pPr>
            <w:r w:rsidRPr="00BC4C01">
              <w:rPr>
                <w:color w:val="000000"/>
              </w:rPr>
              <w:t>Giáo dục</w:t>
            </w:r>
          </w:p>
        </w:tc>
        <w:tc>
          <w:tcPr>
            <w:tcW w:w="1134" w:type="dxa"/>
            <w:vAlign w:val="center"/>
          </w:tcPr>
          <w:p w:rsidR="007C40C7" w:rsidRPr="00BC4C01" w:rsidRDefault="007C40C7" w:rsidP="00B12A95">
            <w:pPr>
              <w:spacing w:line="264" w:lineRule="exact"/>
              <w:jc w:val="center"/>
              <w:rPr>
                <w:color w:val="000000"/>
              </w:rPr>
            </w:pPr>
            <w:r w:rsidRPr="00BC4C01">
              <w:rPr>
                <w:color w:val="000000"/>
              </w:rPr>
              <w:t>Thư viện</w:t>
            </w:r>
          </w:p>
        </w:tc>
        <w:tc>
          <w:tcPr>
            <w:tcW w:w="709" w:type="dxa"/>
            <w:vAlign w:val="center"/>
          </w:tcPr>
          <w:p w:rsidR="007C40C7" w:rsidRPr="00BC4C01" w:rsidRDefault="007C40C7" w:rsidP="00B12A95">
            <w:pPr>
              <w:spacing w:line="276" w:lineRule="auto"/>
              <w:jc w:val="center"/>
            </w:pPr>
          </w:p>
        </w:tc>
        <w:tc>
          <w:tcPr>
            <w:tcW w:w="851" w:type="dxa"/>
            <w:vAlign w:val="center"/>
          </w:tcPr>
          <w:p w:rsidR="007C40C7" w:rsidRPr="00BC4C01" w:rsidRDefault="007C40C7" w:rsidP="00B12A95">
            <w:pPr>
              <w:spacing w:line="276" w:lineRule="auto"/>
              <w:jc w:val="center"/>
            </w:pPr>
            <w:r w:rsidRPr="00BC4C01">
              <w:t>x</w:t>
            </w:r>
          </w:p>
        </w:tc>
      </w:tr>
      <w:tr w:rsidR="007C40C7" w:rsidRPr="00BC4C01" w:rsidTr="00B12A95">
        <w:trPr>
          <w:trHeight w:val="574"/>
        </w:trPr>
        <w:tc>
          <w:tcPr>
            <w:tcW w:w="569" w:type="dxa"/>
            <w:vAlign w:val="center"/>
          </w:tcPr>
          <w:p w:rsidR="007C40C7" w:rsidRPr="00BC4C01" w:rsidRDefault="007C40C7" w:rsidP="00B12A95">
            <w:pPr>
              <w:spacing w:line="264" w:lineRule="exact"/>
              <w:jc w:val="center"/>
              <w:rPr>
                <w:color w:val="000000"/>
              </w:rPr>
            </w:pPr>
            <w:r w:rsidRPr="00BC4C01">
              <w:rPr>
                <w:color w:val="000000"/>
              </w:rPr>
              <w:t>6</w:t>
            </w:r>
          </w:p>
        </w:tc>
        <w:tc>
          <w:tcPr>
            <w:tcW w:w="2059" w:type="dxa"/>
            <w:vAlign w:val="center"/>
          </w:tcPr>
          <w:p w:rsidR="007C40C7" w:rsidRPr="00BC4C01" w:rsidRDefault="007C40C7" w:rsidP="00B12A95">
            <w:pPr>
              <w:spacing w:line="264" w:lineRule="exact"/>
              <w:jc w:val="center"/>
              <w:rPr>
                <w:color w:val="000000"/>
              </w:rPr>
            </w:pPr>
            <w:r w:rsidRPr="00BC4C01">
              <w:rPr>
                <w:color w:val="000000"/>
              </w:rPr>
              <w:t>Nguyễn Gia Phu</w:t>
            </w:r>
          </w:p>
        </w:tc>
        <w:tc>
          <w:tcPr>
            <w:tcW w:w="2725" w:type="dxa"/>
            <w:vAlign w:val="center"/>
          </w:tcPr>
          <w:p w:rsidR="007C40C7" w:rsidRPr="00BC4C01" w:rsidRDefault="007C40C7" w:rsidP="00B12A95">
            <w:pPr>
              <w:spacing w:line="264" w:lineRule="exact"/>
              <w:rPr>
                <w:color w:val="000000"/>
              </w:rPr>
            </w:pPr>
            <w:r w:rsidRPr="00BC4C01">
              <w:rPr>
                <w:color w:val="000000"/>
              </w:rPr>
              <w:t>Lịch sử thế giới trung đại</w:t>
            </w:r>
          </w:p>
        </w:tc>
        <w:tc>
          <w:tcPr>
            <w:tcW w:w="992" w:type="dxa"/>
            <w:vAlign w:val="center"/>
          </w:tcPr>
          <w:p w:rsidR="007C40C7" w:rsidRPr="00BC4C01" w:rsidRDefault="007C40C7" w:rsidP="00B12A95">
            <w:pPr>
              <w:spacing w:line="264" w:lineRule="exact"/>
              <w:jc w:val="center"/>
              <w:rPr>
                <w:color w:val="000000"/>
              </w:rPr>
            </w:pPr>
            <w:r w:rsidRPr="00BC4C01">
              <w:rPr>
                <w:color w:val="000000"/>
              </w:rPr>
              <w:t>2006</w:t>
            </w:r>
          </w:p>
        </w:tc>
        <w:tc>
          <w:tcPr>
            <w:tcW w:w="1134" w:type="dxa"/>
            <w:vAlign w:val="center"/>
          </w:tcPr>
          <w:p w:rsidR="007C40C7" w:rsidRPr="00BC4C01" w:rsidRDefault="007C40C7" w:rsidP="00B12A95">
            <w:pPr>
              <w:spacing w:line="264" w:lineRule="exact"/>
              <w:jc w:val="center"/>
              <w:rPr>
                <w:color w:val="000000"/>
              </w:rPr>
            </w:pPr>
            <w:r w:rsidRPr="00BC4C01">
              <w:rPr>
                <w:color w:val="000000"/>
              </w:rPr>
              <w:t>Giáo dục</w:t>
            </w:r>
          </w:p>
        </w:tc>
        <w:tc>
          <w:tcPr>
            <w:tcW w:w="1134" w:type="dxa"/>
            <w:vAlign w:val="center"/>
          </w:tcPr>
          <w:p w:rsidR="007C40C7" w:rsidRPr="00BC4C01" w:rsidRDefault="007C40C7" w:rsidP="00B12A95">
            <w:pPr>
              <w:spacing w:line="264" w:lineRule="exact"/>
              <w:jc w:val="center"/>
              <w:rPr>
                <w:color w:val="000000"/>
              </w:rPr>
            </w:pPr>
            <w:r w:rsidRPr="00BC4C01">
              <w:rPr>
                <w:color w:val="000000"/>
              </w:rPr>
              <w:t>Thư viện</w:t>
            </w:r>
          </w:p>
        </w:tc>
        <w:tc>
          <w:tcPr>
            <w:tcW w:w="709" w:type="dxa"/>
            <w:vAlign w:val="center"/>
          </w:tcPr>
          <w:p w:rsidR="007C40C7" w:rsidRPr="00BC4C01" w:rsidRDefault="007C40C7" w:rsidP="00B12A95">
            <w:pPr>
              <w:spacing w:line="276" w:lineRule="auto"/>
              <w:jc w:val="center"/>
            </w:pPr>
          </w:p>
        </w:tc>
        <w:tc>
          <w:tcPr>
            <w:tcW w:w="851" w:type="dxa"/>
            <w:vAlign w:val="center"/>
          </w:tcPr>
          <w:p w:rsidR="007C40C7" w:rsidRPr="00BC4C01" w:rsidRDefault="007C40C7" w:rsidP="00B12A95">
            <w:pPr>
              <w:spacing w:line="276" w:lineRule="auto"/>
              <w:jc w:val="center"/>
            </w:pPr>
            <w:r w:rsidRPr="00BC4C01">
              <w:t>x</w:t>
            </w:r>
          </w:p>
        </w:tc>
      </w:tr>
      <w:tr w:rsidR="007C40C7" w:rsidRPr="00BC4C01" w:rsidTr="00B12A95">
        <w:trPr>
          <w:trHeight w:val="574"/>
        </w:trPr>
        <w:tc>
          <w:tcPr>
            <w:tcW w:w="569" w:type="dxa"/>
            <w:vAlign w:val="center"/>
          </w:tcPr>
          <w:p w:rsidR="007C40C7" w:rsidRPr="00BC4C01" w:rsidRDefault="007C40C7" w:rsidP="00B12A95">
            <w:pPr>
              <w:spacing w:line="264" w:lineRule="exact"/>
              <w:jc w:val="center"/>
              <w:rPr>
                <w:color w:val="000000"/>
              </w:rPr>
            </w:pPr>
            <w:r w:rsidRPr="00BC4C01">
              <w:rPr>
                <w:color w:val="000000"/>
              </w:rPr>
              <w:t>7</w:t>
            </w:r>
          </w:p>
        </w:tc>
        <w:tc>
          <w:tcPr>
            <w:tcW w:w="2059" w:type="dxa"/>
            <w:vAlign w:val="center"/>
          </w:tcPr>
          <w:p w:rsidR="007C40C7" w:rsidRPr="00BC4C01" w:rsidRDefault="007C40C7" w:rsidP="00B12A95">
            <w:pPr>
              <w:spacing w:line="264" w:lineRule="exact"/>
              <w:jc w:val="center"/>
              <w:rPr>
                <w:color w:val="000000"/>
              </w:rPr>
            </w:pPr>
            <w:r w:rsidRPr="00BC4C01">
              <w:rPr>
                <w:color w:val="000000"/>
              </w:rPr>
              <w:t>Vũ Dương Ninh</w:t>
            </w:r>
          </w:p>
        </w:tc>
        <w:tc>
          <w:tcPr>
            <w:tcW w:w="2725" w:type="dxa"/>
            <w:vAlign w:val="center"/>
          </w:tcPr>
          <w:p w:rsidR="007C40C7" w:rsidRPr="00BC4C01" w:rsidRDefault="007C40C7" w:rsidP="00B12A95">
            <w:pPr>
              <w:spacing w:line="264" w:lineRule="exact"/>
              <w:rPr>
                <w:color w:val="000000"/>
              </w:rPr>
            </w:pPr>
            <w:r w:rsidRPr="00BC4C01">
              <w:rPr>
                <w:color w:val="000000"/>
              </w:rPr>
              <w:t>Lịch sử thế giới cận đại</w:t>
            </w:r>
          </w:p>
        </w:tc>
        <w:tc>
          <w:tcPr>
            <w:tcW w:w="992" w:type="dxa"/>
            <w:vAlign w:val="center"/>
          </w:tcPr>
          <w:p w:rsidR="007C40C7" w:rsidRPr="00BC4C01" w:rsidRDefault="007C40C7" w:rsidP="00B12A95">
            <w:pPr>
              <w:spacing w:line="264" w:lineRule="exact"/>
              <w:jc w:val="center"/>
              <w:rPr>
                <w:color w:val="000000"/>
              </w:rPr>
            </w:pPr>
            <w:r w:rsidRPr="00BC4C01">
              <w:rPr>
                <w:color w:val="000000"/>
              </w:rPr>
              <w:t>2006</w:t>
            </w:r>
          </w:p>
        </w:tc>
        <w:tc>
          <w:tcPr>
            <w:tcW w:w="1134" w:type="dxa"/>
            <w:vAlign w:val="center"/>
          </w:tcPr>
          <w:p w:rsidR="007C40C7" w:rsidRPr="00BC4C01" w:rsidRDefault="007C40C7" w:rsidP="00B12A95">
            <w:pPr>
              <w:spacing w:line="264" w:lineRule="exact"/>
              <w:jc w:val="center"/>
              <w:rPr>
                <w:color w:val="000000"/>
              </w:rPr>
            </w:pPr>
            <w:r w:rsidRPr="00BC4C01">
              <w:rPr>
                <w:color w:val="000000"/>
              </w:rPr>
              <w:t>Giáo dục</w:t>
            </w:r>
          </w:p>
        </w:tc>
        <w:tc>
          <w:tcPr>
            <w:tcW w:w="1134" w:type="dxa"/>
            <w:vAlign w:val="center"/>
          </w:tcPr>
          <w:p w:rsidR="007C40C7" w:rsidRPr="00BC4C01" w:rsidRDefault="007C40C7" w:rsidP="00B12A95">
            <w:pPr>
              <w:spacing w:line="264" w:lineRule="exact"/>
              <w:jc w:val="center"/>
              <w:rPr>
                <w:color w:val="000000"/>
              </w:rPr>
            </w:pPr>
            <w:r w:rsidRPr="00BC4C01">
              <w:rPr>
                <w:color w:val="000000"/>
              </w:rPr>
              <w:t>Thư viện</w:t>
            </w:r>
          </w:p>
        </w:tc>
        <w:tc>
          <w:tcPr>
            <w:tcW w:w="709" w:type="dxa"/>
            <w:vAlign w:val="center"/>
          </w:tcPr>
          <w:p w:rsidR="007C40C7" w:rsidRPr="00BC4C01" w:rsidRDefault="007C40C7" w:rsidP="00B12A95">
            <w:pPr>
              <w:spacing w:line="264" w:lineRule="exact"/>
              <w:jc w:val="center"/>
              <w:rPr>
                <w:color w:val="000000"/>
              </w:rPr>
            </w:pPr>
          </w:p>
        </w:tc>
        <w:tc>
          <w:tcPr>
            <w:tcW w:w="851" w:type="dxa"/>
            <w:vAlign w:val="center"/>
          </w:tcPr>
          <w:p w:rsidR="007C40C7" w:rsidRPr="00BC4C01" w:rsidRDefault="007C40C7" w:rsidP="00B12A95">
            <w:pPr>
              <w:spacing w:line="264" w:lineRule="exact"/>
              <w:jc w:val="center"/>
              <w:rPr>
                <w:color w:val="000000"/>
              </w:rPr>
            </w:pPr>
            <w:r w:rsidRPr="00BC4C01">
              <w:rPr>
                <w:color w:val="000000"/>
              </w:rPr>
              <w:t>x</w:t>
            </w:r>
          </w:p>
        </w:tc>
      </w:tr>
      <w:tr w:rsidR="007C40C7" w:rsidRPr="00BC4C01" w:rsidTr="00B12A95">
        <w:trPr>
          <w:trHeight w:val="574"/>
        </w:trPr>
        <w:tc>
          <w:tcPr>
            <w:tcW w:w="569" w:type="dxa"/>
            <w:vAlign w:val="center"/>
          </w:tcPr>
          <w:p w:rsidR="007C40C7" w:rsidRPr="00BC4C01" w:rsidRDefault="007C40C7" w:rsidP="00B12A95">
            <w:pPr>
              <w:spacing w:line="264" w:lineRule="exact"/>
              <w:jc w:val="center"/>
              <w:rPr>
                <w:color w:val="000000"/>
              </w:rPr>
            </w:pPr>
            <w:r w:rsidRPr="00BC4C01">
              <w:rPr>
                <w:color w:val="000000"/>
              </w:rPr>
              <w:t>8</w:t>
            </w:r>
          </w:p>
        </w:tc>
        <w:tc>
          <w:tcPr>
            <w:tcW w:w="2059" w:type="dxa"/>
            <w:vAlign w:val="center"/>
          </w:tcPr>
          <w:p w:rsidR="007C40C7" w:rsidRPr="00BC4C01" w:rsidRDefault="007C40C7" w:rsidP="00B12A95">
            <w:pPr>
              <w:spacing w:line="264" w:lineRule="exact"/>
              <w:jc w:val="center"/>
              <w:rPr>
                <w:color w:val="000000"/>
              </w:rPr>
            </w:pPr>
            <w:r w:rsidRPr="00BC4C01">
              <w:rPr>
                <w:color w:val="000000"/>
              </w:rPr>
              <w:t>Nguyễn Anh Thái (Chủ biên)</w:t>
            </w:r>
          </w:p>
        </w:tc>
        <w:tc>
          <w:tcPr>
            <w:tcW w:w="2725" w:type="dxa"/>
            <w:vAlign w:val="center"/>
          </w:tcPr>
          <w:p w:rsidR="007C40C7" w:rsidRPr="00BC4C01" w:rsidRDefault="007C40C7" w:rsidP="00B12A95">
            <w:pPr>
              <w:spacing w:line="264" w:lineRule="exact"/>
              <w:rPr>
                <w:color w:val="000000"/>
              </w:rPr>
            </w:pPr>
            <w:r w:rsidRPr="00BC4C01">
              <w:rPr>
                <w:color w:val="000000"/>
              </w:rPr>
              <w:t>Lịch sử thế giới hiện đại</w:t>
            </w:r>
          </w:p>
        </w:tc>
        <w:tc>
          <w:tcPr>
            <w:tcW w:w="992" w:type="dxa"/>
            <w:vAlign w:val="center"/>
          </w:tcPr>
          <w:p w:rsidR="007C40C7" w:rsidRPr="00BC4C01" w:rsidRDefault="007C40C7" w:rsidP="00B12A95">
            <w:pPr>
              <w:spacing w:line="264" w:lineRule="exact"/>
              <w:jc w:val="center"/>
              <w:rPr>
                <w:color w:val="000000"/>
              </w:rPr>
            </w:pPr>
            <w:r w:rsidRPr="00BC4C01">
              <w:rPr>
                <w:color w:val="000000"/>
              </w:rPr>
              <w:t>2006</w:t>
            </w:r>
          </w:p>
        </w:tc>
        <w:tc>
          <w:tcPr>
            <w:tcW w:w="1134" w:type="dxa"/>
            <w:vAlign w:val="center"/>
          </w:tcPr>
          <w:p w:rsidR="007C40C7" w:rsidRPr="00BC4C01" w:rsidRDefault="007C40C7" w:rsidP="00B12A95">
            <w:pPr>
              <w:spacing w:line="264" w:lineRule="exact"/>
              <w:jc w:val="center"/>
              <w:rPr>
                <w:color w:val="000000"/>
              </w:rPr>
            </w:pPr>
            <w:r w:rsidRPr="00BC4C01">
              <w:rPr>
                <w:color w:val="000000"/>
              </w:rPr>
              <w:t>Giáo dục</w:t>
            </w:r>
          </w:p>
        </w:tc>
        <w:tc>
          <w:tcPr>
            <w:tcW w:w="1134" w:type="dxa"/>
            <w:vAlign w:val="center"/>
          </w:tcPr>
          <w:p w:rsidR="007C40C7" w:rsidRPr="00BC4C01" w:rsidRDefault="007C40C7" w:rsidP="00B12A95">
            <w:pPr>
              <w:spacing w:line="264" w:lineRule="exact"/>
              <w:jc w:val="center"/>
              <w:rPr>
                <w:color w:val="000000"/>
              </w:rPr>
            </w:pPr>
            <w:r w:rsidRPr="00BC4C01">
              <w:rPr>
                <w:color w:val="000000"/>
              </w:rPr>
              <w:t>Thư viện</w:t>
            </w:r>
          </w:p>
        </w:tc>
        <w:tc>
          <w:tcPr>
            <w:tcW w:w="709" w:type="dxa"/>
            <w:vAlign w:val="center"/>
          </w:tcPr>
          <w:p w:rsidR="007C40C7" w:rsidRPr="00BC4C01" w:rsidRDefault="007C40C7" w:rsidP="00B12A95">
            <w:pPr>
              <w:spacing w:line="264" w:lineRule="exact"/>
              <w:jc w:val="center"/>
              <w:rPr>
                <w:color w:val="000000"/>
              </w:rPr>
            </w:pPr>
          </w:p>
        </w:tc>
        <w:tc>
          <w:tcPr>
            <w:tcW w:w="851" w:type="dxa"/>
            <w:vAlign w:val="center"/>
          </w:tcPr>
          <w:p w:rsidR="007C40C7" w:rsidRPr="00BC4C01" w:rsidRDefault="007C40C7" w:rsidP="00B12A95">
            <w:pPr>
              <w:spacing w:line="264" w:lineRule="exact"/>
              <w:jc w:val="center"/>
              <w:rPr>
                <w:color w:val="000000"/>
              </w:rPr>
            </w:pPr>
            <w:r w:rsidRPr="00BC4C01">
              <w:rPr>
                <w:color w:val="000000"/>
              </w:rPr>
              <w:t>x</w:t>
            </w:r>
          </w:p>
        </w:tc>
      </w:tr>
      <w:tr w:rsidR="007C40C7" w:rsidRPr="00BC4C01" w:rsidTr="00B12A95">
        <w:trPr>
          <w:trHeight w:val="574"/>
        </w:trPr>
        <w:tc>
          <w:tcPr>
            <w:tcW w:w="569" w:type="dxa"/>
            <w:vAlign w:val="center"/>
          </w:tcPr>
          <w:p w:rsidR="007C40C7" w:rsidRPr="00BC4C01" w:rsidRDefault="007C40C7" w:rsidP="00B12A95">
            <w:pPr>
              <w:spacing w:line="264" w:lineRule="exact"/>
              <w:jc w:val="center"/>
              <w:rPr>
                <w:color w:val="000000"/>
              </w:rPr>
            </w:pPr>
            <w:r w:rsidRPr="00BC4C01">
              <w:rPr>
                <w:color w:val="000000"/>
              </w:rPr>
              <w:t>9</w:t>
            </w:r>
          </w:p>
        </w:tc>
        <w:tc>
          <w:tcPr>
            <w:tcW w:w="2059" w:type="dxa"/>
            <w:vAlign w:val="center"/>
          </w:tcPr>
          <w:p w:rsidR="007C40C7" w:rsidRPr="00BC4C01" w:rsidRDefault="007C40C7" w:rsidP="00B12A95">
            <w:pPr>
              <w:spacing w:line="264" w:lineRule="exact"/>
              <w:jc w:val="center"/>
              <w:rPr>
                <w:color w:val="000000"/>
              </w:rPr>
            </w:pPr>
            <w:r w:rsidRPr="00BC4C01">
              <w:rPr>
                <w:color w:val="000000"/>
              </w:rPr>
              <w:t>Samuel Shungtition</w:t>
            </w:r>
          </w:p>
        </w:tc>
        <w:tc>
          <w:tcPr>
            <w:tcW w:w="2725" w:type="dxa"/>
            <w:vAlign w:val="center"/>
          </w:tcPr>
          <w:p w:rsidR="007C40C7" w:rsidRPr="00BC4C01" w:rsidRDefault="007C40C7" w:rsidP="00B12A95">
            <w:pPr>
              <w:spacing w:line="264" w:lineRule="exact"/>
              <w:rPr>
                <w:color w:val="000000"/>
              </w:rPr>
            </w:pPr>
            <w:r w:rsidRPr="00BC4C01">
              <w:rPr>
                <w:color w:val="000000"/>
              </w:rPr>
              <w:t>Sự va chạm của các nền văn minh</w:t>
            </w:r>
          </w:p>
        </w:tc>
        <w:tc>
          <w:tcPr>
            <w:tcW w:w="992" w:type="dxa"/>
            <w:vAlign w:val="center"/>
          </w:tcPr>
          <w:p w:rsidR="007C40C7" w:rsidRPr="00BC4C01" w:rsidRDefault="007C40C7" w:rsidP="00B12A95">
            <w:pPr>
              <w:spacing w:line="264" w:lineRule="exact"/>
              <w:jc w:val="center"/>
              <w:rPr>
                <w:color w:val="000000"/>
              </w:rPr>
            </w:pPr>
            <w:r w:rsidRPr="00BC4C01">
              <w:rPr>
                <w:color w:val="000000"/>
              </w:rPr>
              <w:t>2003</w:t>
            </w:r>
          </w:p>
        </w:tc>
        <w:tc>
          <w:tcPr>
            <w:tcW w:w="1134" w:type="dxa"/>
            <w:vAlign w:val="center"/>
          </w:tcPr>
          <w:p w:rsidR="007C40C7" w:rsidRPr="00BC4C01" w:rsidRDefault="007C40C7" w:rsidP="00B12A95">
            <w:pPr>
              <w:spacing w:line="264" w:lineRule="exact"/>
              <w:jc w:val="center"/>
              <w:rPr>
                <w:color w:val="000000"/>
              </w:rPr>
            </w:pPr>
            <w:r w:rsidRPr="00BC4C01">
              <w:rPr>
                <w:color w:val="000000"/>
              </w:rPr>
              <w:t>Lao động</w:t>
            </w:r>
          </w:p>
        </w:tc>
        <w:tc>
          <w:tcPr>
            <w:tcW w:w="1134" w:type="dxa"/>
            <w:vAlign w:val="center"/>
          </w:tcPr>
          <w:p w:rsidR="007C40C7" w:rsidRPr="00BC4C01" w:rsidRDefault="007C40C7" w:rsidP="00B12A95">
            <w:pPr>
              <w:spacing w:line="264" w:lineRule="exact"/>
              <w:jc w:val="center"/>
              <w:rPr>
                <w:color w:val="000000"/>
              </w:rPr>
            </w:pPr>
            <w:r w:rsidRPr="00BC4C01">
              <w:rPr>
                <w:color w:val="000000"/>
              </w:rPr>
              <w:t>Thư viện, GV</w:t>
            </w:r>
          </w:p>
        </w:tc>
        <w:tc>
          <w:tcPr>
            <w:tcW w:w="709" w:type="dxa"/>
            <w:vAlign w:val="center"/>
          </w:tcPr>
          <w:p w:rsidR="007C40C7" w:rsidRPr="00BC4C01" w:rsidRDefault="007C40C7" w:rsidP="00B12A95">
            <w:pPr>
              <w:spacing w:line="264" w:lineRule="exact"/>
              <w:jc w:val="center"/>
              <w:rPr>
                <w:color w:val="000000"/>
              </w:rPr>
            </w:pPr>
          </w:p>
        </w:tc>
        <w:tc>
          <w:tcPr>
            <w:tcW w:w="851" w:type="dxa"/>
            <w:vAlign w:val="center"/>
          </w:tcPr>
          <w:p w:rsidR="007C40C7" w:rsidRPr="00BC4C01" w:rsidRDefault="007C40C7" w:rsidP="00B12A95">
            <w:pPr>
              <w:spacing w:line="264" w:lineRule="exact"/>
              <w:jc w:val="center"/>
              <w:rPr>
                <w:color w:val="000000"/>
              </w:rPr>
            </w:pPr>
            <w:r w:rsidRPr="00BC4C01">
              <w:rPr>
                <w:color w:val="000000"/>
              </w:rPr>
              <w:t>x</w:t>
            </w:r>
          </w:p>
        </w:tc>
      </w:tr>
      <w:tr w:rsidR="007C40C7" w:rsidRPr="00BC4C01" w:rsidTr="00B12A95">
        <w:trPr>
          <w:trHeight w:val="574"/>
        </w:trPr>
        <w:tc>
          <w:tcPr>
            <w:tcW w:w="569" w:type="dxa"/>
            <w:vAlign w:val="center"/>
          </w:tcPr>
          <w:p w:rsidR="007C40C7" w:rsidRPr="00BC4C01" w:rsidRDefault="007C40C7" w:rsidP="00B12A95">
            <w:pPr>
              <w:spacing w:line="264" w:lineRule="exact"/>
              <w:jc w:val="center"/>
              <w:rPr>
                <w:color w:val="000000"/>
              </w:rPr>
            </w:pPr>
            <w:r w:rsidRPr="00BC4C01">
              <w:rPr>
                <w:color w:val="000000"/>
              </w:rPr>
              <w:t>10</w:t>
            </w:r>
          </w:p>
        </w:tc>
        <w:tc>
          <w:tcPr>
            <w:tcW w:w="2059" w:type="dxa"/>
            <w:vAlign w:val="center"/>
          </w:tcPr>
          <w:p w:rsidR="007C40C7" w:rsidRPr="00BC4C01" w:rsidRDefault="003B4521" w:rsidP="00B12A95">
            <w:pPr>
              <w:spacing w:line="264" w:lineRule="exact"/>
              <w:jc w:val="center"/>
              <w:rPr>
                <w:color w:val="000000"/>
              </w:rPr>
            </w:pPr>
            <w:r w:rsidRPr="00BC4C01">
              <w:rPr>
                <w:color w:val="000000"/>
              </w:rPr>
              <w:t>Nhóm tg, Lương Duy Thứ (cb)</w:t>
            </w:r>
          </w:p>
        </w:tc>
        <w:tc>
          <w:tcPr>
            <w:tcW w:w="2725" w:type="dxa"/>
            <w:vAlign w:val="center"/>
          </w:tcPr>
          <w:p w:rsidR="007C40C7" w:rsidRPr="00BC4C01" w:rsidRDefault="007C40C7" w:rsidP="00B12A95">
            <w:pPr>
              <w:spacing w:line="264" w:lineRule="exact"/>
              <w:rPr>
                <w:color w:val="000000"/>
              </w:rPr>
            </w:pPr>
            <w:r w:rsidRPr="00BC4C01">
              <w:rPr>
                <w:color w:val="000000"/>
              </w:rPr>
              <w:t>Đại cương văn hóa Phương Đông</w:t>
            </w:r>
          </w:p>
        </w:tc>
        <w:tc>
          <w:tcPr>
            <w:tcW w:w="992" w:type="dxa"/>
            <w:vAlign w:val="center"/>
          </w:tcPr>
          <w:p w:rsidR="007C40C7" w:rsidRPr="00BC4C01" w:rsidRDefault="003B4521" w:rsidP="00B12A95">
            <w:pPr>
              <w:spacing w:line="264" w:lineRule="exact"/>
              <w:jc w:val="center"/>
              <w:rPr>
                <w:color w:val="000000"/>
              </w:rPr>
            </w:pPr>
            <w:r w:rsidRPr="00BC4C01">
              <w:rPr>
                <w:color w:val="000000"/>
              </w:rPr>
              <w:t>2000</w:t>
            </w:r>
          </w:p>
        </w:tc>
        <w:tc>
          <w:tcPr>
            <w:tcW w:w="1134" w:type="dxa"/>
            <w:vAlign w:val="center"/>
          </w:tcPr>
          <w:p w:rsidR="007C40C7" w:rsidRPr="00BC4C01" w:rsidRDefault="003B4521" w:rsidP="00B12A95">
            <w:pPr>
              <w:spacing w:line="264" w:lineRule="exact"/>
              <w:jc w:val="center"/>
              <w:rPr>
                <w:color w:val="000000"/>
              </w:rPr>
            </w:pPr>
            <w:r w:rsidRPr="00BC4C01">
              <w:rPr>
                <w:color w:val="000000"/>
              </w:rPr>
              <w:t>Giáo dục</w:t>
            </w:r>
          </w:p>
        </w:tc>
        <w:tc>
          <w:tcPr>
            <w:tcW w:w="1134" w:type="dxa"/>
            <w:vAlign w:val="center"/>
          </w:tcPr>
          <w:p w:rsidR="007C40C7" w:rsidRPr="00BC4C01" w:rsidRDefault="003B4521" w:rsidP="00B12A95">
            <w:pPr>
              <w:spacing w:line="264" w:lineRule="exact"/>
              <w:jc w:val="center"/>
              <w:rPr>
                <w:color w:val="000000"/>
              </w:rPr>
            </w:pPr>
            <w:r w:rsidRPr="00BC4C01">
              <w:rPr>
                <w:color w:val="000000"/>
              </w:rPr>
              <w:t>GV</w:t>
            </w:r>
          </w:p>
        </w:tc>
        <w:tc>
          <w:tcPr>
            <w:tcW w:w="709" w:type="dxa"/>
            <w:vAlign w:val="center"/>
          </w:tcPr>
          <w:p w:rsidR="007C40C7" w:rsidRPr="00BC4C01" w:rsidRDefault="007C40C7" w:rsidP="00B12A95">
            <w:pPr>
              <w:spacing w:line="264" w:lineRule="exact"/>
              <w:jc w:val="center"/>
              <w:rPr>
                <w:color w:val="000000"/>
              </w:rPr>
            </w:pPr>
          </w:p>
        </w:tc>
        <w:tc>
          <w:tcPr>
            <w:tcW w:w="851" w:type="dxa"/>
            <w:vAlign w:val="center"/>
          </w:tcPr>
          <w:p w:rsidR="007C40C7" w:rsidRPr="00BC4C01" w:rsidRDefault="003B4521" w:rsidP="00B12A95">
            <w:pPr>
              <w:spacing w:line="264" w:lineRule="exact"/>
              <w:jc w:val="center"/>
              <w:rPr>
                <w:color w:val="000000"/>
              </w:rPr>
            </w:pPr>
            <w:r w:rsidRPr="00BC4C01">
              <w:rPr>
                <w:color w:val="000000"/>
              </w:rPr>
              <w:t>x</w:t>
            </w:r>
          </w:p>
        </w:tc>
      </w:tr>
    </w:tbl>
    <w:p w:rsidR="007C40C7" w:rsidRPr="00BC4C01" w:rsidRDefault="007C40C7" w:rsidP="007C40C7">
      <w:pPr>
        <w:spacing w:before="120"/>
        <w:ind w:firstLine="567"/>
        <w:jc w:val="both"/>
        <w:rPr>
          <w:color w:val="000000"/>
        </w:rPr>
      </w:pPr>
    </w:p>
    <w:p w:rsidR="00AE4E3F" w:rsidRPr="00BC4C01" w:rsidRDefault="00AE4E3F" w:rsidP="00AE4E3F">
      <w:pPr>
        <w:spacing w:before="240"/>
        <w:jc w:val="both"/>
        <w:rPr>
          <w:color w:val="000000"/>
        </w:rPr>
      </w:pPr>
      <w:r w:rsidRPr="00BC4C01">
        <w:rPr>
          <w:b/>
          <w:color w:val="000000"/>
        </w:rPr>
        <w:t>8. Yêu cầu của giảng viên đối với học phần:</w:t>
      </w:r>
      <w:r w:rsidRPr="00BC4C01">
        <w:rPr>
          <w:color w:val="000000"/>
        </w:rPr>
        <w:tab/>
      </w:r>
    </w:p>
    <w:p w:rsidR="002A465D" w:rsidRPr="00BC4C01" w:rsidRDefault="002A465D" w:rsidP="002A465D">
      <w:pPr>
        <w:ind w:firstLine="720"/>
        <w:jc w:val="both"/>
      </w:pPr>
      <w:r w:rsidRPr="00BC4C01">
        <w:t>- Tham gia học trên lớp theo qui định của Bộ GD-ĐT</w:t>
      </w:r>
      <w:r w:rsidR="009415C4">
        <w:t xml:space="preserve"> và trường Đại học Nha Trang</w:t>
      </w:r>
      <w:r w:rsidRPr="00BC4C01">
        <w:t>.</w:t>
      </w:r>
      <w:r w:rsidRPr="00BC4C01">
        <w:cr/>
        <w:t xml:space="preserve">         </w:t>
      </w:r>
      <w:r w:rsidR="001D4305">
        <w:t xml:space="preserve">  </w:t>
      </w:r>
      <w:r w:rsidRPr="00BC4C01">
        <w:t xml:space="preserve"> - Thực hiện tốt yêu cầu của GV đối với môn học.</w:t>
      </w:r>
    </w:p>
    <w:p w:rsidR="002A465D" w:rsidRPr="00BC4C01" w:rsidRDefault="002A465D" w:rsidP="002A465D">
      <w:pPr>
        <w:ind w:firstLine="720"/>
        <w:jc w:val="both"/>
      </w:pPr>
      <w:r w:rsidRPr="00BC4C01">
        <w:t>- Đọc ít nhất các TL học tập và TK mà GV gửi từ đầu chương trình.</w:t>
      </w:r>
    </w:p>
    <w:p w:rsidR="002A465D" w:rsidRPr="00BC4C01" w:rsidRDefault="002A465D" w:rsidP="002A465D">
      <w:pPr>
        <w:ind w:firstLine="720"/>
        <w:jc w:val="both"/>
      </w:pPr>
      <w:r w:rsidRPr="00BC4C01">
        <w:t>- Tham gia đầy đủ tích cực các</w:t>
      </w:r>
      <w:r w:rsidR="009415C4">
        <w:t xml:space="preserve"> hoạt động: Phát biểu, t</w:t>
      </w:r>
      <w:r w:rsidRPr="00BC4C01">
        <w:t>hảo luận, thuyết trì</w:t>
      </w:r>
      <w:r w:rsidR="00BC4C01" w:rsidRPr="00BC4C01">
        <w:t>nh, làm</w:t>
      </w:r>
      <w:r w:rsidRPr="00BC4C01">
        <w:t xml:space="preserve"> nhóm.</w:t>
      </w:r>
    </w:p>
    <w:p w:rsidR="002A465D" w:rsidRPr="00BC4C01" w:rsidRDefault="002A465D" w:rsidP="002A465D">
      <w:pPr>
        <w:ind w:firstLine="720"/>
        <w:jc w:val="both"/>
      </w:pPr>
      <w:r w:rsidRPr="00BC4C01">
        <w:t>- Chuẩn bị tốt các BT ở nhà, sưu tra các băng hình, tài liệu liên quan theo yêu cầu của GV và nhóm.</w:t>
      </w:r>
    </w:p>
    <w:p w:rsidR="002A465D" w:rsidRPr="00BC4C01" w:rsidRDefault="002A465D" w:rsidP="002A465D">
      <w:pPr>
        <w:ind w:firstLine="720"/>
        <w:jc w:val="both"/>
      </w:pPr>
      <w:r w:rsidRPr="00BC4C01">
        <w:t>- Làm đủ 02 bài kiểm tr</w:t>
      </w:r>
      <w:r w:rsidR="001D4305">
        <w:t>a bắt buộc và 01 bài thi hết học phần</w:t>
      </w:r>
      <w:r w:rsidRPr="00BC4C01">
        <w:t>.</w:t>
      </w:r>
    </w:p>
    <w:p w:rsidR="00AE4E3F" w:rsidRPr="00BC4C01" w:rsidRDefault="00AE4E3F" w:rsidP="00AE4E3F">
      <w:pPr>
        <w:spacing w:before="120" w:after="60"/>
        <w:jc w:val="both"/>
        <w:rPr>
          <w:i/>
          <w:color w:val="0000FF"/>
        </w:rPr>
      </w:pPr>
      <w:r w:rsidRPr="00BC4C01">
        <w:rPr>
          <w:b/>
          <w:color w:val="000000"/>
        </w:rPr>
        <w:t>9. Đánh giá kết quả học tập:</w:t>
      </w:r>
      <w:r w:rsidRPr="00BC4C01">
        <w:rPr>
          <w:b/>
          <w:color w:val="000000"/>
        </w:rPr>
        <w:tab/>
      </w:r>
      <w:r w:rsidRPr="00BC4C01">
        <w:rPr>
          <w:b/>
          <w:color w:val="000000"/>
        </w:rPr>
        <w:tab/>
      </w:r>
    </w:p>
    <w:p w:rsidR="00AE4E3F" w:rsidRPr="00BC4C01" w:rsidRDefault="00AE4E3F" w:rsidP="00AE4E3F">
      <w:pPr>
        <w:spacing w:before="120" w:after="120"/>
        <w:jc w:val="both"/>
        <w:rPr>
          <w:b/>
          <w:color w:val="000000"/>
        </w:rPr>
      </w:pPr>
      <w:r w:rsidRPr="00BC4C01">
        <w:rPr>
          <w:b/>
          <w:color w:val="000000"/>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AE4E3F" w:rsidRPr="00BC4C01" w:rsidTr="00396F78">
        <w:tc>
          <w:tcPr>
            <w:tcW w:w="817" w:type="dxa"/>
            <w:shd w:val="clear" w:color="auto" w:fill="auto"/>
            <w:vAlign w:val="center"/>
          </w:tcPr>
          <w:p w:rsidR="00AE4E3F" w:rsidRPr="00BC4C01" w:rsidRDefault="00AE4E3F" w:rsidP="00396F78">
            <w:pPr>
              <w:jc w:val="center"/>
              <w:rPr>
                <w:i/>
                <w:color w:val="000000"/>
              </w:rPr>
            </w:pPr>
            <w:r w:rsidRPr="00BC4C01">
              <w:rPr>
                <w:i/>
                <w:color w:val="000000"/>
              </w:rPr>
              <w:t>Lần kiểm tra</w:t>
            </w:r>
          </w:p>
        </w:tc>
        <w:tc>
          <w:tcPr>
            <w:tcW w:w="851" w:type="dxa"/>
            <w:shd w:val="clear" w:color="auto" w:fill="auto"/>
            <w:vAlign w:val="center"/>
          </w:tcPr>
          <w:p w:rsidR="00AE4E3F" w:rsidRPr="00BC4C01" w:rsidRDefault="00AE4E3F" w:rsidP="00396F78">
            <w:pPr>
              <w:jc w:val="center"/>
              <w:rPr>
                <w:i/>
                <w:color w:val="000000"/>
              </w:rPr>
            </w:pPr>
            <w:r w:rsidRPr="00BC4C01">
              <w:rPr>
                <w:i/>
                <w:color w:val="000000"/>
              </w:rPr>
              <w:t>Tiết thứ</w:t>
            </w:r>
          </w:p>
        </w:tc>
        <w:tc>
          <w:tcPr>
            <w:tcW w:w="1559" w:type="dxa"/>
            <w:shd w:val="clear" w:color="auto" w:fill="auto"/>
            <w:vAlign w:val="center"/>
          </w:tcPr>
          <w:p w:rsidR="00AE4E3F" w:rsidRPr="00BC4C01" w:rsidRDefault="00AE4E3F" w:rsidP="00396F78">
            <w:pPr>
              <w:jc w:val="center"/>
              <w:rPr>
                <w:i/>
                <w:color w:val="000000"/>
              </w:rPr>
            </w:pPr>
            <w:r w:rsidRPr="00BC4C01">
              <w:rPr>
                <w:i/>
                <w:color w:val="000000"/>
              </w:rPr>
              <w:t>Hình thức kiểm tra</w:t>
            </w:r>
          </w:p>
        </w:tc>
        <w:tc>
          <w:tcPr>
            <w:tcW w:w="4819" w:type="dxa"/>
            <w:vAlign w:val="center"/>
          </w:tcPr>
          <w:p w:rsidR="00AE4E3F" w:rsidRPr="00BC4C01" w:rsidRDefault="00AE4E3F" w:rsidP="00396F78">
            <w:pPr>
              <w:jc w:val="center"/>
              <w:rPr>
                <w:i/>
                <w:color w:val="000000"/>
              </w:rPr>
            </w:pPr>
            <w:r w:rsidRPr="00BC4C01">
              <w:rPr>
                <w:i/>
                <w:color w:val="000000"/>
              </w:rPr>
              <w:t>Chủ đề/Nội dung được kiểm tra</w:t>
            </w:r>
          </w:p>
        </w:tc>
        <w:tc>
          <w:tcPr>
            <w:tcW w:w="1548" w:type="dxa"/>
            <w:shd w:val="clear" w:color="auto" w:fill="auto"/>
            <w:vAlign w:val="center"/>
          </w:tcPr>
          <w:p w:rsidR="00AE4E3F" w:rsidRPr="00BC4C01" w:rsidRDefault="00AE4E3F" w:rsidP="00396F78">
            <w:pPr>
              <w:jc w:val="center"/>
              <w:rPr>
                <w:i/>
                <w:color w:val="000000"/>
              </w:rPr>
            </w:pPr>
            <w:r w:rsidRPr="00BC4C01">
              <w:rPr>
                <w:i/>
                <w:color w:val="000000"/>
              </w:rPr>
              <w:t>Nhằm đạt KQHT</w:t>
            </w:r>
          </w:p>
        </w:tc>
      </w:tr>
      <w:tr w:rsidR="00AE4E3F" w:rsidRPr="00BC4C01" w:rsidTr="00396F78">
        <w:tc>
          <w:tcPr>
            <w:tcW w:w="817" w:type="dxa"/>
            <w:shd w:val="clear" w:color="auto" w:fill="auto"/>
          </w:tcPr>
          <w:p w:rsidR="00AE4E3F" w:rsidRPr="00BC4C01" w:rsidRDefault="00AE4E3F" w:rsidP="00396F78">
            <w:pPr>
              <w:spacing w:before="60"/>
              <w:jc w:val="center"/>
              <w:rPr>
                <w:color w:val="000000"/>
              </w:rPr>
            </w:pPr>
            <w:r w:rsidRPr="00BC4C01">
              <w:rPr>
                <w:color w:val="000000"/>
              </w:rPr>
              <w:t>1</w:t>
            </w:r>
          </w:p>
        </w:tc>
        <w:tc>
          <w:tcPr>
            <w:tcW w:w="851" w:type="dxa"/>
            <w:shd w:val="clear" w:color="auto" w:fill="auto"/>
          </w:tcPr>
          <w:p w:rsidR="00AE4E3F" w:rsidRPr="00BC4C01" w:rsidRDefault="00AE4E3F" w:rsidP="00396F78">
            <w:pPr>
              <w:spacing w:before="60"/>
              <w:jc w:val="center"/>
              <w:rPr>
                <w:color w:val="000000"/>
              </w:rPr>
            </w:pPr>
            <w:r w:rsidRPr="00BC4C01">
              <w:rPr>
                <w:color w:val="000000"/>
              </w:rPr>
              <w:t>16</w:t>
            </w:r>
          </w:p>
        </w:tc>
        <w:tc>
          <w:tcPr>
            <w:tcW w:w="1559" w:type="dxa"/>
            <w:shd w:val="clear" w:color="auto" w:fill="auto"/>
          </w:tcPr>
          <w:p w:rsidR="00AE4E3F" w:rsidRPr="00BC4C01" w:rsidRDefault="00AE4E3F" w:rsidP="00396F78">
            <w:pPr>
              <w:spacing w:before="60"/>
              <w:jc w:val="both"/>
              <w:rPr>
                <w:color w:val="000000"/>
              </w:rPr>
            </w:pPr>
            <w:r w:rsidRPr="00BC4C01">
              <w:rPr>
                <w:color w:val="000000"/>
              </w:rPr>
              <w:t>Viết/ bài tập</w:t>
            </w:r>
          </w:p>
        </w:tc>
        <w:tc>
          <w:tcPr>
            <w:tcW w:w="4819" w:type="dxa"/>
          </w:tcPr>
          <w:p w:rsidR="00AE4E3F" w:rsidRPr="00BC4C01" w:rsidRDefault="009415C4" w:rsidP="00396F78">
            <w:pPr>
              <w:spacing w:before="60"/>
              <w:jc w:val="both"/>
              <w:rPr>
                <w:color w:val="000000"/>
              </w:rPr>
            </w:pPr>
            <w:r>
              <w:rPr>
                <w:color w:val="000000"/>
              </w:rPr>
              <w:t>Kiến thức về c</w:t>
            </w:r>
            <w:r w:rsidR="00AE4E3F" w:rsidRPr="00BC4C01">
              <w:rPr>
                <w:color w:val="000000"/>
              </w:rPr>
              <w:t>ác nền Văn minh</w:t>
            </w:r>
            <w:r>
              <w:rPr>
                <w:color w:val="000000"/>
              </w:rPr>
              <w:t>:</w:t>
            </w:r>
            <w:r w:rsidR="00AE4E3F" w:rsidRPr="00BC4C01">
              <w:rPr>
                <w:color w:val="000000"/>
              </w:rPr>
              <w:t xml:space="preserve"> Ai Cập, Hy – La, Trung Hoa</w:t>
            </w:r>
            <w:r>
              <w:rPr>
                <w:color w:val="000000"/>
              </w:rPr>
              <w:t>,</w:t>
            </w:r>
            <w:r w:rsidR="00AE4E3F" w:rsidRPr="00BC4C01">
              <w:rPr>
                <w:color w:val="000000"/>
              </w:rPr>
              <w:t xml:space="preserve"> Ấn Độ</w:t>
            </w:r>
          </w:p>
        </w:tc>
        <w:tc>
          <w:tcPr>
            <w:tcW w:w="1548" w:type="dxa"/>
            <w:shd w:val="clear" w:color="auto" w:fill="auto"/>
          </w:tcPr>
          <w:p w:rsidR="00AE4E3F" w:rsidRPr="00BC4C01" w:rsidRDefault="00AE4E3F" w:rsidP="00396F78">
            <w:pPr>
              <w:spacing w:before="60"/>
              <w:jc w:val="center"/>
              <w:rPr>
                <w:color w:val="000000"/>
              </w:rPr>
            </w:pPr>
            <w:r w:rsidRPr="00BC4C01">
              <w:rPr>
                <w:color w:val="000000"/>
              </w:rPr>
              <w:t>SV nắm và luận giải được vấn đề</w:t>
            </w:r>
          </w:p>
        </w:tc>
      </w:tr>
      <w:tr w:rsidR="00AE4E3F" w:rsidRPr="00BC4C01" w:rsidTr="00396F78">
        <w:tc>
          <w:tcPr>
            <w:tcW w:w="817" w:type="dxa"/>
            <w:shd w:val="clear" w:color="auto" w:fill="auto"/>
          </w:tcPr>
          <w:p w:rsidR="00AE4E3F" w:rsidRPr="00BC4C01" w:rsidRDefault="00AE4E3F" w:rsidP="00396F78">
            <w:pPr>
              <w:spacing w:before="60"/>
              <w:jc w:val="center"/>
              <w:rPr>
                <w:color w:val="000000"/>
              </w:rPr>
            </w:pPr>
            <w:r w:rsidRPr="00BC4C01">
              <w:rPr>
                <w:color w:val="000000"/>
              </w:rPr>
              <w:t>2</w:t>
            </w:r>
          </w:p>
        </w:tc>
        <w:tc>
          <w:tcPr>
            <w:tcW w:w="851" w:type="dxa"/>
            <w:shd w:val="clear" w:color="auto" w:fill="auto"/>
          </w:tcPr>
          <w:p w:rsidR="00AE4E3F" w:rsidRPr="00BC4C01" w:rsidRDefault="00AE4E3F" w:rsidP="00396F78">
            <w:pPr>
              <w:spacing w:before="60"/>
              <w:jc w:val="center"/>
              <w:rPr>
                <w:color w:val="000000"/>
              </w:rPr>
            </w:pPr>
            <w:r w:rsidRPr="00BC4C01">
              <w:rPr>
                <w:color w:val="000000"/>
              </w:rPr>
              <w:t>30</w:t>
            </w:r>
          </w:p>
        </w:tc>
        <w:tc>
          <w:tcPr>
            <w:tcW w:w="1559" w:type="dxa"/>
            <w:shd w:val="clear" w:color="auto" w:fill="auto"/>
          </w:tcPr>
          <w:p w:rsidR="00AE4E3F" w:rsidRPr="00BC4C01" w:rsidRDefault="00AE4E3F" w:rsidP="00396F78">
            <w:pPr>
              <w:spacing w:before="60"/>
              <w:jc w:val="both"/>
              <w:rPr>
                <w:color w:val="000000"/>
              </w:rPr>
            </w:pPr>
            <w:r w:rsidRPr="00BC4C01">
              <w:rPr>
                <w:color w:val="000000"/>
              </w:rPr>
              <w:t xml:space="preserve">Viết </w:t>
            </w:r>
          </w:p>
        </w:tc>
        <w:tc>
          <w:tcPr>
            <w:tcW w:w="4819" w:type="dxa"/>
          </w:tcPr>
          <w:p w:rsidR="00AE4E3F" w:rsidRPr="00BC4C01" w:rsidRDefault="009415C4" w:rsidP="009415C4">
            <w:pPr>
              <w:spacing w:before="60"/>
              <w:jc w:val="both"/>
              <w:rPr>
                <w:color w:val="000000"/>
              </w:rPr>
            </w:pPr>
            <w:r>
              <w:rPr>
                <w:color w:val="000000"/>
              </w:rPr>
              <w:t xml:space="preserve">Thể hiện và so sánh vận dụng tốt tri thức các nền </w:t>
            </w:r>
            <w:r w:rsidR="00AE4E3F" w:rsidRPr="00BC4C01">
              <w:rPr>
                <w:color w:val="000000"/>
              </w:rPr>
              <w:t>VM phương Đông – Phương Tây, VM thế giới thế kỉ XX với những năm đầu TK XXI</w:t>
            </w:r>
          </w:p>
        </w:tc>
        <w:tc>
          <w:tcPr>
            <w:tcW w:w="1548" w:type="dxa"/>
            <w:shd w:val="clear" w:color="auto" w:fill="auto"/>
          </w:tcPr>
          <w:p w:rsidR="00AE4E3F" w:rsidRPr="00BC4C01" w:rsidRDefault="00AE4E3F" w:rsidP="00396F78">
            <w:pPr>
              <w:spacing w:before="60"/>
              <w:jc w:val="center"/>
              <w:rPr>
                <w:color w:val="000000"/>
              </w:rPr>
            </w:pPr>
            <w:r w:rsidRPr="00BC4C01">
              <w:rPr>
                <w:color w:val="000000"/>
              </w:rPr>
              <w:t xml:space="preserve">SV có khả năng khái quát, so sánh </w:t>
            </w:r>
            <w:r w:rsidRPr="00BC4C01">
              <w:rPr>
                <w:color w:val="000000"/>
              </w:rPr>
              <w:lastRenderedPageBreak/>
              <w:t>và tổng hợp vấn đề</w:t>
            </w:r>
          </w:p>
        </w:tc>
      </w:tr>
      <w:tr w:rsidR="00AE4E3F" w:rsidRPr="00BC4C01" w:rsidTr="00396F78">
        <w:tc>
          <w:tcPr>
            <w:tcW w:w="817" w:type="dxa"/>
            <w:shd w:val="clear" w:color="auto" w:fill="auto"/>
          </w:tcPr>
          <w:p w:rsidR="00AE4E3F" w:rsidRPr="00BC4C01" w:rsidRDefault="00AE4E3F" w:rsidP="00396F78">
            <w:pPr>
              <w:spacing w:before="60"/>
              <w:jc w:val="center"/>
              <w:rPr>
                <w:color w:val="000000"/>
              </w:rPr>
            </w:pPr>
          </w:p>
        </w:tc>
        <w:tc>
          <w:tcPr>
            <w:tcW w:w="851" w:type="dxa"/>
            <w:shd w:val="clear" w:color="auto" w:fill="auto"/>
          </w:tcPr>
          <w:p w:rsidR="00AE4E3F" w:rsidRPr="00BC4C01" w:rsidRDefault="00AE4E3F" w:rsidP="00396F78">
            <w:pPr>
              <w:spacing w:before="60"/>
              <w:jc w:val="center"/>
              <w:rPr>
                <w:color w:val="000000"/>
              </w:rPr>
            </w:pPr>
          </w:p>
        </w:tc>
        <w:tc>
          <w:tcPr>
            <w:tcW w:w="1559" w:type="dxa"/>
            <w:shd w:val="clear" w:color="auto" w:fill="auto"/>
          </w:tcPr>
          <w:p w:rsidR="00AE4E3F" w:rsidRPr="00BC4C01" w:rsidRDefault="00AE4E3F" w:rsidP="00396F78">
            <w:pPr>
              <w:spacing w:before="60"/>
              <w:jc w:val="both"/>
              <w:rPr>
                <w:color w:val="000000"/>
              </w:rPr>
            </w:pPr>
          </w:p>
        </w:tc>
        <w:tc>
          <w:tcPr>
            <w:tcW w:w="4819" w:type="dxa"/>
          </w:tcPr>
          <w:p w:rsidR="00AE4E3F" w:rsidRPr="00BC4C01" w:rsidRDefault="00AE4E3F" w:rsidP="00396F78">
            <w:pPr>
              <w:spacing w:before="60"/>
              <w:jc w:val="both"/>
              <w:rPr>
                <w:color w:val="000000"/>
              </w:rPr>
            </w:pPr>
          </w:p>
        </w:tc>
        <w:tc>
          <w:tcPr>
            <w:tcW w:w="1548" w:type="dxa"/>
            <w:shd w:val="clear" w:color="auto" w:fill="auto"/>
          </w:tcPr>
          <w:p w:rsidR="00AE4E3F" w:rsidRPr="00BC4C01" w:rsidRDefault="00AE4E3F" w:rsidP="00396F78">
            <w:pPr>
              <w:spacing w:before="60"/>
              <w:jc w:val="center"/>
              <w:rPr>
                <w:color w:val="000000"/>
              </w:rPr>
            </w:pPr>
          </w:p>
        </w:tc>
      </w:tr>
    </w:tbl>
    <w:p w:rsidR="007C40C7" w:rsidRPr="00BC4C01" w:rsidRDefault="00AE4E3F" w:rsidP="007C40C7">
      <w:pPr>
        <w:spacing w:before="120" w:after="60"/>
        <w:jc w:val="both"/>
        <w:rPr>
          <w:b/>
          <w:color w:val="000000"/>
        </w:rPr>
      </w:pPr>
      <w:r w:rsidRPr="00BC4C01">
        <w:rPr>
          <w:b/>
          <w:color w:val="000000"/>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682"/>
        <w:gridCol w:w="4286"/>
        <w:gridCol w:w="1960"/>
      </w:tblGrid>
      <w:tr w:rsidR="007C40C7" w:rsidRPr="00BC4C01" w:rsidTr="00B12A95">
        <w:tc>
          <w:tcPr>
            <w:tcW w:w="651" w:type="dxa"/>
            <w:shd w:val="clear" w:color="auto" w:fill="auto"/>
          </w:tcPr>
          <w:p w:rsidR="007C40C7" w:rsidRPr="00BC4C01" w:rsidRDefault="007C40C7" w:rsidP="00B12A95">
            <w:pPr>
              <w:spacing w:before="60"/>
              <w:jc w:val="center"/>
              <w:rPr>
                <w:i/>
                <w:color w:val="000000"/>
              </w:rPr>
            </w:pPr>
            <w:r w:rsidRPr="00BC4C01">
              <w:rPr>
                <w:i/>
                <w:color w:val="000000"/>
              </w:rPr>
              <w:t>STT</w:t>
            </w:r>
          </w:p>
        </w:tc>
        <w:tc>
          <w:tcPr>
            <w:tcW w:w="2682" w:type="dxa"/>
            <w:shd w:val="clear" w:color="auto" w:fill="auto"/>
          </w:tcPr>
          <w:p w:rsidR="007C40C7" w:rsidRPr="00BC4C01" w:rsidRDefault="007C40C7" w:rsidP="00B12A95">
            <w:pPr>
              <w:spacing w:before="60"/>
              <w:jc w:val="center"/>
              <w:rPr>
                <w:i/>
                <w:color w:val="000000"/>
              </w:rPr>
            </w:pPr>
            <w:r w:rsidRPr="00BC4C01">
              <w:rPr>
                <w:i/>
                <w:color w:val="000000"/>
              </w:rPr>
              <w:t>Hình thức đánh giá</w:t>
            </w:r>
          </w:p>
        </w:tc>
        <w:tc>
          <w:tcPr>
            <w:tcW w:w="4286" w:type="dxa"/>
            <w:shd w:val="clear" w:color="auto" w:fill="auto"/>
          </w:tcPr>
          <w:p w:rsidR="007C40C7" w:rsidRPr="00BC4C01" w:rsidRDefault="007C40C7" w:rsidP="00B12A95">
            <w:pPr>
              <w:spacing w:before="60"/>
              <w:jc w:val="center"/>
              <w:rPr>
                <w:i/>
                <w:color w:val="000000"/>
              </w:rPr>
            </w:pPr>
            <w:r w:rsidRPr="00BC4C01">
              <w:rPr>
                <w:i/>
                <w:color w:val="000000"/>
              </w:rPr>
              <w:t>Nhằm đạt KQHT</w:t>
            </w:r>
          </w:p>
        </w:tc>
        <w:tc>
          <w:tcPr>
            <w:tcW w:w="1960" w:type="dxa"/>
            <w:shd w:val="clear" w:color="auto" w:fill="auto"/>
          </w:tcPr>
          <w:p w:rsidR="007C40C7" w:rsidRPr="00BC4C01" w:rsidRDefault="007C40C7" w:rsidP="00B12A95">
            <w:pPr>
              <w:spacing w:before="60"/>
              <w:jc w:val="center"/>
              <w:rPr>
                <w:i/>
                <w:color w:val="000000"/>
              </w:rPr>
            </w:pPr>
            <w:r w:rsidRPr="00BC4C01">
              <w:rPr>
                <w:i/>
                <w:color w:val="000000"/>
              </w:rPr>
              <w:t>Trọng số (%)</w:t>
            </w:r>
          </w:p>
        </w:tc>
      </w:tr>
      <w:tr w:rsidR="007C40C7" w:rsidRPr="00BC4C01" w:rsidTr="00B12A95">
        <w:tc>
          <w:tcPr>
            <w:tcW w:w="651" w:type="dxa"/>
            <w:shd w:val="clear" w:color="auto" w:fill="auto"/>
          </w:tcPr>
          <w:p w:rsidR="007C40C7" w:rsidRPr="00BC4C01" w:rsidRDefault="007C40C7" w:rsidP="00B12A95">
            <w:pPr>
              <w:spacing w:before="60"/>
              <w:jc w:val="center"/>
              <w:rPr>
                <w:color w:val="000000"/>
              </w:rPr>
            </w:pPr>
            <w:r w:rsidRPr="00BC4C01">
              <w:rPr>
                <w:color w:val="000000"/>
              </w:rPr>
              <w:t>1</w:t>
            </w:r>
          </w:p>
        </w:tc>
        <w:tc>
          <w:tcPr>
            <w:tcW w:w="2682" w:type="dxa"/>
            <w:shd w:val="clear" w:color="auto" w:fill="auto"/>
          </w:tcPr>
          <w:p w:rsidR="007C40C7" w:rsidRPr="00BC4C01" w:rsidRDefault="007C40C7" w:rsidP="00B12A95">
            <w:pPr>
              <w:spacing w:before="60"/>
              <w:rPr>
                <w:color w:val="000000"/>
              </w:rPr>
            </w:pPr>
            <w:r w:rsidRPr="00BC4C01">
              <w:rPr>
                <w:color w:val="000000"/>
              </w:rPr>
              <w:t>Bài tập cá nhân</w:t>
            </w:r>
          </w:p>
        </w:tc>
        <w:tc>
          <w:tcPr>
            <w:tcW w:w="4286" w:type="dxa"/>
            <w:shd w:val="clear" w:color="auto" w:fill="auto"/>
          </w:tcPr>
          <w:p w:rsidR="007C40C7" w:rsidRPr="00BC4C01" w:rsidRDefault="007C40C7" w:rsidP="00B12A95">
            <w:pPr>
              <w:spacing w:before="60"/>
              <w:jc w:val="both"/>
              <w:rPr>
                <w:color w:val="000000"/>
              </w:rPr>
            </w:pPr>
            <w:r w:rsidRPr="00BC4C01">
              <w:rPr>
                <w:color w:val="000000"/>
              </w:rPr>
              <w:t>Nâng cao năng lực tự nghiên cứu, tự lĩnh hội trước các nội dung của các chương trước khi đến lớp</w:t>
            </w:r>
          </w:p>
        </w:tc>
        <w:tc>
          <w:tcPr>
            <w:tcW w:w="1960" w:type="dxa"/>
            <w:shd w:val="clear" w:color="auto" w:fill="auto"/>
          </w:tcPr>
          <w:p w:rsidR="007C40C7" w:rsidRPr="00BC4C01" w:rsidRDefault="007C40C7" w:rsidP="00B12A95">
            <w:pPr>
              <w:spacing w:before="60"/>
              <w:jc w:val="center"/>
              <w:rPr>
                <w:color w:val="000000"/>
              </w:rPr>
            </w:pPr>
            <w:r w:rsidRPr="00BC4C01">
              <w:rPr>
                <w:color w:val="000000"/>
              </w:rPr>
              <w:t>10</w:t>
            </w:r>
          </w:p>
        </w:tc>
      </w:tr>
      <w:tr w:rsidR="007C40C7" w:rsidRPr="00BC4C01" w:rsidTr="00B12A95">
        <w:tc>
          <w:tcPr>
            <w:tcW w:w="651" w:type="dxa"/>
            <w:shd w:val="clear" w:color="auto" w:fill="auto"/>
          </w:tcPr>
          <w:p w:rsidR="007C40C7" w:rsidRPr="00BC4C01" w:rsidRDefault="007C40C7" w:rsidP="00B12A95">
            <w:pPr>
              <w:spacing w:before="60"/>
              <w:jc w:val="center"/>
              <w:rPr>
                <w:color w:val="000000"/>
              </w:rPr>
            </w:pPr>
            <w:r w:rsidRPr="00BC4C01">
              <w:rPr>
                <w:color w:val="000000"/>
              </w:rPr>
              <w:t>2</w:t>
            </w:r>
          </w:p>
        </w:tc>
        <w:tc>
          <w:tcPr>
            <w:tcW w:w="2682" w:type="dxa"/>
            <w:shd w:val="clear" w:color="auto" w:fill="auto"/>
          </w:tcPr>
          <w:p w:rsidR="007C40C7" w:rsidRPr="00BC4C01" w:rsidRDefault="007C40C7" w:rsidP="00B12A95">
            <w:pPr>
              <w:spacing w:before="60"/>
              <w:rPr>
                <w:color w:val="000000"/>
              </w:rPr>
            </w:pPr>
            <w:r w:rsidRPr="00BC4C01">
              <w:rPr>
                <w:color w:val="000000"/>
              </w:rPr>
              <w:t>Bài tập nhóm</w:t>
            </w:r>
          </w:p>
        </w:tc>
        <w:tc>
          <w:tcPr>
            <w:tcW w:w="4286" w:type="dxa"/>
            <w:shd w:val="clear" w:color="auto" w:fill="auto"/>
          </w:tcPr>
          <w:p w:rsidR="007C40C7" w:rsidRPr="00BC4C01" w:rsidRDefault="007C40C7" w:rsidP="00B12A95">
            <w:pPr>
              <w:spacing w:before="60"/>
              <w:jc w:val="both"/>
              <w:rPr>
                <w:color w:val="000000"/>
              </w:rPr>
            </w:pPr>
            <w:r w:rsidRPr="00BC4C01">
              <w:rPr>
                <w:color w:val="000000"/>
              </w:rPr>
              <w:t>Trình bày thành công kết quả nghiên cứu, tìm hiểu của nhóm về vấn đề nhóm quan tâm</w:t>
            </w:r>
          </w:p>
        </w:tc>
        <w:tc>
          <w:tcPr>
            <w:tcW w:w="1960" w:type="dxa"/>
            <w:shd w:val="clear" w:color="auto" w:fill="auto"/>
          </w:tcPr>
          <w:p w:rsidR="007C40C7" w:rsidRPr="00BC4C01" w:rsidRDefault="007C40C7" w:rsidP="00B12A95">
            <w:pPr>
              <w:spacing w:before="60"/>
              <w:jc w:val="center"/>
              <w:rPr>
                <w:color w:val="000000"/>
              </w:rPr>
            </w:pPr>
            <w:r w:rsidRPr="00BC4C01">
              <w:rPr>
                <w:color w:val="000000"/>
              </w:rPr>
              <w:t>10</w:t>
            </w:r>
          </w:p>
        </w:tc>
      </w:tr>
      <w:tr w:rsidR="007C40C7" w:rsidRPr="00BC4C01" w:rsidTr="00B12A95">
        <w:tc>
          <w:tcPr>
            <w:tcW w:w="651" w:type="dxa"/>
            <w:shd w:val="clear" w:color="auto" w:fill="auto"/>
          </w:tcPr>
          <w:p w:rsidR="007C40C7" w:rsidRPr="00BC4C01" w:rsidRDefault="007C40C7" w:rsidP="00B12A95">
            <w:pPr>
              <w:spacing w:before="60"/>
              <w:jc w:val="center"/>
              <w:rPr>
                <w:color w:val="000000"/>
              </w:rPr>
            </w:pPr>
            <w:r w:rsidRPr="00BC4C01">
              <w:rPr>
                <w:color w:val="000000"/>
              </w:rPr>
              <w:t>3</w:t>
            </w:r>
          </w:p>
        </w:tc>
        <w:tc>
          <w:tcPr>
            <w:tcW w:w="2682" w:type="dxa"/>
            <w:shd w:val="clear" w:color="auto" w:fill="auto"/>
          </w:tcPr>
          <w:p w:rsidR="007C40C7" w:rsidRPr="00BC4C01" w:rsidRDefault="007C40C7" w:rsidP="00B12A95">
            <w:pPr>
              <w:spacing w:before="60"/>
              <w:rPr>
                <w:color w:val="000000"/>
              </w:rPr>
            </w:pPr>
            <w:r w:rsidRPr="00BC4C01">
              <w:rPr>
                <w:color w:val="000000"/>
              </w:rPr>
              <w:t>Kiểm tra</w:t>
            </w:r>
          </w:p>
        </w:tc>
        <w:tc>
          <w:tcPr>
            <w:tcW w:w="4286" w:type="dxa"/>
            <w:shd w:val="clear" w:color="auto" w:fill="auto"/>
          </w:tcPr>
          <w:p w:rsidR="007C40C7" w:rsidRPr="00BC4C01" w:rsidRDefault="007C40C7" w:rsidP="009415C4">
            <w:pPr>
              <w:spacing w:before="60"/>
              <w:jc w:val="both"/>
              <w:rPr>
                <w:color w:val="000000"/>
              </w:rPr>
            </w:pPr>
            <w:r w:rsidRPr="00BC4C01">
              <w:rPr>
                <w:color w:val="000000"/>
              </w:rPr>
              <w:t>Trình bày được các nội dung kiến thức cơ bản;</w:t>
            </w:r>
            <w:r w:rsidR="009415C4">
              <w:rPr>
                <w:color w:val="000000"/>
              </w:rPr>
              <w:t xml:space="preserve"> </w:t>
            </w:r>
            <w:r w:rsidRPr="00BC4C01">
              <w:rPr>
                <w:color w:val="000000"/>
              </w:rPr>
              <w:t>Phân tích được các vấn đề liên quan</w:t>
            </w:r>
          </w:p>
        </w:tc>
        <w:tc>
          <w:tcPr>
            <w:tcW w:w="1960" w:type="dxa"/>
            <w:shd w:val="clear" w:color="auto" w:fill="auto"/>
          </w:tcPr>
          <w:p w:rsidR="007C40C7" w:rsidRPr="00BC4C01" w:rsidRDefault="007C40C7" w:rsidP="00B12A95">
            <w:pPr>
              <w:spacing w:before="60"/>
              <w:jc w:val="center"/>
              <w:rPr>
                <w:color w:val="000000"/>
              </w:rPr>
            </w:pPr>
            <w:r w:rsidRPr="00BC4C01">
              <w:rPr>
                <w:color w:val="000000"/>
              </w:rPr>
              <w:t>20</w:t>
            </w:r>
          </w:p>
        </w:tc>
      </w:tr>
      <w:tr w:rsidR="007C40C7" w:rsidRPr="00BC4C01" w:rsidTr="00B12A95">
        <w:tc>
          <w:tcPr>
            <w:tcW w:w="651" w:type="dxa"/>
            <w:shd w:val="clear" w:color="auto" w:fill="auto"/>
          </w:tcPr>
          <w:p w:rsidR="007C40C7" w:rsidRPr="00BC4C01" w:rsidRDefault="007C40C7" w:rsidP="00B12A95">
            <w:pPr>
              <w:spacing w:before="60"/>
              <w:jc w:val="center"/>
              <w:rPr>
                <w:color w:val="000000"/>
              </w:rPr>
            </w:pPr>
            <w:r w:rsidRPr="00BC4C01">
              <w:rPr>
                <w:color w:val="000000"/>
              </w:rPr>
              <w:t>4</w:t>
            </w:r>
          </w:p>
        </w:tc>
        <w:tc>
          <w:tcPr>
            <w:tcW w:w="2682" w:type="dxa"/>
            <w:shd w:val="clear" w:color="auto" w:fill="auto"/>
          </w:tcPr>
          <w:p w:rsidR="007C40C7" w:rsidRPr="00BC4C01" w:rsidRDefault="007C40C7" w:rsidP="00B12A95">
            <w:pPr>
              <w:spacing w:before="60"/>
              <w:rPr>
                <w:color w:val="000000"/>
              </w:rPr>
            </w:pPr>
            <w:r w:rsidRPr="00BC4C01">
              <w:rPr>
                <w:color w:val="000000"/>
              </w:rPr>
              <w:t>Chuyên cần/</w:t>
            </w:r>
            <w:r w:rsidR="001D4305">
              <w:rPr>
                <w:color w:val="000000"/>
              </w:rPr>
              <w:t xml:space="preserve"> </w:t>
            </w:r>
            <w:r w:rsidRPr="00BC4C01">
              <w:rPr>
                <w:color w:val="000000"/>
              </w:rPr>
              <w:t>thái độ</w:t>
            </w:r>
            <w:r w:rsidR="001D4305">
              <w:rPr>
                <w:color w:val="000000"/>
              </w:rPr>
              <w:t xml:space="preserve"> học tập tốt</w:t>
            </w:r>
          </w:p>
        </w:tc>
        <w:tc>
          <w:tcPr>
            <w:tcW w:w="4286" w:type="dxa"/>
            <w:shd w:val="clear" w:color="auto" w:fill="auto"/>
          </w:tcPr>
          <w:p w:rsidR="007C40C7" w:rsidRPr="00BC4C01" w:rsidRDefault="007C40C7" w:rsidP="00B12A95">
            <w:pPr>
              <w:spacing w:before="60"/>
              <w:jc w:val="both"/>
              <w:rPr>
                <w:color w:val="000000"/>
              </w:rPr>
            </w:pPr>
            <w:r w:rsidRPr="00BC4C01">
              <w:t>Tự học, hoạt động nhóm chủ động, tích cực, hiệu quả; hăng hái phát biểu, thảo luận trao đổi trên lớp</w:t>
            </w:r>
          </w:p>
        </w:tc>
        <w:tc>
          <w:tcPr>
            <w:tcW w:w="1960" w:type="dxa"/>
            <w:shd w:val="clear" w:color="auto" w:fill="auto"/>
          </w:tcPr>
          <w:p w:rsidR="007C40C7" w:rsidRPr="00BC4C01" w:rsidRDefault="007C40C7" w:rsidP="00B12A95">
            <w:pPr>
              <w:spacing w:before="60"/>
              <w:jc w:val="center"/>
              <w:rPr>
                <w:i/>
              </w:rPr>
            </w:pPr>
            <w:r w:rsidRPr="00BC4C01">
              <w:rPr>
                <w:i/>
              </w:rPr>
              <w:t>10</w:t>
            </w:r>
          </w:p>
        </w:tc>
      </w:tr>
      <w:tr w:rsidR="007C40C7" w:rsidRPr="00BC4C01" w:rsidTr="00B12A95">
        <w:tc>
          <w:tcPr>
            <w:tcW w:w="651" w:type="dxa"/>
            <w:shd w:val="clear" w:color="auto" w:fill="auto"/>
          </w:tcPr>
          <w:p w:rsidR="007C40C7" w:rsidRPr="00BC4C01" w:rsidRDefault="007C40C7" w:rsidP="00B12A95">
            <w:pPr>
              <w:spacing w:before="60"/>
              <w:jc w:val="center"/>
              <w:rPr>
                <w:color w:val="000000"/>
              </w:rPr>
            </w:pPr>
            <w:r w:rsidRPr="00BC4C01">
              <w:rPr>
                <w:color w:val="000000"/>
              </w:rPr>
              <w:t>5</w:t>
            </w:r>
          </w:p>
        </w:tc>
        <w:tc>
          <w:tcPr>
            <w:tcW w:w="2682" w:type="dxa"/>
            <w:shd w:val="clear" w:color="auto" w:fill="auto"/>
          </w:tcPr>
          <w:p w:rsidR="007C40C7" w:rsidRPr="00BC4C01" w:rsidRDefault="007C40C7" w:rsidP="00B12A95">
            <w:pPr>
              <w:spacing w:before="60"/>
              <w:rPr>
                <w:color w:val="000000"/>
              </w:rPr>
            </w:pPr>
            <w:r w:rsidRPr="00BC4C01">
              <w:rPr>
                <w:color w:val="000000"/>
              </w:rPr>
              <w:t>Thi kết thúc học phần</w:t>
            </w:r>
          </w:p>
          <w:p w:rsidR="00AE4E3F" w:rsidRPr="00BC4C01" w:rsidRDefault="00AE4E3F" w:rsidP="00AE4E3F">
            <w:pPr>
              <w:spacing w:before="60"/>
              <w:jc w:val="both"/>
              <w:rPr>
                <w:color w:val="000000"/>
              </w:rPr>
            </w:pPr>
            <w:r w:rsidRPr="00BC4C01">
              <w:rPr>
                <w:color w:val="000000"/>
              </w:rPr>
              <w:t>- Hình thức thi: Tự luận + trắc nghiệm</w:t>
            </w:r>
          </w:p>
          <w:p w:rsidR="00AE4E3F" w:rsidRPr="00BC4C01" w:rsidRDefault="009415C4" w:rsidP="00AE4E3F">
            <w:pPr>
              <w:spacing w:before="60"/>
              <w:jc w:val="both"/>
              <w:rPr>
                <w:color w:val="000000"/>
              </w:rPr>
            </w:pPr>
            <w:r>
              <w:rPr>
                <w:color w:val="000000"/>
              </w:rPr>
              <w:t xml:space="preserve">- Đề mở: </w:t>
            </w:r>
            <w:r>
              <w:rPr>
                <w:color w:val="000000"/>
              </w:rPr>
              <w:tab/>
            </w:r>
            <w:r w:rsidR="00AE4E3F" w:rsidRPr="00BC4C01">
              <w:rPr>
                <w:color w:val="000000"/>
              </w:rPr>
              <w:tab/>
            </w:r>
          </w:p>
          <w:p w:rsidR="00AE4E3F" w:rsidRPr="00BC4C01" w:rsidRDefault="00AE4E3F" w:rsidP="009415C4">
            <w:pPr>
              <w:spacing w:before="60"/>
              <w:rPr>
                <w:color w:val="000000"/>
              </w:rPr>
            </w:pPr>
            <w:r w:rsidRPr="00BC4C01">
              <w:rPr>
                <w:color w:val="000000"/>
              </w:rPr>
              <w:t xml:space="preserve">- Đề đóng: </w:t>
            </w:r>
            <w:r w:rsidR="009415C4">
              <w:rPr>
                <w:color w:val="000000"/>
              </w:rPr>
              <w:t>X</w:t>
            </w:r>
          </w:p>
        </w:tc>
        <w:tc>
          <w:tcPr>
            <w:tcW w:w="4286" w:type="dxa"/>
            <w:shd w:val="clear" w:color="auto" w:fill="auto"/>
          </w:tcPr>
          <w:p w:rsidR="007C40C7" w:rsidRPr="00BC4C01" w:rsidRDefault="007C40C7" w:rsidP="00B12A95">
            <w:pPr>
              <w:spacing w:before="60"/>
              <w:jc w:val="both"/>
              <w:rPr>
                <w:color w:val="000000"/>
              </w:rPr>
            </w:pPr>
            <w:r w:rsidRPr="00BC4C01">
              <w:rPr>
                <w:color w:val="000000"/>
              </w:rPr>
              <w:t>Trình bày, phân tích được các nội dung kiến thức của học phần</w:t>
            </w:r>
          </w:p>
        </w:tc>
        <w:tc>
          <w:tcPr>
            <w:tcW w:w="1960" w:type="dxa"/>
            <w:shd w:val="clear" w:color="auto" w:fill="auto"/>
          </w:tcPr>
          <w:p w:rsidR="007C40C7" w:rsidRPr="00BC4C01" w:rsidRDefault="007C40C7" w:rsidP="00B12A95">
            <w:pPr>
              <w:spacing w:before="60"/>
              <w:jc w:val="center"/>
              <w:rPr>
                <w:color w:val="000000"/>
              </w:rPr>
            </w:pPr>
            <w:r w:rsidRPr="00BC4C01">
              <w:rPr>
                <w:color w:val="000000"/>
              </w:rPr>
              <w:t>50</w:t>
            </w:r>
          </w:p>
        </w:tc>
      </w:tr>
    </w:tbl>
    <w:p w:rsidR="007C40C7" w:rsidRPr="00BC4C01" w:rsidRDefault="00BC4C01" w:rsidP="00BC4C01">
      <w:pPr>
        <w:spacing w:before="240" w:after="120"/>
      </w:pPr>
      <w:r w:rsidRPr="00BC4C01">
        <w:rPr>
          <w:b/>
          <w:color w:val="000000"/>
        </w:rPr>
        <w:t>TRƯỞNG BỘ MÔN:</w:t>
      </w:r>
      <w:r w:rsidR="003B4521" w:rsidRPr="00BC4C01">
        <w:t xml:space="preserve">                                                                           </w:t>
      </w:r>
      <w:r w:rsidR="009415C4">
        <w:t xml:space="preserve">      </w:t>
      </w:r>
      <w:r w:rsidRPr="00BC4C01">
        <w:t>GV biên soạn:</w:t>
      </w:r>
      <w:r w:rsidR="003B4521" w:rsidRPr="00BC4C01">
        <w:t xml:space="preserve">                              </w:t>
      </w:r>
      <w:r w:rsidRPr="00BC4C01">
        <w:t xml:space="preserve">                                 </w:t>
      </w:r>
    </w:p>
    <w:p w:rsidR="003B4521" w:rsidRPr="00BC4C01" w:rsidRDefault="003B4521" w:rsidP="003B4521">
      <w:pPr>
        <w:spacing w:before="240" w:after="120"/>
        <w:jc w:val="right"/>
        <w:rPr>
          <w:i/>
        </w:rPr>
      </w:pPr>
      <w:r w:rsidRPr="00BC4C01">
        <w:rPr>
          <w:i/>
        </w:rPr>
        <w:t>Dương Thị Thanh Huyền</w:t>
      </w:r>
    </w:p>
    <w:sectPr w:rsidR="003B4521" w:rsidRPr="00BC4C01" w:rsidSect="00395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CA"/>
    <w:rsid w:val="001677F1"/>
    <w:rsid w:val="001822B8"/>
    <w:rsid w:val="001D4305"/>
    <w:rsid w:val="001E23EB"/>
    <w:rsid w:val="002A3DE4"/>
    <w:rsid w:val="002A465D"/>
    <w:rsid w:val="003957BB"/>
    <w:rsid w:val="003B4521"/>
    <w:rsid w:val="003C67CC"/>
    <w:rsid w:val="004051CA"/>
    <w:rsid w:val="00410043"/>
    <w:rsid w:val="005556B3"/>
    <w:rsid w:val="00585B46"/>
    <w:rsid w:val="007C40C7"/>
    <w:rsid w:val="00855062"/>
    <w:rsid w:val="00941294"/>
    <w:rsid w:val="009415C4"/>
    <w:rsid w:val="009E616E"/>
    <w:rsid w:val="00AE4E3F"/>
    <w:rsid w:val="00AF1D2D"/>
    <w:rsid w:val="00B974A0"/>
    <w:rsid w:val="00BC4C01"/>
    <w:rsid w:val="00BD0ECE"/>
    <w:rsid w:val="00C95521"/>
    <w:rsid w:val="00DA2C77"/>
    <w:rsid w:val="00DC66D2"/>
    <w:rsid w:val="00ED5F1E"/>
    <w:rsid w:val="00FB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16E"/>
    <w:pPr>
      <w:ind w:left="720"/>
      <w:contextualSpacing/>
    </w:pPr>
  </w:style>
  <w:style w:type="character" w:styleId="Emphasis">
    <w:name w:val="Emphasis"/>
    <w:qFormat/>
    <w:rsid w:val="003B45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16E"/>
    <w:pPr>
      <w:ind w:left="720"/>
      <w:contextualSpacing/>
    </w:pPr>
  </w:style>
  <w:style w:type="character" w:styleId="Emphasis">
    <w:name w:val="Emphasis"/>
    <w:qFormat/>
    <w:rsid w:val="003B4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dcterms:created xsi:type="dcterms:W3CDTF">2019-09-22T21:28:00Z</dcterms:created>
  <dcterms:modified xsi:type="dcterms:W3CDTF">2019-09-22T21:28:00Z</dcterms:modified>
</cp:coreProperties>
</file>