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4121"/>
        <w:gridCol w:w="5419"/>
      </w:tblGrid>
      <w:tr w:rsidR="00A5220F" w:rsidRPr="004626A2" w:rsidTr="004626A2">
        <w:tc>
          <w:tcPr>
            <w:tcW w:w="4121" w:type="dxa"/>
            <w:shd w:val="clear" w:color="auto" w:fill="auto"/>
          </w:tcPr>
          <w:p w:rsidR="00A5220F" w:rsidRPr="004626A2" w:rsidRDefault="00A5220F" w:rsidP="004626A2">
            <w:pPr>
              <w:widowControl w:val="0"/>
              <w:jc w:val="center"/>
              <w:rPr>
                <w:lang w:val="vi-VN"/>
              </w:rPr>
            </w:pPr>
            <w:r w:rsidRPr="004626A2">
              <w:rPr>
                <w:lang w:val="vi-VN"/>
              </w:rPr>
              <w:t xml:space="preserve">BỘ GIÁO DỤC VÀ ĐÀO TẠO </w:t>
            </w:r>
          </w:p>
          <w:p w:rsidR="00A5220F" w:rsidRPr="004626A2" w:rsidRDefault="00A5220F" w:rsidP="004626A2">
            <w:pPr>
              <w:widowControl w:val="0"/>
              <w:jc w:val="center"/>
              <w:rPr>
                <w:b/>
                <w:bCs/>
                <w:lang w:val="vi-VN"/>
              </w:rPr>
            </w:pPr>
            <w:r w:rsidRPr="004626A2">
              <w:rPr>
                <w:b/>
                <w:bCs/>
                <w:lang w:val="vi-VN"/>
              </w:rPr>
              <w:t>TRƯỜNG ĐẠI HỌC NHA TRANG</w:t>
            </w:r>
          </w:p>
          <w:p w:rsidR="00A5220F" w:rsidRPr="004626A2" w:rsidRDefault="00A5220F" w:rsidP="004626A2">
            <w:pPr>
              <w:widowControl w:val="0"/>
              <w:jc w:val="center"/>
              <w:rPr>
                <w:b/>
                <w:noProof/>
                <w:lang w:val="vi-VN"/>
              </w:rPr>
            </w:pPr>
            <w:r w:rsidRPr="004626A2">
              <w:rPr>
                <w:sz w:val="10"/>
                <w:szCs w:val="10"/>
                <w:lang w:val="vi-VN"/>
              </w:rPr>
              <w:t>_____________________________________________________</w:t>
            </w:r>
          </w:p>
        </w:tc>
        <w:tc>
          <w:tcPr>
            <w:tcW w:w="5419" w:type="dxa"/>
            <w:shd w:val="clear" w:color="auto" w:fill="auto"/>
          </w:tcPr>
          <w:p w:rsidR="00A5220F" w:rsidRPr="004626A2" w:rsidRDefault="00A5220F" w:rsidP="004626A2">
            <w:pPr>
              <w:widowControl w:val="0"/>
              <w:jc w:val="center"/>
              <w:rPr>
                <w:b/>
                <w:noProof/>
                <w:lang w:val="vi-VN"/>
              </w:rPr>
            </w:pPr>
          </w:p>
        </w:tc>
      </w:tr>
    </w:tbl>
    <w:p w:rsidR="00A5220F" w:rsidRPr="0095776C" w:rsidRDefault="00A5220F" w:rsidP="00A5220F">
      <w:pPr>
        <w:pStyle w:val="BodyText"/>
        <w:widowControl w:val="0"/>
        <w:spacing w:before="0" w:after="0" w:line="240" w:lineRule="auto"/>
        <w:jc w:val="center"/>
        <w:rPr>
          <w:rFonts w:ascii="Times New Roman" w:hAnsi="Times New Roman"/>
          <w:noProof/>
          <w:sz w:val="24"/>
          <w:lang w:val="vi-VN"/>
        </w:rPr>
      </w:pPr>
    </w:p>
    <w:p w:rsidR="00A5220F" w:rsidRPr="00D133F9" w:rsidRDefault="00A5220F" w:rsidP="00A5220F">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p>
    <w:p w:rsidR="00A5220F" w:rsidRPr="006D5FAE" w:rsidRDefault="00321CAA" w:rsidP="00A5220F">
      <w:pPr>
        <w:spacing w:line="360" w:lineRule="auto"/>
        <w:rPr>
          <w:b/>
          <w:sz w:val="22"/>
          <w:szCs w:val="22"/>
          <w:lang w:val="en-GB"/>
        </w:rPr>
      </w:pPr>
      <w:r>
        <w:rPr>
          <w:b/>
          <w:sz w:val="22"/>
          <w:szCs w:val="22"/>
          <w:lang w:val="en-GB"/>
        </w:rPr>
        <w:t xml:space="preserve"> </w:t>
      </w:r>
    </w:p>
    <w:tbl>
      <w:tblPr>
        <w:tblW w:w="9540" w:type="dxa"/>
        <w:tblInd w:w="-72" w:type="dxa"/>
        <w:tblLayout w:type="fixed"/>
        <w:tblLook w:val="01E0" w:firstRow="1" w:lastRow="1" w:firstColumn="1" w:lastColumn="1" w:noHBand="0" w:noVBand="0"/>
      </w:tblPr>
      <w:tblGrid>
        <w:gridCol w:w="720"/>
        <w:gridCol w:w="2520"/>
        <w:gridCol w:w="6300"/>
      </w:tblGrid>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1.</w:t>
            </w:r>
          </w:p>
        </w:tc>
        <w:tc>
          <w:tcPr>
            <w:tcW w:w="8820" w:type="dxa"/>
            <w:gridSpan w:val="2"/>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Thông tin học phần:</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Tên học phần:</w:t>
            </w:r>
          </w:p>
        </w:tc>
        <w:tc>
          <w:tcPr>
            <w:tcW w:w="630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PHƯƠNG PHÁP NGHIÊN CỨU TRONG KINH DOANH</w:t>
            </w:r>
            <w:r w:rsidRPr="006D5FAE">
              <w:rPr>
                <w:bCs/>
                <w:iCs/>
                <w:sz w:val="22"/>
                <w:szCs w:val="22"/>
                <w:lang w:val="vi-VN"/>
              </w:rPr>
              <w:t xml:space="preserve"> </w:t>
            </w:r>
          </w:p>
          <w:p w:rsidR="00A5220F" w:rsidRPr="006D5FAE" w:rsidRDefault="00A5220F" w:rsidP="00A33876">
            <w:pPr>
              <w:widowControl w:val="0"/>
              <w:spacing w:before="120"/>
              <w:rPr>
                <w:b/>
                <w:sz w:val="22"/>
                <w:szCs w:val="22"/>
                <w:lang w:val="vi-VN"/>
              </w:rPr>
            </w:pPr>
            <w:r w:rsidRPr="006D5FAE">
              <w:rPr>
                <w:b/>
                <w:sz w:val="22"/>
                <w:szCs w:val="22"/>
                <w:lang w:val="vi-VN"/>
              </w:rPr>
              <w:t>Business Research Methods</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Mã số:</w:t>
            </w:r>
          </w:p>
        </w:tc>
        <w:tc>
          <w:tcPr>
            <w:tcW w:w="6300" w:type="dxa"/>
            <w:shd w:val="clear" w:color="auto" w:fill="auto"/>
          </w:tcPr>
          <w:p w:rsidR="00A5220F" w:rsidRPr="006D5FAE" w:rsidRDefault="00A5220F" w:rsidP="00A33876">
            <w:pPr>
              <w:widowControl w:val="0"/>
              <w:spacing w:before="120"/>
              <w:rPr>
                <w:b/>
                <w:sz w:val="22"/>
                <w:szCs w:val="22"/>
                <w:lang w:val="en-GB"/>
              </w:rPr>
            </w:pPr>
            <w:r w:rsidRPr="006D5FAE">
              <w:rPr>
                <w:sz w:val="22"/>
                <w:szCs w:val="22"/>
                <w:lang w:val="en-GB"/>
              </w:rPr>
              <w:t>BUA502</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Thời lượng:</w:t>
            </w:r>
          </w:p>
        </w:tc>
        <w:tc>
          <w:tcPr>
            <w:tcW w:w="6300" w:type="dxa"/>
            <w:shd w:val="clear" w:color="auto" w:fill="auto"/>
          </w:tcPr>
          <w:p w:rsidR="00A5220F" w:rsidRPr="006D5FAE" w:rsidRDefault="00A5220F" w:rsidP="00A33876">
            <w:pPr>
              <w:widowControl w:val="0"/>
              <w:spacing w:before="120"/>
              <w:rPr>
                <w:sz w:val="22"/>
                <w:szCs w:val="22"/>
                <w:lang w:val="vi-VN"/>
              </w:rPr>
            </w:pPr>
            <w:r w:rsidRPr="006D5FAE">
              <w:rPr>
                <w:sz w:val="22"/>
                <w:szCs w:val="22"/>
                <w:lang w:val="vi-VN"/>
              </w:rPr>
              <w:t>2(2-0)</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Loại:</w:t>
            </w:r>
          </w:p>
        </w:tc>
        <w:tc>
          <w:tcPr>
            <w:tcW w:w="6300" w:type="dxa"/>
            <w:shd w:val="clear" w:color="auto" w:fill="auto"/>
          </w:tcPr>
          <w:p w:rsidR="00A5220F" w:rsidRPr="006D5FAE" w:rsidRDefault="00A5220F" w:rsidP="00A33876">
            <w:pPr>
              <w:widowControl w:val="0"/>
              <w:spacing w:before="120"/>
              <w:rPr>
                <w:sz w:val="22"/>
                <w:szCs w:val="22"/>
                <w:lang w:val="vi-VN"/>
              </w:rPr>
            </w:pPr>
            <w:r w:rsidRPr="006D5FAE">
              <w:rPr>
                <w:sz w:val="22"/>
                <w:szCs w:val="22"/>
                <w:lang w:val="vi-VN"/>
              </w:rPr>
              <w:t>Tự chọn</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Trình độ đào tạo:</w:t>
            </w:r>
          </w:p>
        </w:tc>
        <w:tc>
          <w:tcPr>
            <w:tcW w:w="6300" w:type="dxa"/>
            <w:shd w:val="clear" w:color="auto" w:fill="auto"/>
          </w:tcPr>
          <w:p w:rsidR="00A5220F" w:rsidRPr="006D5FAE" w:rsidRDefault="00A5220F" w:rsidP="00A33876">
            <w:pPr>
              <w:widowControl w:val="0"/>
              <w:spacing w:before="120"/>
              <w:jc w:val="both"/>
              <w:rPr>
                <w:b/>
                <w:sz w:val="22"/>
                <w:szCs w:val="22"/>
                <w:lang w:val="vi-VN"/>
              </w:rPr>
            </w:pPr>
            <w:r w:rsidRPr="006D5FAE">
              <w:rPr>
                <w:sz w:val="22"/>
                <w:szCs w:val="22"/>
                <w:lang w:val="vi-VN"/>
              </w:rPr>
              <w:t>Thạc sĩ</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Đáp ứng CĐR:</w:t>
            </w:r>
          </w:p>
        </w:tc>
        <w:tc>
          <w:tcPr>
            <w:tcW w:w="6300" w:type="dxa"/>
            <w:shd w:val="clear" w:color="auto" w:fill="auto"/>
          </w:tcPr>
          <w:p w:rsidR="00A5220F" w:rsidRPr="006D5FAE" w:rsidRDefault="00A5220F" w:rsidP="00A33876">
            <w:pPr>
              <w:widowControl w:val="0"/>
              <w:spacing w:before="120"/>
              <w:jc w:val="both"/>
              <w:rPr>
                <w:sz w:val="22"/>
                <w:szCs w:val="22"/>
                <w:lang w:val="vi-VN"/>
              </w:rPr>
            </w:pPr>
            <w:r w:rsidRPr="006D5FAE">
              <w:rPr>
                <w:i/>
                <w:sz w:val="22"/>
                <w:szCs w:val="22"/>
                <w:lang w:val="vi-VN"/>
              </w:rPr>
              <w:t xml:space="preserve"> </w:t>
            </w:r>
            <w:r w:rsidRPr="006D5FAE">
              <w:rPr>
                <w:sz w:val="22"/>
                <w:szCs w:val="22"/>
                <w:lang w:val="vi-VN"/>
              </w:rPr>
              <w:t>3,</w:t>
            </w:r>
            <w:r w:rsidRPr="006D5FAE">
              <w:rPr>
                <w:sz w:val="22"/>
                <w:szCs w:val="22"/>
                <w:lang w:val="en-GB"/>
              </w:rPr>
              <w:t xml:space="preserve"> </w:t>
            </w:r>
            <w:r w:rsidRPr="006D5FAE">
              <w:rPr>
                <w:sz w:val="22"/>
                <w:szCs w:val="22"/>
                <w:lang w:val="vi-VN"/>
              </w:rPr>
              <w:t>5</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Học phần tiên quyết:</w:t>
            </w:r>
          </w:p>
        </w:tc>
        <w:tc>
          <w:tcPr>
            <w:tcW w:w="6300" w:type="dxa"/>
            <w:shd w:val="clear" w:color="auto" w:fill="auto"/>
          </w:tcPr>
          <w:p w:rsidR="00A5220F" w:rsidRPr="006D5FAE" w:rsidRDefault="00A5220F" w:rsidP="00A33876">
            <w:pPr>
              <w:widowControl w:val="0"/>
              <w:spacing w:before="120"/>
              <w:jc w:val="both"/>
              <w:rPr>
                <w:i/>
                <w:sz w:val="22"/>
                <w:szCs w:val="22"/>
                <w:lang w:val="en-GB"/>
              </w:rPr>
            </w:pPr>
            <w:r w:rsidRPr="006D5FAE">
              <w:rPr>
                <w:sz w:val="22"/>
                <w:szCs w:val="22"/>
                <w:lang w:val="vi-VN"/>
              </w:rPr>
              <w:t>Không</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Giảng viên biên soạn:</w:t>
            </w:r>
          </w:p>
        </w:tc>
        <w:tc>
          <w:tcPr>
            <w:tcW w:w="6300" w:type="dxa"/>
            <w:shd w:val="clear" w:color="auto" w:fill="auto"/>
          </w:tcPr>
          <w:p w:rsidR="00A5220F" w:rsidRPr="006D5FAE" w:rsidRDefault="00A5220F" w:rsidP="00A33876">
            <w:pPr>
              <w:widowControl w:val="0"/>
              <w:spacing w:before="120"/>
              <w:jc w:val="both"/>
              <w:rPr>
                <w:i/>
                <w:sz w:val="22"/>
                <w:szCs w:val="22"/>
                <w:lang w:val="vi-VN"/>
              </w:rPr>
            </w:pPr>
            <w:r w:rsidRPr="006D5FAE">
              <w:rPr>
                <w:sz w:val="22"/>
                <w:szCs w:val="22"/>
                <w:lang w:val="vi-VN"/>
              </w:rPr>
              <w:t>TS. Nguyễn Văn Ngọc</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25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Bộ môn quản lý:</w:t>
            </w:r>
          </w:p>
        </w:tc>
        <w:tc>
          <w:tcPr>
            <w:tcW w:w="6300" w:type="dxa"/>
            <w:shd w:val="clear" w:color="auto" w:fill="auto"/>
          </w:tcPr>
          <w:p w:rsidR="00A5220F" w:rsidRPr="006D5FAE" w:rsidRDefault="00A5220F" w:rsidP="00A33876">
            <w:pPr>
              <w:widowControl w:val="0"/>
              <w:spacing w:before="120"/>
              <w:jc w:val="both"/>
              <w:rPr>
                <w:sz w:val="22"/>
                <w:szCs w:val="22"/>
                <w:lang w:val="vi-VN"/>
              </w:rPr>
            </w:pPr>
            <w:r w:rsidRPr="006D5FAE">
              <w:rPr>
                <w:sz w:val="22"/>
                <w:szCs w:val="22"/>
                <w:lang w:val="vi-VN"/>
              </w:rPr>
              <w:t>Quản trị kinh doanh</w:t>
            </w:r>
          </w:p>
        </w:tc>
      </w:tr>
    </w:tbl>
    <w:p w:rsidR="00A5220F" w:rsidRDefault="00A5220F" w:rsidP="00A33876">
      <w:pPr>
        <w:spacing w:before="120"/>
      </w:pPr>
    </w:p>
    <w:tbl>
      <w:tblPr>
        <w:tblW w:w="9540" w:type="dxa"/>
        <w:tblInd w:w="-72" w:type="dxa"/>
        <w:tblLayout w:type="fixed"/>
        <w:tblLook w:val="01E0" w:firstRow="1" w:lastRow="1" w:firstColumn="1" w:lastColumn="1" w:noHBand="0" w:noVBand="0"/>
      </w:tblPr>
      <w:tblGrid>
        <w:gridCol w:w="720"/>
        <w:gridCol w:w="8820"/>
      </w:tblGrid>
      <w:tr w:rsidR="00A5220F" w:rsidRPr="006D5FAE">
        <w:tc>
          <w:tcPr>
            <w:tcW w:w="720" w:type="dxa"/>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t>2.</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b/>
                <w:sz w:val="22"/>
                <w:szCs w:val="22"/>
                <w:lang w:val="vi-VN"/>
              </w:rPr>
              <w:t>Mô tả:</w:t>
            </w:r>
          </w:p>
        </w:tc>
      </w:tr>
      <w:tr w:rsidR="00A5220F" w:rsidRPr="006D5FAE">
        <w:tc>
          <w:tcPr>
            <w:tcW w:w="720" w:type="dxa"/>
            <w:shd w:val="clear" w:color="auto" w:fill="auto"/>
          </w:tcPr>
          <w:p w:rsidR="00A5220F" w:rsidRPr="006D5FAE" w:rsidRDefault="00A5220F" w:rsidP="00F53BF0">
            <w:pPr>
              <w:widowControl w:val="0"/>
              <w:spacing w:before="120"/>
              <w:rPr>
                <w:b/>
                <w:sz w:val="22"/>
                <w:szCs w:val="22"/>
                <w:lang w:val="vi-VN"/>
              </w:rPr>
            </w:pPr>
          </w:p>
        </w:tc>
        <w:tc>
          <w:tcPr>
            <w:tcW w:w="8820" w:type="dxa"/>
            <w:shd w:val="clear" w:color="auto" w:fill="auto"/>
          </w:tcPr>
          <w:p w:rsidR="00A5220F" w:rsidRPr="006D5FAE" w:rsidRDefault="00A5220F" w:rsidP="00F53BF0">
            <w:pPr>
              <w:widowControl w:val="0"/>
              <w:spacing w:before="120"/>
              <w:jc w:val="both"/>
              <w:rPr>
                <w:i/>
                <w:sz w:val="22"/>
                <w:szCs w:val="22"/>
                <w:lang w:val="vi-VN"/>
              </w:rPr>
            </w:pPr>
            <w:r w:rsidRPr="009F278D">
              <w:rPr>
                <w:sz w:val="22"/>
                <w:szCs w:val="22"/>
                <w:lang w:val="vi-VN"/>
              </w:rPr>
              <w:t xml:space="preserve">Học phần này trang bị cho người học các kiến thức và kỹ năng cần thiết để chuẩn bị và thực hiện một nghiên cứu cụ thể, nội dung chính bao gồm: các xác định vấn đề nghiên cứu; xây dựng đề cương nghiên cứu; lựa chọn khung phân tích và thiết kế nghiên cứu; thiết kế mẫu và thu thập thông tin; phân tích số liệu; viết và trình bày kết quả nghiên cứu. </w:t>
            </w:r>
          </w:p>
        </w:tc>
      </w:tr>
    </w:tbl>
    <w:p w:rsidR="00A5220F" w:rsidRPr="009F278D" w:rsidRDefault="00A5220F" w:rsidP="00A5220F">
      <w:pPr>
        <w:rPr>
          <w:lang w:val="vi-VN"/>
        </w:rPr>
      </w:pPr>
    </w:p>
    <w:tbl>
      <w:tblPr>
        <w:tblW w:w="9540" w:type="dxa"/>
        <w:tblInd w:w="-72" w:type="dxa"/>
        <w:tblLayout w:type="fixed"/>
        <w:tblLook w:val="01E0" w:firstRow="1" w:lastRow="1" w:firstColumn="1" w:lastColumn="1" w:noHBand="0" w:noVBand="0"/>
      </w:tblPr>
      <w:tblGrid>
        <w:gridCol w:w="720"/>
        <w:gridCol w:w="8820"/>
      </w:tblGrid>
      <w:tr w:rsidR="00A5220F" w:rsidRPr="006D5FAE">
        <w:tc>
          <w:tcPr>
            <w:tcW w:w="720" w:type="dxa"/>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t>3.</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b/>
                <w:sz w:val="22"/>
                <w:szCs w:val="22"/>
                <w:lang w:val="vi-VN"/>
              </w:rPr>
              <w:t>Mục tiêu:</w:t>
            </w:r>
          </w:p>
        </w:tc>
      </w:tr>
      <w:tr w:rsidR="00A5220F" w:rsidRPr="006D5FAE">
        <w:tc>
          <w:tcPr>
            <w:tcW w:w="720" w:type="dxa"/>
            <w:shd w:val="clear" w:color="auto" w:fill="auto"/>
          </w:tcPr>
          <w:p w:rsidR="00A5220F" w:rsidRPr="006D5FAE" w:rsidRDefault="00A5220F" w:rsidP="00F53BF0">
            <w:pPr>
              <w:widowControl w:val="0"/>
              <w:spacing w:before="120"/>
              <w:rPr>
                <w:b/>
                <w:sz w:val="22"/>
                <w:szCs w:val="22"/>
                <w:lang w:val="vi-VN"/>
              </w:rPr>
            </w:pPr>
          </w:p>
        </w:tc>
        <w:tc>
          <w:tcPr>
            <w:tcW w:w="8820" w:type="dxa"/>
            <w:shd w:val="clear" w:color="auto" w:fill="auto"/>
          </w:tcPr>
          <w:p w:rsidR="00A5220F" w:rsidRPr="006D5FAE" w:rsidRDefault="00A5220F" w:rsidP="00F53BF0">
            <w:pPr>
              <w:widowControl w:val="0"/>
              <w:spacing w:before="120"/>
              <w:jc w:val="both"/>
              <w:rPr>
                <w:i/>
                <w:spacing w:val="-2"/>
                <w:sz w:val="22"/>
                <w:szCs w:val="22"/>
                <w:lang w:val="vi-VN"/>
              </w:rPr>
            </w:pPr>
            <w:r w:rsidRPr="009F278D">
              <w:rPr>
                <w:bCs/>
                <w:sz w:val="22"/>
                <w:szCs w:val="22"/>
                <w:lang w:val="vi-VN"/>
              </w:rPr>
              <w:t>Mục tiêu của h</w:t>
            </w:r>
            <w:r w:rsidRPr="006D5FAE">
              <w:rPr>
                <w:bCs/>
                <w:sz w:val="22"/>
                <w:szCs w:val="22"/>
                <w:lang w:val="vi-VN"/>
              </w:rPr>
              <w:t>ọc phần</w:t>
            </w:r>
            <w:r w:rsidRPr="009F278D">
              <w:rPr>
                <w:bCs/>
                <w:sz w:val="22"/>
                <w:szCs w:val="22"/>
                <w:lang w:val="vi-VN"/>
              </w:rPr>
              <w:t xml:space="preserve"> này</w:t>
            </w:r>
            <w:r w:rsidRPr="006D5FAE">
              <w:rPr>
                <w:bCs/>
                <w:sz w:val="22"/>
                <w:szCs w:val="22"/>
                <w:lang w:val="vi-VN"/>
              </w:rPr>
              <w:t xml:space="preserve"> nhằm cải thiện và nâng cao khả năng nghiên cứu cho học viên chuyên ngành quản trị kinh doanh, cụ thể là tăng cường khả năng hiểu biết của học viên về bản chất của quá trình nghiên cứu, các bước nghiên cứu, cách thức xử lý số liệu và cách thức viết báo cáo nghiên cứu</w:t>
            </w:r>
            <w:r w:rsidRPr="006D5FAE">
              <w:rPr>
                <w:sz w:val="22"/>
                <w:szCs w:val="22"/>
                <w:lang w:val="vi-VN"/>
              </w:rPr>
              <w:t xml:space="preserve">. </w:t>
            </w:r>
          </w:p>
        </w:tc>
      </w:tr>
    </w:tbl>
    <w:p w:rsidR="00A5220F" w:rsidRPr="009F278D" w:rsidRDefault="00A5220F" w:rsidP="00A5220F">
      <w:pPr>
        <w:rPr>
          <w:lang w:val="vi-VN"/>
        </w:rPr>
      </w:pPr>
    </w:p>
    <w:tbl>
      <w:tblPr>
        <w:tblW w:w="9540" w:type="dxa"/>
        <w:tblInd w:w="-72" w:type="dxa"/>
        <w:tblLayout w:type="fixed"/>
        <w:tblLook w:val="01E0" w:firstRow="1" w:lastRow="1" w:firstColumn="1" w:lastColumn="1" w:noHBand="0" w:noVBand="0"/>
      </w:tblPr>
      <w:tblGrid>
        <w:gridCol w:w="720"/>
        <w:gridCol w:w="8820"/>
      </w:tblGrid>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r w:rsidRPr="006D5FAE">
              <w:rPr>
                <w:b/>
                <w:sz w:val="22"/>
                <w:szCs w:val="22"/>
                <w:lang w:val="vi-VN"/>
              </w:rPr>
              <w:t>4.</w:t>
            </w:r>
          </w:p>
        </w:tc>
        <w:tc>
          <w:tcPr>
            <w:tcW w:w="8820" w:type="dxa"/>
            <w:shd w:val="clear" w:color="auto" w:fill="auto"/>
          </w:tcPr>
          <w:p w:rsidR="00A5220F" w:rsidRPr="006D5FAE" w:rsidRDefault="00A5220F" w:rsidP="00A33876">
            <w:pPr>
              <w:widowControl w:val="0"/>
              <w:spacing w:before="120"/>
              <w:jc w:val="both"/>
              <w:rPr>
                <w:sz w:val="22"/>
                <w:szCs w:val="22"/>
                <w:lang w:val="vi-VN"/>
              </w:rPr>
            </w:pPr>
            <w:r w:rsidRPr="006D5FAE">
              <w:rPr>
                <w:b/>
                <w:sz w:val="22"/>
                <w:szCs w:val="22"/>
                <w:lang w:val="vi-VN"/>
              </w:rPr>
              <w:t>Kết quả học tập mong đợi:</w:t>
            </w:r>
          </w:p>
        </w:tc>
      </w:tr>
      <w:tr w:rsidR="00A5220F" w:rsidRPr="006D5FAE">
        <w:tc>
          <w:tcPr>
            <w:tcW w:w="720" w:type="dxa"/>
            <w:shd w:val="clear" w:color="auto" w:fill="auto"/>
          </w:tcPr>
          <w:p w:rsidR="00A5220F" w:rsidRPr="006D5FAE" w:rsidRDefault="00A5220F" w:rsidP="00A33876">
            <w:pPr>
              <w:widowControl w:val="0"/>
              <w:spacing w:before="120"/>
              <w:rPr>
                <w:b/>
                <w:sz w:val="22"/>
                <w:szCs w:val="22"/>
                <w:lang w:val="vi-VN"/>
              </w:rPr>
            </w:pPr>
          </w:p>
        </w:tc>
        <w:tc>
          <w:tcPr>
            <w:tcW w:w="8820" w:type="dxa"/>
            <w:shd w:val="clear" w:color="auto" w:fill="auto"/>
          </w:tcPr>
          <w:p w:rsidR="00A5220F" w:rsidRPr="006D5FAE" w:rsidRDefault="00A5220F" w:rsidP="00A33876">
            <w:pPr>
              <w:widowControl w:val="0"/>
              <w:spacing w:before="120"/>
              <w:jc w:val="both"/>
              <w:rPr>
                <w:sz w:val="22"/>
                <w:szCs w:val="22"/>
                <w:lang w:val="vi-VN"/>
              </w:rPr>
            </w:pPr>
            <w:r w:rsidRPr="006D5FAE">
              <w:rPr>
                <w:bCs/>
                <w:sz w:val="22"/>
                <w:szCs w:val="22"/>
                <w:lang w:val="vi-VN"/>
              </w:rPr>
              <w:t>Sau khi học xong học phần, học viên có thể:</w:t>
            </w:r>
          </w:p>
        </w:tc>
      </w:tr>
      <w:tr w:rsidR="00A5220F" w:rsidRPr="006D5FAE">
        <w:tc>
          <w:tcPr>
            <w:tcW w:w="720" w:type="dxa"/>
            <w:shd w:val="clear" w:color="auto" w:fill="auto"/>
          </w:tcPr>
          <w:p w:rsidR="00A5220F" w:rsidRPr="006D5FAE" w:rsidRDefault="00A5220F" w:rsidP="00A33876">
            <w:pPr>
              <w:widowControl w:val="0"/>
              <w:spacing w:before="120"/>
              <w:jc w:val="right"/>
              <w:rPr>
                <w:sz w:val="22"/>
                <w:szCs w:val="22"/>
                <w:lang w:val="vi-VN"/>
              </w:rPr>
            </w:pPr>
            <w:r w:rsidRPr="006D5FAE">
              <w:rPr>
                <w:sz w:val="22"/>
                <w:szCs w:val="22"/>
                <w:lang w:val="vi-VN"/>
              </w:rPr>
              <w:t>1)</w:t>
            </w:r>
          </w:p>
        </w:tc>
        <w:tc>
          <w:tcPr>
            <w:tcW w:w="8820" w:type="dxa"/>
            <w:shd w:val="clear" w:color="auto" w:fill="auto"/>
          </w:tcPr>
          <w:p w:rsidR="00A5220F" w:rsidRPr="006D5FAE" w:rsidRDefault="0083465C" w:rsidP="00A33876">
            <w:pPr>
              <w:widowControl w:val="0"/>
              <w:spacing w:before="120"/>
              <w:jc w:val="both"/>
              <w:rPr>
                <w:bCs/>
                <w:sz w:val="22"/>
                <w:szCs w:val="22"/>
                <w:lang w:val="vi-VN"/>
              </w:rPr>
            </w:pPr>
            <w:r w:rsidRPr="009F278D">
              <w:rPr>
                <w:bCs/>
                <w:sz w:val="22"/>
                <w:szCs w:val="22"/>
                <w:lang w:val="vi-VN"/>
              </w:rPr>
              <w:t xml:space="preserve">Hiểu rõ </w:t>
            </w:r>
            <w:r w:rsidR="00A5220F" w:rsidRPr="006D5FAE">
              <w:rPr>
                <w:bCs/>
                <w:sz w:val="22"/>
                <w:szCs w:val="22"/>
                <w:lang w:val="vi-VN"/>
              </w:rPr>
              <w:t>bản chất của nghiên cứu khoa học nói chung và nghiên cứu trong kinh doanh nói riêng</w:t>
            </w:r>
            <w:r w:rsidR="00A5220F" w:rsidRPr="006D5FAE">
              <w:rPr>
                <w:sz w:val="22"/>
                <w:szCs w:val="22"/>
                <w:lang w:val="vi-VN"/>
              </w:rPr>
              <w:t>.</w:t>
            </w:r>
          </w:p>
        </w:tc>
      </w:tr>
      <w:tr w:rsidR="00A5220F" w:rsidRPr="006D5FAE">
        <w:tc>
          <w:tcPr>
            <w:tcW w:w="720" w:type="dxa"/>
            <w:shd w:val="clear" w:color="auto" w:fill="auto"/>
          </w:tcPr>
          <w:p w:rsidR="00A5220F" w:rsidRPr="006D5FAE" w:rsidRDefault="00A5220F" w:rsidP="00A33876">
            <w:pPr>
              <w:widowControl w:val="0"/>
              <w:spacing w:before="120"/>
              <w:jc w:val="right"/>
              <w:rPr>
                <w:sz w:val="22"/>
                <w:szCs w:val="22"/>
                <w:lang w:val="vi-VN"/>
              </w:rPr>
            </w:pPr>
            <w:r w:rsidRPr="006D5FAE">
              <w:rPr>
                <w:sz w:val="22"/>
                <w:szCs w:val="22"/>
                <w:lang w:val="vi-VN"/>
              </w:rPr>
              <w:t>2)</w:t>
            </w:r>
          </w:p>
        </w:tc>
        <w:tc>
          <w:tcPr>
            <w:tcW w:w="8820" w:type="dxa"/>
            <w:shd w:val="clear" w:color="auto" w:fill="auto"/>
          </w:tcPr>
          <w:p w:rsidR="00A5220F" w:rsidRPr="006D5FAE" w:rsidRDefault="00A5220F" w:rsidP="00A33876">
            <w:pPr>
              <w:widowControl w:val="0"/>
              <w:spacing w:before="120"/>
              <w:jc w:val="both"/>
              <w:rPr>
                <w:bCs/>
                <w:sz w:val="22"/>
                <w:szCs w:val="22"/>
                <w:lang w:val="vi-VN"/>
              </w:rPr>
            </w:pPr>
            <w:r w:rsidRPr="006D5FAE">
              <w:rPr>
                <w:bCs/>
                <w:sz w:val="22"/>
                <w:szCs w:val="22"/>
                <w:lang w:val="vi-VN"/>
              </w:rPr>
              <w:t xml:space="preserve">Xác định được vấn đề nghiên cứu trong thực tiễn quản trị, lựa chọn đề tài nghiên cứu phù hợp với chuyên ngành quản trị kinh doanh để thực hiện Luận văn tốt nghiệp. </w:t>
            </w:r>
          </w:p>
        </w:tc>
      </w:tr>
      <w:tr w:rsidR="00A5220F" w:rsidRPr="006D5FAE">
        <w:tc>
          <w:tcPr>
            <w:tcW w:w="720" w:type="dxa"/>
            <w:shd w:val="clear" w:color="auto" w:fill="auto"/>
          </w:tcPr>
          <w:p w:rsidR="00A5220F" w:rsidRPr="006D5FAE" w:rsidRDefault="00A5220F" w:rsidP="00A33876">
            <w:pPr>
              <w:widowControl w:val="0"/>
              <w:spacing w:before="120"/>
              <w:jc w:val="right"/>
              <w:rPr>
                <w:sz w:val="22"/>
                <w:szCs w:val="22"/>
                <w:lang w:val="vi-VN"/>
              </w:rPr>
            </w:pPr>
            <w:r w:rsidRPr="006D5FAE">
              <w:rPr>
                <w:sz w:val="22"/>
                <w:szCs w:val="22"/>
                <w:lang w:val="vi-VN"/>
              </w:rPr>
              <w:t>3)</w:t>
            </w:r>
          </w:p>
        </w:tc>
        <w:tc>
          <w:tcPr>
            <w:tcW w:w="8820" w:type="dxa"/>
            <w:shd w:val="clear" w:color="auto" w:fill="auto"/>
          </w:tcPr>
          <w:p w:rsidR="00A5220F" w:rsidRPr="006D5FAE" w:rsidRDefault="00A5220F" w:rsidP="00A33876">
            <w:pPr>
              <w:widowControl w:val="0"/>
              <w:spacing w:before="120"/>
              <w:jc w:val="both"/>
              <w:rPr>
                <w:bCs/>
                <w:sz w:val="22"/>
                <w:szCs w:val="22"/>
                <w:lang w:val="vi-VN"/>
              </w:rPr>
            </w:pPr>
            <w:r w:rsidRPr="006D5FAE">
              <w:rPr>
                <w:bCs/>
                <w:sz w:val="22"/>
                <w:szCs w:val="22"/>
                <w:lang w:val="vi-VN"/>
              </w:rPr>
              <w:t>Xây dựng đề cương nghiên cứu, lựa chọn khung phân tích và thiết kế nghiên cứu.</w:t>
            </w:r>
          </w:p>
        </w:tc>
      </w:tr>
      <w:tr w:rsidR="00A5220F" w:rsidRPr="006D5FAE">
        <w:tc>
          <w:tcPr>
            <w:tcW w:w="720" w:type="dxa"/>
            <w:shd w:val="clear" w:color="auto" w:fill="auto"/>
          </w:tcPr>
          <w:p w:rsidR="00A5220F" w:rsidRPr="006D5FAE" w:rsidRDefault="00A5220F" w:rsidP="00A33876">
            <w:pPr>
              <w:widowControl w:val="0"/>
              <w:spacing w:before="120"/>
              <w:jc w:val="right"/>
              <w:rPr>
                <w:sz w:val="22"/>
                <w:szCs w:val="22"/>
                <w:lang w:val="vi-VN"/>
              </w:rPr>
            </w:pPr>
            <w:r w:rsidRPr="006D5FAE">
              <w:rPr>
                <w:sz w:val="22"/>
                <w:szCs w:val="22"/>
                <w:lang w:val="vi-VN"/>
              </w:rPr>
              <w:t>4)</w:t>
            </w:r>
          </w:p>
        </w:tc>
        <w:tc>
          <w:tcPr>
            <w:tcW w:w="8820" w:type="dxa"/>
            <w:shd w:val="clear" w:color="auto" w:fill="auto"/>
          </w:tcPr>
          <w:p w:rsidR="00A5220F" w:rsidRPr="006D5FAE" w:rsidRDefault="00A5220F" w:rsidP="00A33876">
            <w:pPr>
              <w:widowControl w:val="0"/>
              <w:spacing w:before="120"/>
              <w:jc w:val="both"/>
              <w:rPr>
                <w:bCs/>
                <w:sz w:val="22"/>
                <w:szCs w:val="22"/>
                <w:lang w:val="vi-VN"/>
              </w:rPr>
            </w:pPr>
            <w:r w:rsidRPr="006D5FAE">
              <w:rPr>
                <w:bCs/>
                <w:sz w:val="22"/>
                <w:szCs w:val="22"/>
                <w:lang w:val="vi-VN"/>
              </w:rPr>
              <w:t>Xác định được phương pháp chọn mẫu, thu thập số liệu sơ cấp và thứ cấp.</w:t>
            </w:r>
          </w:p>
        </w:tc>
      </w:tr>
      <w:tr w:rsidR="00A5220F" w:rsidRPr="006D5FAE">
        <w:tc>
          <w:tcPr>
            <w:tcW w:w="720" w:type="dxa"/>
            <w:shd w:val="clear" w:color="auto" w:fill="auto"/>
          </w:tcPr>
          <w:p w:rsidR="00A5220F" w:rsidRPr="00A33876" w:rsidRDefault="00A5220F" w:rsidP="00A33876">
            <w:pPr>
              <w:widowControl w:val="0"/>
              <w:spacing w:before="120"/>
              <w:jc w:val="right"/>
              <w:rPr>
                <w:sz w:val="22"/>
                <w:szCs w:val="22"/>
              </w:rPr>
            </w:pPr>
            <w:r w:rsidRPr="006D5FAE">
              <w:rPr>
                <w:sz w:val="22"/>
                <w:szCs w:val="22"/>
                <w:lang w:val="vi-VN"/>
              </w:rPr>
              <w:t>5)</w:t>
            </w:r>
          </w:p>
        </w:tc>
        <w:tc>
          <w:tcPr>
            <w:tcW w:w="8820" w:type="dxa"/>
            <w:shd w:val="clear" w:color="auto" w:fill="auto"/>
          </w:tcPr>
          <w:p w:rsidR="00A5220F" w:rsidRPr="00A33876" w:rsidRDefault="00A5220F" w:rsidP="00A33876">
            <w:pPr>
              <w:widowControl w:val="0"/>
              <w:spacing w:before="120"/>
              <w:jc w:val="both"/>
              <w:rPr>
                <w:bCs/>
                <w:sz w:val="22"/>
                <w:szCs w:val="22"/>
              </w:rPr>
            </w:pPr>
            <w:r w:rsidRPr="006D5FAE">
              <w:rPr>
                <w:bCs/>
                <w:sz w:val="22"/>
                <w:szCs w:val="22"/>
                <w:lang w:val="vi-VN"/>
              </w:rPr>
              <w:t xml:space="preserve">Sử dụng </w:t>
            </w:r>
            <w:r w:rsidR="0083465C" w:rsidRPr="009F278D">
              <w:rPr>
                <w:bCs/>
                <w:sz w:val="22"/>
                <w:szCs w:val="22"/>
                <w:lang w:val="vi-VN"/>
              </w:rPr>
              <w:t xml:space="preserve">thành thạo </w:t>
            </w:r>
            <w:r w:rsidRPr="006D5FAE">
              <w:rPr>
                <w:bCs/>
                <w:sz w:val="22"/>
                <w:szCs w:val="22"/>
                <w:lang w:val="vi-VN"/>
              </w:rPr>
              <w:t>phần mềm thống kê chuyên dụng</w:t>
            </w:r>
            <w:r w:rsidR="0083465C" w:rsidRPr="009F278D">
              <w:rPr>
                <w:bCs/>
                <w:sz w:val="22"/>
                <w:szCs w:val="22"/>
                <w:lang w:val="vi-VN"/>
              </w:rPr>
              <w:t xml:space="preserve"> như </w:t>
            </w:r>
            <w:r w:rsidRPr="006D5FAE">
              <w:rPr>
                <w:bCs/>
                <w:sz w:val="22"/>
                <w:szCs w:val="22"/>
                <w:lang w:val="vi-VN"/>
              </w:rPr>
              <w:t>SPSS</w:t>
            </w:r>
            <w:r w:rsidR="0083465C" w:rsidRPr="009F278D">
              <w:rPr>
                <w:bCs/>
                <w:sz w:val="22"/>
                <w:szCs w:val="22"/>
                <w:lang w:val="vi-VN"/>
              </w:rPr>
              <w:t xml:space="preserve">, </w:t>
            </w:r>
            <w:r w:rsidRPr="006D5FAE">
              <w:rPr>
                <w:bCs/>
                <w:sz w:val="22"/>
                <w:szCs w:val="22"/>
                <w:lang w:val="vi-VN"/>
              </w:rPr>
              <w:t>AMOS để phân tích và xử lý số liệu.</w:t>
            </w:r>
          </w:p>
        </w:tc>
      </w:tr>
      <w:tr w:rsidR="00A33876" w:rsidRPr="006D5FAE">
        <w:tc>
          <w:tcPr>
            <w:tcW w:w="720" w:type="dxa"/>
            <w:shd w:val="clear" w:color="auto" w:fill="auto"/>
          </w:tcPr>
          <w:p w:rsidR="00A33876" w:rsidRPr="006D5FAE" w:rsidRDefault="00A33876" w:rsidP="00A33876">
            <w:pPr>
              <w:widowControl w:val="0"/>
              <w:spacing w:before="120"/>
              <w:jc w:val="right"/>
              <w:rPr>
                <w:sz w:val="22"/>
                <w:szCs w:val="22"/>
                <w:lang w:val="vi-VN"/>
              </w:rPr>
            </w:pPr>
            <w:r w:rsidRPr="006D5FAE">
              <w:rPr>
                <w:sz w:val="22"/>
                <w:szCs w:val="22"/>
                <w:lang w:val="vi-VN"/>
              </w:rPr>
              <w:t>6)</w:t>
            </w:r>
          </w:p>
        </w:tc>
        <w:tc>
          <w:tcPr>
            <w:tcW w:w="8820" w:type="dxa"/>
            <w:shd w:val="clear" w:color="auto" w:fill="auto"/>
          </w:tcPr>
          <w:p w:rsidR="00A33876" w:rsidRPr="006D5FAE" w:rsidRDefault="00A33876" w:rsidP="00A33876">
            <w:pPr>
              <w:widowControl w:val="0"/>
              <w:spacing w:before="120"/>
              <w:jc w:val="both"/>
              <w:rPr>
                <w:bCs/>
                <w:sz w:val="22"/>
                <w:szCs w:val="22"/>
                <w:lang w:val="vi-VN"/>
              </w:rPr>
            </w:pPr>
            <w:r w:rsidRPr="006D5FAE">
              <w:rPr>
                <w:bCs/>
                <w:sz w:val="22"/>
                <w:szCs w:val="22"/>
                <w:lang w:val="vi-VN"/>
              </w:rPr>
              <w:t>Thực hiện một nghiên cứu trong kinh doanh, viết báo cáo và trình bày kết quả nghiên cứu.</w:t>
            </w:r>
          </w:p>
        </w:tc>
      </w:tr>
    </w:tbl>
    <w:p w:rsidR="00A5220F" w:rsidRPr="009F278D" w:rsidRDefault="00A5220F" w:rsidP="00A5220F">
      <w:pPr>
        <w:rPr>
          <w:lang w:val="vi-VN"/>
        </w:rPr>
      </w:pPr>
    </w:p>
    <w:p w:rsidR="00A5220F" w:rsidRPr="009F278D" w:rsidRDefault="00A5220F" w:rsidP="00A5220F">
      <w:pPr>
        <w:rPr>
          <w:lang w:val="vi-VN"/>
        </w:rPr>
      </w:pPr>
    </w:p>
    <w:p w:rsidR="0083465C" w:rsidRPr="009F278D" w:rsidRDefault="0083465C" w:rsidP="00A5220F">
      <w:pPr>
        <w:rPr>
          <w:lang w:val="vi-VN"/>
        </w:rPr>
      </w:pPr>
    </w:p>
    <w:p w:rsidR="00A5220F" w:rsidRPr="009F278D" w:rsidRDefault="00A5220F" w:rsidP="00A5220F">
      <w:pPr>
        <w:rPr>
          <w:lang w:val="vi-VN"/>
        </w:rPr>
      </w:pPr>
    </w:p>
    <w:tbl>
      <w:tblPr>
        <w:tblW w:w="9540" w:type="dxa"/>
        <w:tblInd w:w="-72" w:type="dxa"/>
        <w:tblLayout w:type="fixed"/>
        <w:tblLook w:val="01E0" w:firstRow="1" w:lastRow="1" w:firstColumn="1" w:lastColumn="1" w:noHBand="0" w:noVBand="0"/>
      </w:tblPr>
      <w:tblGrid>
        <w:gridCol w:w="720"/>
        <w:gridCol w:w="6035"/>
        <w:gridCol w:w="1238"/>
        <w:gridCol w:w="692"/>
        <w:gridCol w:w="855"/>
      </w:tblGrid>
      <w:tr w:rsidR="00A5220F" w:rsidRPr="00A33876">
        <w:tc>
          <w:tcPr>
            <w:tcW w:w="720" w:type="dxa"/>
            <w:tcBorders>
              <w:bottom w:val="single" w:sz="4" w:space="0" w:color="auto"/>
            </w:tcBorders>
            <w:shd w:val="clear" w:color="auto" w:fill="auto"/>
          </w:tcPr>
          <w:p w:rsidR="00A5220F" w:rsidRPr="00A33876" w:rsidRDefault="00A5220F" w:rsidP="00A33876">
            <w:pPr>
              <w:widowControl w:val="0"/>
              <w:spacing w:before="120"/>
              <w:rPr>
                <w:b/>
                <w:sz w:val="22"/>
                <w:szCs w:val="22"/>
                <w:lang w:val="vi-VN"/>
              </w:rPr>
            </w:pPr>
            <w:r w:rsidRPr="00A33876">
              <w:rPr>
                <w:b/>
                <w:sz w:val="22"/>
                <w:szCs w:val="22"/>
                <w:lang w:val="vi-VN"/>
              </w:rPr>
              <w:lastRenderedPageBreak/>
              <w:t>5.</w:t>
            </w:r>
          </w:p>
        </w:tc>
        <w:tc>
          <w:tcPr>
            <w:tcW w:w="8820" w:type="dxa"/>
            <w:gridSpan w:val="4"/>
            <w:tcBorders>
              <w:bottom w:val="single" w:sz="4" w:space="0" w:color="auto"/>
            </w:tcBorders>
            <w:shd w:val="clear" w:color="auto" w:fill="auto"/>
          </w:tcPr>
          <w:p w:rsidR="00A5220F" w:rsidRPr="00A33876" w:rsidRDefault="00A5220F" w:rsidP="00A33876">
            <w:pPr>
              <w:widowControl w:val="0"/>
              <w:spacing w:before="120"/>
              <w:jc w:val="both"/>
              <w:rPr>
                <w:b/>
                <w:sz w:val="22"/>
                <w:szCs w:val="22"/>
                <w:lang w:val="vi-VN"/>
              </w:rPr>
            </w:pPr>
            <w:r w:rsidRPr="00A33876">
              <w:rPr>
                <w:b/>
                <w:sz w:val="22"/>
                <w:szCs w:val="22"/>
                <w:lang w:val="vi-VN"/>
              </w:rPr>
              <w:t>Nội dung:</w:t>
            </w:r>
          </w:p>
        </w:tc>
      </w:tr>
      <w:tr w:rsidR="00A5220F" w:rsidRPr="00A33876">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b/>
                <w:sz w:val="22"/>
                <w:szCs w:val="22"/>
                <w:lang w:val="vi-VN"/>
              </w:rPr>
            </w:pPr>
            <w:r w:rsidRPr="00A33876">
              <w:rPr>
                <w:b/>
                <w:sz w:val="22"/>
                <w:szCs w:val="22"/>
                <w:lang w:val="vi-VN"/>
              </w:rPr>
              <w:t>TT</w:t>
            </w:r>
          </w:p>
        </w:tc>
        <w:tc>
          <w:tcPr>
            <w:tcW w:w="6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b/>
                <w:sz w:val="22"/>
                <w:szCs w:val="22"/>
                <w:lang w:val="vi-VN"/>
              </w:rPr>
            </w:pPr>
            <w:r w:rsidRPr="00A33876">
              <w:rPr>
                <w:b/>
                <w:sz w:val="22"/>
                <w:szCs w:val="22"/>
                <w:lang w:val="vi-VN"/>
              </w:rPr>
              <w:t>Chủ đề</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sz w:val="22"/>
                <w:szCs w:val="22"/>
                <w:lang w:val="vi-VN"/>
              </w:rPr>
            </w:pPr>
            <w:r w:rsidRPr="00A33876">
              <w:rPr>
                <w:b/>
                <w:bCs/>
                <w:sz w:val="22"/>
                <w:szCs w:val="22"/>
                <w:lang w:val="vi-VN"/>
              </w:rPr>
              <w:t>Nhằm đạt KQHT</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sz w:val="22"/>
                <w:szCs w:val="22"/>
                <w:lang w:val="vi-VN"/>
              </w:rPr>
            </w:pPr>
            <w:r w:rsidRPr="00A33876">
              <w:rPr>
                <w:b/>
                <w:bCs/>
                <w:sz w:val="22"/>
                <w:szCs w:val="22"/>
                <w:lang w:val="vi-VN"/>
              </w:rPr>
              <w:t>Số tiết</w:t>
            </w:r>
          </w:p>
        </w:tc>
      </w:tr>
      <w:tr w:rsidR="00A5220F" w:rsidRPr="00A33876">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b/>
                <w:sz w:val="22"/>
                <w:szCs w:val="22"/>
                <w:lang w:val="vi-VN"/>
              </w:rPr>
            </w:pPr>
          </w:p>
        </w:tc>
        <w:tc>
          <w:tcPr>
            <w:tcW w:w="6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b/>
                <w:sz w:val="22"/>
                <w:szCs w:val="22"/>
                <w:lang w:val="vi-VN"/>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jc w:val="center"/>
              <w:rPr>
                <w:sz w:val="22"/>
                <w:szCs w:val="22"/>
                <w:lang w:val="vi-VN"/>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ind w:left="34"/>
              <w:jc w:val="center"/>
              <w:rPr>
                <w:b/>
                <w:bCs/>
                <w:sz w:val="22"/>
                <w:szCs w:val="22"/>
                <w:lang w:val="vi-VN"/>
              </w:rPr>
            </w:pPr>
            <w:r w:rsidRPr="00A33876">
              <w:rPr>
                <w:b/>
                <w:bCs/>
                <w:sz w:val="22"/>
                <w:szCs w:val="22"/>
                <w:lang w:val="vi-VN"/>
              </w:rPr>
              <w:t>LT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5220F" w:rsidRPr="00A33876" w:rsidRDefault="00A5220F" w:rsidP="00A33876">
            <w:pPr>
              <w:widowControl w:val="0"/>
              <w:ind w:left="34"/>
              <w:jc w:val="center"/>
              <w:rPr>
                <w:b/>
                <w:bCs/>
                <w:sz w:val="22"/>
                <w:szCs w:val="22"/>
                <w:lang w:val="vi-VN"/>
              </w:rPr>
            </w:pPr>
            <w:r w:rsidRPr="00A33876">
              <w:rPr>
                <w:b/>
                <w:bCs/>
                <w:sz w:val="22"/>
                <w:szCs w:val="22"/>
                <w:lang w:val="vi-VN"/>
              </w:rPr>
              <w:t>TH</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sz w:val="22"/>
                <w:szCs w:val="22"/>
              </w:rPr>
            </w:pPr>
            <w:r>
              <w:rPr>
                <w:sz w:val="22"/>
                <w:szCs w:val="22"/>
                <w:lang w:val="vi-VN"/>
              </w:rPr>
              <w:t>1</w:t>
            </w:r>
          </w:p>
          <w:p w:rsidR="00A5220F" w:rsidRPr="00A33876" w:rsidRDefault="00A5220F" w:rsidP="00A33876">
            <w:pPr>
              <w:widowControl w:val="0"/>
              <w:tabs>
                <w:tab w:val="center" w:pos="1620"/>
                <w:tab w:val="center" w:pos="6521"/>
              </w:tabs>
              <w:jc w:val="center"/>
              <w:outlineLvl w:val="1"/>
              <w:rPr>
                <w:sz w:val="22"/>
                <w:szCs w:val="22"/>
                <w:lang w:val="vi-VN"/>
              </w:rPr>
            </w:pPr>
          </w:p>
          <w:p w:rsidR="00A5220F" w:rsidRPr="00A33876" w:rsidRDefault="00A5220F" w:rsidP="00A33876">
            <w:pPr>
              <w:widowControl w:val="0"/>
              <w:tabs>
                <w:tab w:val="center" w:pos="1620"/>
                <w:tab w:val="center" w:pos="6521"/>
              </w:tabs>
              <w:jc w:val="center"/>
              <w:outlineLvl w:val="1"/>
              <w:rPr>
                <w:sz w:val="22"/>
                <w:szCs w:val="22"/>
                <w:lang w:val="en-GB"/>
              </w:rPr>
            </w:pPr>
            <w:r w:rsidRPr="00A33876">
              <w:rPr>
                <w:sz w:val="22"/>
                <w:szCs w:val="22"/>
                <w:lang w:val="vi-VN"/>
              </w:rPr>
              <w:t>1.1</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1.2</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1.3</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1.4</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1.5</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bCs/>
                <w:iCs/>
                <w:sz w:val="22"/>
                <w:szCs w:val="22"/>
                <w:lang w:val="vi-VN"/>
              </w:rPr>
            </w:pPr>
            <w:r w:rsidRPr="00A33876">
              <w:rPr>
                <w:b/>
                <w:bCs/>
                <w:iCs/>
                <w:sz w:val="22"/>
                <w:szCs w:val="22"/>
                <w:lang w:val="vi-VN"/>
              </w:rPr>
              <w:t>Tổng quan về NCKH và phương pháp nghiên cứu trong kinh doanh</w:t>
            </w:r>
          </w:p>
          <w:p w:rsidR="00A5220F" w:rsidRPr="00A33876" w:rsidRDefault="00A5220F" w:rsidP="00A33876">
            <w:pPr>
              <w:keepNext/>
              <w:tabs>
                <w:tab w:val="center" w:pos="1620"/>
                <w:tab w:val="center" w:pos="6521"/>
              </w:tabs>
              <w:ind w:left="13"/>
              <w:outlineLvl w:val="1"/>
              <w:rPr>
                <w:bCs/>
                <w:iCs/>
                <w:sz w:val="22"/>
                <w:szCs w:val="22"/>
                <w:lang w:val="vi-VN"/>
              </w:rPr>
            </w:pPr>
            <w:r w:rsidRPr="00A33876">
              <w:rPr>
                <w:bCs/>
                <w:iCs/>
                <w:sz w:val="22"/>
                <w:szCs w:val="22"/>
                <w:lang w:val="vi-VN"/>
              </w:rPr>
              <w:t>Giới thiệu NCKH và PPNC kinh doanh</w:t>
            </w:r>
          </w:p>
          <w:p w:rsidR="00A5220F" w:rsidRPr="00A33876" w:rsidRDefault="00A5220F" w:rsidP="00A33876">
            <w:pPr>
              <w:keepNext/>
              <w:tabs>
                <w:tab w:val="center" w:pos="1620"/>
                <w:tab w:val="center" w:pos="6521"/>
              </w:tabs>
              <w:ind w:left="13"/>
              <w:outlineLvl w:val="1"/>
              <w:rPr>
                <w:bCs/>
                <w:iCs/>
                <w:sz w:val="22"/>
                <w:szCs w:val="22"/>
                <w:lang w:val="vi-VN"/>
              </w:rPr>
            </w:pPr>
            <w:r w:rsidRPr="00A33876">
              <w:rPr>
                <w:bCs/>
                <w:iCs/>
                <w:sz w:val="22"/>
                <w:szCs w:val="22"/>
                <w:lang w:val="vi-VN"/>
              </w:rPr>
              <w:t>Bản chất của nghiên cứu trong kinh doanh</w:t>
            </w:r>
          </w:p>
          <w:p w:rsidR="00A5220F" w:rsidRPr="00A33876" w:rsidRDefault="00A5220F" w:rsidP="00A33876">
            <w:pPr>
              <w:keepNext/>
              <w:tabs>
                <w:tab w:val="center" w:pos="1620"/>
                <w:tab w:val="center" w:pos="6521"/>
              </w:tabs>
              <w:ind w:left="13"/>
              <w:outlineLvl w:val="1"/>
              <w:rPr>
                <w:bCs/>
                <w:iCs/>
                <w:sz w:val="22"/>
                <w:szCs w:val="22"/>
                <w:lang w:val="vi-VN"/>
              </w:rPr>
            </w:pPr>
            <w:r w:rsidRPr="00A33876">
              <w:rPr>
                <w:bCs/>
                <w:iCs/>
                <w:sz w:val="22"/>
                <w:szCs w:val="22"/>
                <w:lang w:val="vi-VN"/>
              </w:rPr>
              <w:t>Các tiếp cận nghiên cứu</w:t>
            </w:r>
          </w:p>
          <w:p w:rsidR="00A5220F" w:rsidRPr="00A33876" w:rsidRDefault="00A5220F" w:rsidP="00A33876">
            <w:pPr>
              <w:keepNext/>
              <w:tabs>
                <w:tab w:val="center" w:pos="1620"/>
                <w:tab w:val="center" w:pos="6521"/>
              </w:tabs>
              <w:ind w:left="13"/>
              <w:outlineLvl w:val="1"/>
              <w:rPr>
                <w:bCs/>
                <w:iCs/>
                <w:sz w:val="22"/>
                <w:szCs w:val="22"/>
                <w:lang w:val="vi-VN"/>
              </w:rPr>
            </w:pPr>
            <w:r w:rsidRPr="00A33876">
              <w:rPr>
                <w:bCs/>
                <w:iCs/>
                <w:sz w:val="22"/>
                <w:szCs w:val="22"/>
                <w:lang w:val="vi-VN"/>
              </w:rPr>
              <w:t>Qui trình nghiên cứu</w:t>
            </w:r>
          </w:p>
          <w:p w:rsidR="00A5220F" w:rsidRPr="00A33876" w:rsidRDefault="00A5220F" w:rsidP="00A33876">
            <w:pPr>
              <w:widowControl w:val="0"/>
              <w:rPr>
                <w:i/>
                <w:sz w:val="22"/>
                <w:szCs w:val="22"/>
                <w:lang w:val="vi-VN"/>
              </w:rPr>
            </w:pPr>
            <w:r w:rsidRPr="00A33876">
              <w:rPr>
                <w:bCs/>
                <w:iCs/>
                <w:sz w:val="22"/>
                <w:szCs w:val="22"/>
                <w:lang w:val="vi-VN"/>
              </w:rPr>
              <w:t>Đạo đức nghiên cứu</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1</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sz w:val="22"/>
                <w:szCs w:val="22"/>
              </w:rPr>
            </w:pPr>
            <w:r>
              <w:rPr>
                <w:sz w:val="22"/>
                <w:szCs w:val="22"/>
                <w:lang w:val="vi-VN"/>
              </w:rPr>
              <w:t>2</w:t>
            </w:r>
          </w:p>
          <w:p w:rsidR="00A5220F" w:rsidRPr="00A33876" w:rsidRDefault="00A5220F" w:rsidP="00A33876">
            <w:pPr>
              <w:widowControl w:val="0"/>
              <w:tabs>
                <w:tab w:val="center" w:pos="1620"/>
                <w:tab w:val="center" w:pos="6521"/>
              </w:tabs>
              <w:jc w:val="center"/>
              <w:outlineLvl w:val="1"/>
              <w:rPr>
                <w:sz w:val="22"/>
                <w:szCs w:val="22"/>
                <w:lang w:val="en-GB"/>
              </w:rPr>
            </w:pPr>
            <w:r w:rsidRPr="00A33876">
              <w:rPr>
                <w:sz w:val="22"/>
                <w:szCs w:val="22"/>
                <w:lang w:val="vi-VN"/>
              </w:rPr>
              <w:t>2.1</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2.2</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2.3</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2.4</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2.5</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sz w:val="22"/>
                <w:szCs w:val="22"/>
                <w:lang w:val="vi-VN"/>
              </w:rPr>
              <w:t>2.6</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bCs/>
                <w:iCs/>
                <w:sz w:val="22"/>
                <w:szCs w:val="22"/>
                <w:lang w:val="vi-VN"/>
              </w:rPr>
            </w:pPr>
            <w:r w:rsidRPr="00A33876">
              <w:rPr>
                <w:b/>
                <w:bCs/>
                <w:iCs/>
                <w:sz w:val="22"/>
                <w:szCs w:val="22"/>
                <w:lang w:val="vi-VN"/>
              </w:rPr>
              <w:t>Hình thành đề tài và thiết kế nghiên cứu</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Các vấn đề nghiên cứu trong lĩnh vực quản trị kinh doanh</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Xác định một chủ đề NC tốt</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Hình thành ý tưởng NC</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Từ ý tưởng NC đến đề tài NC</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Thiết kế nghiên cứu</w:t>
            </w:r>
          </w:p>
          <w:p w:rsidR="00A5220F" w:rsidRPr="00A33876" w:rsidRDefault="00A5220F" w:rsidP="00A33876">
            <w:pPr>
              <w:keepNext/>
              <w:tabs>
                <w:tab w:val="num" w:pos="720"/>
                <w:tab w:val="center" w:pos="1620"/>
                <w:tab w:val="center" w:pos="6521"/>
              </w:tabs>
              <w:ind w:left="13"/>
              <w:outlineLvl w:val="1"/>
              <w:rPr>
                <w:b/>
                <w:sz w:val="22"/>
                <w:szCs w:val="22"/>
                <w:lang w:val="vi-VN"/>
              </w:rPr>
            </w:pPr>
            <w:r w:rsidRPr="00A33876">
              <w:rPr>
                <w:bCs/>
                <w:iCs/>
                <w:sz w:val="22"/>
                <w:szCs w:val="22"/>
                <w:lang w:val="vi-VN"/>
              </w:rPr>
              <w:t>Xây dựng đề cương NC</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2,3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bCs/>
                <w:iCs/>
                <w:sz w:val="22"/>
                <w:szCs w:val="22"/>
              </w:rPr>
            </w:pPr>
            <w:r>
              <w:rPr>
                <w:bCs/>
                <w:iCs/>
                <w:sz w:val="22"/>
                <w:szCs w:val="22"/>
                <w:lang w:val="vi-VN"/>
              </w:rPr>
              <w:t>3</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3.1</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3.2</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3.3</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3.4</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bCs/>
                <w:iCs/>
                <w:sz w:val="22"/>
                <w:szCs w:val="22"/>
                <w:lang w:val="vi-VN"/>
              </w:rPr>
            </w:pPr>
            <w:r w:rsidRPr="00A33876">
              <w:rPr>
                <w:b/>
                <w:bCs/>
                <w:iCs/>
                <w:sz w:val="22"/>
                <w:szCs w:val="22"/>
                <w:lang w:val="vi-VN"/>
              </w:rPr>
              <w:t>Chọn mẫu và thu thập dữ liệu</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 xml:space="preserve"> Phương pháp chọn mẫu</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 xml:space="preserve"> Chọn mẫu trong NC định tính</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 xml:space="preserve"> Chọn mẫu trong NC định lượng</w:t>
            </w:r>
          </w:p>
          <w:p w:rsidR="00A5220F" w:rsidRPr="00A33876" w:rsidRDefault="00A5220F" w:rsidP="00A33876">
            <w:pPr>
              <w:keepNext/>
              <w:tabs>
                <w:tab w:val="num" w:pos="720"/>
                <w:tab w:val="center" w:pos="1620"/>
                <w:tab w:val="center" w:pos="6521"/>
              </w:tabs>
              <w:ind w:left="13"/>
              <w:outlineLvl w:val="1"/>
              <w:rPr>
                <w:b/>
                <w:sz w:val="22"/>
                <w:szCs w:val="22"/>
                <w:lang w:val="vi-VN"/>
              </w:rPr>
            </w:pPr>
            <w:r w:rsidRPr="00A33876">
              <w:rPr>
                <w:bCs/>
                <w:iCs/>
                <w:sz w:val="22"/>
                <w:szCs w:val="22"/>
                <w:lang w:val="vi-VN"/>
              </w:rPr>
              <w:t xml:space="preserve"> Phương pháp thu thập dữ liệu</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4</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bCs/>
                <w:iCs/>
                <w:sz w:val="22"/>
                <w:szCs w:val="22"/>
              </w:rPr>
            </w:pPr>
            <w:r>
              <w:rPr>
                <w:bCs/>
                <w:iCs/>
                <w:sz w:val="22"/>
                <w:szCs w:val="22"/>
                <w:lang w:val="vi-VN"/>
              </w:rPr>
              <w:t>4</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4.1</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4.2</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bCs/>
                <w:iCs/>
                <w:sz w:val="22"/>
                <w:szCs w:val="22"/>
                <w:lang w:val="vi-VN"/>
              </w:rPr>
            </w:pPr>
            <w:r w:rsidRPr="00A33876">
              <w:rPr>
                <w:b/>
                <w:bCs/>
                <w:iCs/>
                <w:sz w:val="22"/>
                <w:szCs w:val="22"/>
                <w:lang w:val="vi-VN"/>
              </w:rPr>
              <w:t>Phương pháp phân tích dữ liệu</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Phân tích dữ liệu định tính</w:t>
            </w:r>
          </w:p>
          <w:p w:rsidR="00A5220F" w:rsidRPr="00A33876" w:rsidRDefault="00A5220F" w:rsidP="00A33876">
            <w:pPr>
              <w:keepNext/>
              <w:tabs>
                <w:tab w:val="num" w:pos="720"/>
                <w:tab w:val="center" w:pos="1620"/>
                <w:tab w:val="center" w:pos="6521"/>
              </w:tabs>
              <w:ind w:left="13"/>
              <w:outlineLvl w:val="1"/>
              <w:rPr>
                <w:bCs/>
                <w:iCs/>
                <w:sz w:val="22"/>
                <w:szCs w:val="22"/>
                <w:lang w:val="vi-VN"/>
              </w:rPr>
            </w:pPr>
            <w:r w:rsidRPr="00A33876">
              <w:rPr>
                <w:bCs/>
                <w:iCs/>
                <w:sz w:val="22"/>
                <w:szCs w:val="22"/>
                <w:lang w:val="vi-VN"/>
              </w:rPr>
              <w:t>Phân tích dữ liệu định lượng</w:t>
            </w:r>
          </w:p>
          <w:p w:rsidR="00A5220F" w:rsidRPr="00A33876" w:rsidRDefault="00A5220F" w:rsidP="00A33876">
            <w:pPr>
              <w:widowControl w:val="0"/>
              <w:numPr>
                <w:ilvl w:val="0"/>
                <w:numId w:val="23"/>
              </w:numPr>
              <w:ind w:left="375" w:hanging="283"/>
              <w:rPr>
                <w:sz w:val="22"/>
                <w:szCs w:val="22"/>
                <w:lang w:val="vi-VN"/>
              </w:rPr>
            </w:pPr>
            <w:r w:rsidRPr="00A33876">
              <w:rPr>
                <w:sz w:val="22"/>
                <w:szCs w:val="22"/>
                <w:lang w:val="vi-VN"/>
              </w:rPr>
              <w:t>Đánh giá độ tin cậy của thang đo</w:t>
            </w:r>
          </w:p>
          <w:p w:rsidR="00A5220F" w:rsidRPr="00A33876" w:rsidRDefault="00A5220F" w:rsidP="00A33876">
            <w:pPr>
              <w:widowControl w:val="0"/>
              <w:numPr>
                <w:ilvl w:val="0"/>
                <w:numId w:val="23"/>
              </w:numPr>
              <w:ind w:left="375" w:hanging="283"/>
              <w:rPr>
                <w:sz w:val="22"/>
                <w:szCs w:val="22"/>
                <w:lang w:val="vi-VN"/>
              </w:rPr>
            </w:pPr>
            <w:r w:rsidRPr="00A33876">
              <w:rPr>
                <w:sz w:val="22"/>
                <w:szCs w:val="22"/>
                <w:lang w:val="vi-VN"/>
              </w:rPr>
              <w:t>Phân tích nhân tố</w:t>
            </w:r>
          </w:p>
          <w:p w:rsidR="00A5220F" w:rsidRPr="00A33876" w:rsidRDefault="00A5220F" w:rsidP="00A33876">
            <w:pPr>
              <w:widowControl w:val="0"/>
              <w:numPr>
                <w:ilvl w:val="0"/>
                <w:numId w:val="23"/>
              </w:numPr>
              <w:ind w:left="375" w:hanging="283"/>
              <w:rPr>
                <w:sz w:val="22"/>
                <w:szCs w:val="22"/>
                <w:lang w:val="vi-VN"/>
              </w:rPr>
            </w:pPr>
            <w:r w:rsidRPr="00A33876">
              <w:rPr>
                <w:sz w:val="22"/>
                <w:szCs w:val="22"/>
                <w:lang w:val="vi-VN"/>
              </w:rPr>
              <w:t>Phân tích cụm</w:t>
            </w:r>
          </w:p>
          <w:p w:rsidR="00A5220F" w:rsidRPr="00A33876" w:rsidRDefault="00A5220F" w:rsidP="00A33876">
            <w:pPr>
              <w:widowControl w:val="0"/>
              <w:numPr>
                <w:ilvl w:val="0"/>
                <w:numId w:val="23"/>
              </w:numPr>
              <w:ind w:left="375" w:hanging="283"/>
              <w:rPr>
                <w:sz w:val="22"/>
                <w:szCs w:val="22"/>
                <w:lang w:val="vi-VN"/>
              </w:rPr>
            </w:pPr>
            <w:r w:rsidRPr="00A33876">
              <w:rPr>
                <w:sz w:val="22"/>
                <w:szCs w:val="22"/>
                <w:lang w:val="vi-VN"/>
              </w:rPr>
              <w:t>Phân tích tương quan và hồi quy</w:t>
            </w:r>
          </w:p>
          <w:p w:rsidR="00A5220F" w:rsidRPr="00A33876" w:rsidRDefault="00A5220F" w:rsidP="00A33876">
            <w:pPr>
              <w:widowControl w:val="0"/>
              <w:numPr>
                <w:ilvl w:val="0"/>
                <w:numId w:val="23"/>
              </w:numPr>
              <w:ind w:left="375" w:hanging="283"/>
              <w:rPr>
                <w:sz w:val="22"/>
                <w:szCs w:val="22"/>
                <w:lang w:val="vi-VN"/>
              </w:rPr>
            </w:pPr>
            <w:r w:rsidRPr="00A33876">
              <w:rPr>
                <w:sz w:val="22"/>
                <w:szCs w:val="22"/>
                <w:lang w:val="vi-VN"/>
              </w:rPr>
              <w:t>Phân tích ANOVA và kiểm định phi tham số</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5</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8</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bCs/>
                <w:iCs/>
                <w:sz w:val="22"/>
                <w:szCs w:val="22"/>
              </w:rPr>
            </w:pPr>
            <w:r>
              <w:rPr>
                <w:bCs/>
                <w:iCs/>
                <w:sz w:val="22"/>
                <w:szCs w:val="22"/>
                <w:lang w:val="vi-VN"/>
              </w:rPr>
              <w:t>5</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sz w:val="22"/>
                <w:szCs w:val="22"/>
                <w:lang w:val="vi-VN"/>
              </w:rPr>
            </w:pPr>
            <w:r w:rsidRPr="00A33876">
              <w:rPr>
                <w:b/>
                <w:bCs/>
                <w:iCs/>
                <w:sz w:val="22"/>
                <w:szCs w:val="22"/>
                <w:lang w:val="vi-VN"/>
              </w:rPr>
              <w:t>Trích dẫn và tài liệu tham khảo trong nghiên cứu khoa học</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r w:rsidR="00A5220F" w:rsidRPr="00A33876">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33876" w:rsidP="00A33876">
            <w:pPr>
              <w:widowControl w:val="0"/>
              <w:tabs>
                <w:tab w:val="center" w:pos="1620"/>
                <w:tab w:val="center" w:pos="6521"/>
              </w:tabs>
              <w:jc w:val="center"/>
              <w:outlineLvl w:val="1"/>
              <w:rPr>
                <w:bCs/>
                <w:iCs/>
                <w:sz w:val="22"/>
                <w:szCs w:val="22"/>
              </w:rPr>
            </w:pPr>
            <w:r>
              <w:rPr>
                <w:bCs/>
                <w:iCs/>
                <w:sz w:val="22"/>
                <w:szCs w:val="22"/>
                <w:lang w:val="vi-VN"/>
              </w:rPr>
              <w:t>6</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6.1</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6.2</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6.3</w:t>
            </w:r>
          </w:p>
          <w:p w:rsidR="00A5220F" w:rsidRPr="00A33876" w:rsidRDefault="00A5220F" w:rsidP="00A33876">
            <w:pPr>
              <w:widowControl w:val="0"/>
              <w:tabs>
                <w:tab w:val="center" w:pos="1620"/>
                <w:tab w:val="center" w:pos="6521"/>
              </w:tabs>
              <w:jc w:val="center"/>
              <w:outlineLvl w:val="1"/>
              <w:rPr>
                <w:bCs/>
                <w:iCs/>
                <w:sz w:val="22"/>
                <w:szCs w:val="22"/>
                <w:lang w:val="vi-VN"/>
              </w:rPr>
            </w:pPr>
            <w:r w:rsidRPr="00A33876">
              <w:rPr>
                <w:bCs/>
                <w:iCs/>
                <w:sz w:val="22"/>
                <w:szCs w:val="22"/>
                <w:lang w:val="vi-VN"/>
              </w:rPr>
              <w:t>6.4</w:t>
            </w:r>
          </w:p>
          <w:p w:rsidR="00A5220F" w:rsidRPr="00A33876" w:rsidRDefault="00A5220F" w:rsidP="00A33876">
            <w:pPr>
              <w:widowControl w:val="0"/>
              <w:tabs>
                <w:tab w:val="center" w:pos="1620"/>
                <w:tab w:val="center" w:pos="6521"/>
              </w:tabs>
              <w:jc w:val="center"/>
              <w:outlineLvl w:val="1"/>
              <w:rPr>
                <w:sz w:val="22"/>
                <w:szCs w:val="22"/>
                <w:lang w:val="vi-VN"/>
              </w:rPr>
            </w:pPr>
            <w:r w:rsidRPr="00A33876">
              <w:rPr>
                <w:bCs/>
                <w:iCs/>
                <w:sz w:val="22"/>
                <w:szCs w:val="22"/>
                <w:lang w:val="vi-VN"/>
              </w:rPr>
              <w:t>6.5</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keepNext/>
              <w:tabs>
                <w:tab w:val="center" w:pos="1620"/>
                <w:tab w:val="center" w:pos="6521"/>
              </w:tabs>
              <w:outlineLvl w:val="1"/>
              <w:rPr>
                <w:b/>
                <w:bCs/>
                <w:iCs/>
                <w:sz w:val="22"/>
                <w:szCs w:val="22"/>
                <w:lang w:val="vi-VN"/>
              </w:rPr>
            </w:pPr>
            <w:r w:rsidRPr="00A33876">
              <w:rPr>
                <w:b/>
                <w:bCs/>
                <w:iCs/>
                <w:sz w:val="22"/>
                <w:szCs w:val="22"/>
                <w:lang w:val="vi-VN"/>
              </w:rPr>
              <w:t>Viết và trình bày báo cáo kết quả nghiên cứu</w:t>
            </w:r>
          </w:p>
          <w:p w:rsidR="00A5220F" w:rsidRPr="00A33876" w:rsidRDefault="00A5220F" w:rsidP="00A33876">
            <w:pPr>
              <w:widowControl w:val="0"/>
              <w:rPr>
                <w:sz w:val="22"/>
                <w:szCs w:val="22"/>
                <w:lang w:val="vi-VN"/>
              </w:rPr>
            </w:pPr>
            <w:r w:rsidRPr="00A33876">
              <w:rPr>
                <w:sz w:val="22"/>
                <w:szCs w:val="22"/>
                <w:lang w:val="vi-VN"/>
              </w:rPr>
              <w:t>Cấu trúc báo cáo</w:t>
            </w:r>
          </w:p>
          <w:p w:rsidR="00A5220F" w:rsidRPr="00A33876" w:rsidRDefault="00A5220F" w:rsidP="00A33876">
            <w:pPr>
              <w:widowControl w:val="0"/>
              <w:rPr>
                <w:sz w:val="22"/>
                <w:szCs w:val="22"/>
                <w:lang w:val="vi-VN"/>
              </w:rPr>
            </w:pPr>
            <w:r w:rsidRPr="00A33876">
              <w:rPr>
                <w:sz w:val="22"/>
                <w:szCs w:val="22"/>
                <w:lang w:val="vi-VN"/>
              </w:rPr>
              <w:t>Bố cục nội dung của báo cáo</w:t>
            </w:r>
          </w:p>
          <w:p w:rsidR="00A5220F" w:rsidRPr="00A33876" w:rsidRDefault="00A5220F" w:rsidP="00A33876">
            <w:pPr>
              <w:widowControl w:val="0"/>
              <w:rPr>
                <w:sz w:val="22"/>
                <w:szCs w:val="22"/>
                <w:lang w:val="vi-VN"/>
              </w:rPr>
            </w:pPr>
            <w:r w:rsidRPr="00A33876">
              <w:rPr>
                <w:sz w:val="22"/>
                <w:szCs w:val="22"/>
                <w:lang w:val="vi-VN"/>
              </w:rPr>
              <w:t>Văn phong của báo cáo</w:t>
            </w:r>
          </w:p>
          <w:p w:rsidR="00A5220F" w:rsidRPr="00A33876" w:rsidRDefault="00A5220F" w:rsidP="00A33876">
            <w:pPr>
              <w:widowControl w:val="0"/>
              <w:rPr>
                <w:sz w:val="22"/>
                <w:szCs w:val="22"/>
                <w:lang w:val="vi-VN"/>
              </w:rPr>
            </w:pPr>
            <w:r w:rsidRPr="00A33876">
              <w:rPr>
                <w:sz w:val="22"/>
                <w:szCs w:val="22"/>
                <w:lang w:val="vi-VN"/>
              </w:rPr>
              <w:t>Trình bày báo cáo</w:t>
            </w:r>
          </w:p>
          <w:p w:rsidR="00A5220F" w:rsidRPr="00A33876" w:rsidRDefault="00A5220F" w:rsidP="00A33876">
            <w:pPr>
              <w:widowControl w:val="0"/>
              <w:rPr>
                <w:b/>
                <w:sz w:val="22"/>
                <w:szCs w:val="22"/>
                <w:lang w:val="vi-VN"/>
              </w:rPr>
            </w:pPr>
            <w:r w:rsidRPr="00A33876">
              <w:rPr>
                <w:sz w:val="22"/>
                <w:szCs w:val="22"/>
                <w:lang w:val="vi-VN"/>
              </w:rPr>
              <w:t>Thực hành viết và trình bày đề cương NC</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5220F" w:rsidRPr="00A33876" w:rsidRDefault="00A5220F" w:rsidP="00A33876">
            <w:pPr>
              <w:widowControl w:val="0"/>
              <w:ind w:left="34"/>
              <w:jc w:val="center"/>
              <w:rPr>
                <w:bCs/>
                <w:sz w:val="22"/>
                <w:szCs w:val="22"/>
                <w:lang w:val="vi-VN"/>
              </w:rPr>
            </w:pPr>
            <w:r w:rsidRPr="00A33876">
              <w:rPr>
                <w:bCs/>
                <w:sz w:val="22"/>
                <w:szCs w:val="22"/>
                <w:lang w:val="vi-VN"/>
              </w:rPr>
              <w:t>0</w:t>
            </w:r>
          </w:p>
        </w:tc>
      </w:tr>
    </w:tbl>
    <w:p w:rsidR="00A5220F" w:rsidRDefault="00A5220F" w:rsidP="00A5220F"/>
    <w:tbl>
      <w:tblPr>
        <w:tblW w:w="9540" w:type="dxa"/>
        <w:tblInd w:w="-72" w:type="dxa"/>
        <w:tblLayout w:type="fixed"/>
        <w:tblLook w:val="01E0" w:firstRow="1" w:lastRow="1" w:firstColumn="1" w:lastColumn="1" w:noHBand="0" w:noVBand="0"/>
      </w:tblPr>
      <w:tblGrid>
        <w:gridCol w:w="720"/>
        <w:gridCol w:w="8820"/>
      </w:tblGrid>
      <w:tr w:rsidR="00A5220F" w:rsidRPr="006D5FAE">
        <w:tc>
          <w:tcPr>
            <w:tcW w:w="720" w:type="dxa"/>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t>6.</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b/>
                <w:sz w:val="22"/>
                <w:szCs w:val="22"/>
                <w:lang w:val="vi-VN"/>
              </w:rPr>
              <w:t>Học liệu:</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1)</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kern w:val="24"/>
                <w:sz w:val="22"/>
                <w:szCs w:val="22"/>
                <w:lang w:val="vi-VN"/>
              </w:rPr>
              <w:t xml:space="preserve">Nguyễn Thị Cành (2004), </w:t>
            </w:r>
            <w:r w:rsidRPr="006D5FAE">
              <w:rPr>
                <w:i/>
                <w:kern w:val="24"/>
                <w:sz w:val="22"/>
                <w:szCs w:val="22"/>
                <w:lang w:val="vi-VN"/>
              </w:rPr>
              <w:t>Phương pháp và phương pháp luận nghiên cứu:</w:t>
            </w:r>
            <w:r w:rsidRPr="006D5FAE">
              <w:rPr>
                <w:kern w:val="24"/>
                <w:sz w:val="22"/>
                <w:szCs w:val="22"/>
                <w:lang w:val="vi-VN"/>
              </w:rPr>
              <w:t xml:space="preserve"> </w:t>
            </w:r>
            <w:r w:rsidRPr="006D5FAE">
              <w:rPr>
                <w:i/>
                <w:kern w:val="24"/>
                <w:sz w:val="22"/>
                <w:szCs w:val="22"/>
                <w:lang w:val="vi-VN"/>
              </w:rPr>
              <w:t>Nghiên cứu khoa học kinh tế</w:t>
            </w:r>
            <w:r w:rsidRPr="006D5FAE">
              <w:rPr>
                <w:kern w:val="24"/>
                <w:sz w:val="22"/>
                <w:szCs w:val="22"/>
                <w:lang w:val="vi-VN"/>
              </w:rPr>
              <w:t>, NXB ĐHQG TPHCM.</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2)</w:t>
            </w:r>
          </w:p>
        </w:tc>
        <w:tc>
          <w:tcPr>
            <w:tcW w:w="8820" w:type="dxa"/>
            <w:shd w:val="clear" w:color="auto" w:fill="auto"/>
          </w:tcPr>
          <w:p w:rsidR="00A5220F" w:rsidRPr="009F278D" w:rsidRDefault="00A5220F" w:rsidP="009F278D">
            <w:pPr>
              <w:widowControl w:val="0"/>
              <w:spacing w:before="120"/>
              <w:jc w:val="both"/>
              <w:rPr>
                <w:sz w:val="22"/>
                <w:szCs w:val="22"/>
                <w:lang w:val="vi-VN"/>
              </w:rPr>
            </w:pPr>
            <w:r w:rsidRPr="006D5FAE">
              <w:rPr>
                <w:kern w:val="24"/>
                <w:sz w:val="22"/>
                <w:szCs w:val="22"/>
                <w:lang w:val="vi-VN"/>
              </w:rPr>
              <w:t>Vũ Cao Đàm (2009),</w:t>
            </w:r>
            <w:r w:rsidRPr="006D5FAE">
              <w:rPr>
                <w:i/>
                <w:kern w:val="24"/>
                <w:sz w:val="22"/>
                <w:szCs w:val="22"/>
                <w:lang w:val="vi-VN"/>
              </w:rPr>
              <w:t xml:space="preserve"> </w:t>
            </w:r>
            <w:r w:rsidRPr="006D5FAE">
              <w:rPr>
                <w:i/>
                <w:iCs/>
                <w:kern w:val="24"/>
                <w:sz w:val="22"/>
                <w:szCs w:val="22"/>
                <w:lang w:val="vi-VN"/>
              </w:rPr>
              <w:t>Phương pháp luận nghiên cứu khoa học</w:t>
            </w:r>
            <w:r w:rsidRPr="006D5FAE">
              <w:rPr>
                <w:iCs/>
                <w:kern w:val="24"/>
                <w:sz w:val="22"/>
                <w:szCs w:val="22"/>
                <w:lang w:val="vi-VN"/>
              </w:rPr>
              <w:t xml:space="preserve">, </w:t>
            </w:r>
            <w:r w:rsidRPr="006D5FAE">
              <w:rPr>
                <w:kern w:val="24"/>
                <w:sz w:val="22"/>
                <w:szCs w:val="22"/>
                <w:lang w:val="vi-VN"/>
              </w:rPr>
              <w:t xml:space="preserve">NXB </w:t>
            </w:r>
            <w:r w:rsidR="009F278D" w:rsidRPr="009F278D">
              <w:rPr>
                <w:kern w:val="24"/>
                <w:sz w:val="22"/>
                <w:szCs w:val="22"/>
                <w:lang w:val="vi-VN"/>
              </w:rPr>
              <w:t>Khoa học – Kỹ thuật.</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3)</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kern w:val="24"/>
                <w:sz w:val="22"/>
                <w:szCs w:val="22"/>
                <w:lang w:val="vi-VN"/>
              </w:rPr>
              <w:t>Nguyễn Đình Thọ (2011),</w:t>
            </w:r>
            <w:r w:rsidRPr="006D5FAE">
              <w:rPr>
                <w:i/>
                <w:kern w:val="24"/>
                <w:sz w:val="22"/>
                <w:szCs w:val="22"/>
                <w:lang w:val="vi-VN"/>
              </w:rPr>
              <w:t xml:space="preserve"> Phương pháp nghiên cứu khoa học trong kinh doanh</w:t>
            </w:r>
            <w:r w:rsidRPr="006D5FAE">
              <w:rPr>
                <w:kern w:val="24"/>
                <w:sz w:val="22"/>
                <w:szCs w:val="22"/>
                <w:lang w:val="vi-VN"/>
              </w:rPr>
              <w:t>, NXB Lao động xã hội.</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4)</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kern w:val="24"/>
                <w:sz w:val="22"/>
                <w:szCs w:val="22"/>
                <w:lang w:val="vi-VN"/>
              </w:rPr>
              <w:t>Hoàng Trọng, Chu Nguyễn Mộng Ngọc (2008),</w:t>
            </w:r>
            <w:r w:rsidRPr="006D5FAE">
              <w:rPr>
                <w:i/>
                <w:kern w:val="24"/>
                <w:sz w:val="22"/>
                <w:szCs w:val="22"/>
                <w:lang w:val="vi-VN"/>
              </w:rPr>
              <w:t xml:space="preserve"> Phân tích dữ liệu nghiên cứu với SPSS</w:t>
            </w:r>
            <w:r w:rsidRPr="006D5FAE">
              <w:rPr>
                <w:kern w:val="24"/>
                <w:sz w:val="22"/>
                <w:szCs w:val="22"/>
                <w:lang w:val="vi-VN"/>
              </w:rPr>
              <w:t>, NXB Hồng Đức.</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5)</w:t>
            </w:r>
          </w:p>
        </w:tc>
        <w:tc>
          <w:tcPr>
            <w:tcW w:w="8820" w:type="dxa"/>
            <w:shd w:val="clear" w:color="auto" w:fill="auto"/>
          </w:tcPr>
          <w:p w:rsidR="00A5220F" w:rsidRPr="006D5FAE" w:rsidRDefault="00A5220F" w:rsidP="00F53BF0">
            <w:pPr>
              <w:widowControl w:val="0"/>
              <w:spacing w:before="120"/>
              <w:jc w:val="both"/>
              <w:rPr>
                <w:sz w:val="22"/>
                <w:szCs w:val="22"/>
                <w:lang w:val="vi-VN"/>
              </w:rPr>
            </w:pPr>
            <w:r w:rsidRPr="006D5FAE">
              <w:rPr>
                <w:kern w:val="24"/>
                <w:sz w:val="22"/>
                <w:szCs w:val="22"/>
                <w:lang w:val="vi-VN"/>
              </w:rPr>
              <w:t>Malkhotra N. (2006),</w:t>
            </w:r>
            <w:r w:rsidRPr="006D5FAE">
              <w:rPr>
                <w:i/>
                <w:kern w:val="24"/>
                <w:sz w:val="22"/>
                <w:szCs w:val="22"/>
                <w:lang w:val="vi-VN"/>
              </w:rPr>
              <w:t xml:space="preserve"> Marketing research. An Applied Approach</w:t>
            </w:r>
            <w:r w:rsidRPr="006D5FAE">
              <w:rPr>
                <w:kern w:val="24"/>
                <w:sz w:val="22"/>
                <w:szCs w:val="22"/>
                <w:lang w:val="vi-VN"/>
              </w:rPr>
              <w:t>, Pearson Int.</w:t>
            </w:r>
          </w:p>
        </w:tc>
      </w:tr>
      <w:tr w:rsidR="00A5220F" w:rsidRPr="006D5FAE">
        <w:tc>
          <w:tcPr>
            <w:tcW w:w="720" w:type="dxa"/>
            <w:shd w:val="clear" w:color="auto" w:fill="auto"/>
          </w:tcPr>
          <w:p w:rsidR="00A5220F" w:rsidRPr="006D5FAE" w:rsidRDefault="00A5220F" w:rsidP="00F53BF0">
            <w:pPr>
              <w:widowControl w:val="0"/>
              <w:spacing w:before="120"/>
              <w:jc w:val="right"/>
              <w:rPr>
                <w:sz w:val="22"/>
                <w:szCs w:val="22"/>
                <w:lang w:val="vi-VN"/>
              </w:rPr>
            </w:pPr>
            <w:r w:rsidRPr="006D5FAE">
              <w:rPr>
                <w:sz w:val="22"/>
                <w:szCs w:val="22"/>
                <w:lang w:val="vi-VN"/>
              </w:rPr>
              <w:t>6)</w:t>
            </w:r>
          </w:p>
        </w:tc>
        <w:tc>
          <w:tcPr>
            <w:tcW w:w="8820" w:type="dxa"/>
            <w:shd w:val="clear" w:color="auto" w:fill="auto"/>
          </w:tcPr>
          <w:p w:rsidR="00A5220F" w:rsidRPr="009F278D" w:rsidRDefault="00A5220F" w:rsidP="00F53BF0">
            <w:pPr>
              <w:widowControl w:val="0"/>
              <w:spacing w:before="120"/>
              <w:jc w:val="both"/>
              <w:rPr>
                <w:kern w:val="24"/>
                <w:sz w:val="22"/>
                <w:szCs w:val="22"/>
                <w:lang w:val="vi-VN"/>
              </w:rPr>
            </w:pPr>
            <w:r w:rsidRPr="006D5FAE">
              <w:rPr>
                <w:kern w:val="24"/>
                <w:sz w:val="22"/>
                <w:szCs w:val="22"/>
                <w:lang w:val="vi-VN"/>
              </w:rPr>
              <w:t>Saunders M., Lewis P., Thornhill A (2010)</w:t>
            </w:r>
            <w:r w:rsidRPr="006D5FAE">
              <w:rPr>
                <w:i/>
                <w:kern w:val="24"/>
                <w:sz w:val="22"/>
                <w:szCs w:val="22"/>
                <w:lang w:val="vi-VN"/>
              </w:rPr>
              <w:t>, Phương pháp nghiên cứu trong kinh doanh,</w:t>
            </w:r>
            <w:r w:rsidRPr="006D5FAE">
              <w:rPr>
                <w:kern w:val="24"/>
                <w:sz w:val="22"/>
                <w:szCs w:val="22"/>
                <w:lang w:val="vi-VN"/>
              </w:rPr>
              <w:t xml:space="preserve"> NXB Tài chính.</w:t>
            </w:r>
          </w:p>
        </w:tc>
      </w:tr>
    </w:tbl>
    <w:p w:rsidR="00A5220F" w:rsidRPr="009F278D" w:rsidRDefault="00A5220F" w:rsidP="00A5220F">
      <w:pPr>
        <w:rPr>
          <w:lang w:val="vi-VN"/>
        </w:rPr>
      </w:pPr>
    </w:p>
    <w:p w:rsidR="0083465C" w:rsidRDefault="0083465C" w:rsidP="00A5220F"/>
    <w:p w:rsidR="00A33876" w:rsidRPr="00A33876" w:rsidRDefault="00A33876" w:rsidP="00A5220F"/>
    <w:p w:rsidR="0083465C" w:rsidRPr="009F278D" w:rsidRDefault="0083465C" w:rsidP="00A5220F">
      <w:pPr>
        <w:rPr>
          <w:lang w:val="vi-VN"/>
        </w:rPr>
      </w:pPr>
    </w:p>
    <w:tbl>
      <w:tblPr>
        <w:tblW w:w="9540" w:type="dxa"/>
        <w:tblInd w:w="-72" w:type="dxa"/>
        <w:tblLayout w:type="fixed"/>
        <w:tblLook w:val="01E0" w:firstRow="1" w:lastRow="1" w:firstColumn="1" w:lastColumn="1" w:noHBand="0" w:noVBand="0"/>
      </w:tblPr>
      <w:tblGrid>
        <w:gridCol w:w="720"/>
        <w:gridCol w:w="4588"/>
        <w:gridCol w:w="2255"/>
        <w:gridCol w:w="1977"/>
      </w:tblGrid>
      <w:tr w:rsidR="00A5220F" w:rsidRPr="006D5FAE">
        <w:tc>
          <w:tcPr>
            <w:tcW w:w="720" w:type="dxa"/>
            <w:tcBorders>
              <w:bottom w:val="single" w:sz="4" w:space="0" w:color="auto"/>
            </w:tcBorders>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lastRenderedPageBreak/>
              <w:t>7.</w:t>
            </w:r>
          </w:p>
        </w:tc>
        <w:tc>
          <w:tcPr>
            <w:tcW w:w="8820" w:type="dxa"/>
            <w:gridSpan w:val="3"/>
            <w:tcBorders>
              <w:bottom w:val="single" w:sz="4" w:space="0" w:color="auto"/>
            </w:tcBorders>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t>Kiểm tra và Đánh giá:</w:t>
            </w:r>
          </w:p>
        </w:tc>
      </w:tr>
      <w:tr w:rsidR="00A5220F" w:rsidRPr="006D5FAE">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
                <w:bCs/>
                <w:sz w:val="22"/>
                <w:szCs w:val="22"/>
                <w:lang w:val="vi-VN"/>
              </w:rPr>
            </w:pPr>
            <w:r w:rsidRPr="006D5FAE">
              <w:rPr>
                <w:b/>
                <w:bCs/>
                <w:sz w:val="22"/>
                <w:szCs w:val="22"/>
                <w:lang w:val="vi-VN"/>
              </w:rPr>
              <w:t>TT</w:t>
            </w:r>
          </w:p>
        </w:tc>
        <w:tc>
          <w:tcPr>
            <w:tcW w:w="4588"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
                <w:bCs/>
                <w:sz w:val="22"/>
                <w:szCs w:val="22"/>
                <w:lang w:val="vi-VN"/>
              </w:rPr>
            </w:pPr>
            <w:r w:rsidRPr="006D5FAE">
              <w:rPr>
                <w:b/>
                <w:bCs/>
                <w:sz w:val="22"/>
                <w:szCs w:val="22"/>
                <w:lang w:val="vi-VN"/>
              </w:rPr>
              <w:t>Hình thức kiểm tra, đánh giá</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ind w:left="34"/>
              <w:jc w:val="center"/>
              <w:rPr>
                <w:b/>
                <w:bCs/>
                <w:sz w:val="22"/>
                <w:szCs w:val="22"/>
                <w:lang w:val="vi-VN"/>
              </w:rPr>
            </w:pPr>
            <w:r w:rsidRPr="006D5FAE">
              <w:rPr>
                <w:b/>
                <w:bCs/>
                <w:sz w:val="22"/>
                <w:szCs w:val="22"/>
                <w:lang w:val="vi-VN"/>
              </w:rPr>
              <w:t>Nhằm đạt KQHT</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A5220F" w:rsidRPr="006D5FAE">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Cs/>
                <w:sz w:val="22"/>
                <w:szCs w:val="22"/>
                <w:lang w:val="en-GB"/>
              </w:rPr>
            </w:pPr>
            <w:r w:rsidRPr="006D5FAE">
              <w:rPr>
                <w:bCs/>
                <w:sz w:val="22"/>
                <w:szCs w:val="22"/>
                <w:lang w:val="en-GB"/>
              </w:rPr>
              <w:t>1</w:t>
            </w:r>
          </w:p>
        </w:tc>
        <w:tc>
          <w:tcPr>
            <w:tcW w:w="4588"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rPr>
                <w:sz w:val="22"/>
                <w:szCs w:val="22"/>
                <w:lang w:val="vi-VN"/>
              </w:rPr>
            </w:pPr>
            <w:r w:rsidRPr="006D5FAE">
              <w:rPr>
                <w:sz w:val="22"/>
                <w:szCs w:val="22"/>
                <w:lang w:val="vi-VN"/>
              </w:rPr>
              <w:t>Thảo luận nhóm (vấn đáp)</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A5220F" w:rsidRPr="006D5FAE" w:rsidRDefault="00A5220F" w:rsidP="00F53BF0">
            <w:pPr>
              <w:spacing w:before="120"/>
              <w:jc w:val="center"/>
              <w:rPr>
                <w:bCs/>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sz w:val="22"/>
                <w:szCs w:val="22"/>
                <w:lang w:val="vi-VN"/>
              </w:rPr>
            </w:pPr>
            <w:r w:rsidRPr="006D5FAE">
              <w:rPr>
                <w:sz w:val="22"/>
                <w:szCs w:val="22"/>
                <w:lang w:val="vi-VN"/>
              </w:rPr>
              <w:t>15</w:t>
            </w:r>
          </w:p>
        </w:tc>
      </w:tr>
      <w:tr w:rsidR="00A5220F" w:rsidRPr="006D5FAE">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Cs/>
                <w:sz w:val="22"/>
                <w:szCs w:val="22"/>
                <w:lang w:val="en-GB"/>
              </w:rPr>
            </w:pPr>
            <w:r w:rsidRPr="006D5FAE">
              <w:rPr>
                <w:bCs/>
                <w:sz w:val="22"/>
                <w:szCs w:val="22"/>
                <w:lang w:val="vi-VN"/>
              </w:rPr>
              <w:t>2</w:t>
            </w:r>
          </w:p>
        </w:tc>
        <w:tc>
          <w:tcPr>
            <w:tcW w:w="4588"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rPr>
                <w:sz w:val="22"/>
                <w:szCs w:val="22"/>
                <w:lang w:val="vi-VN"/>
              </w:rPr>
            </w:pPr>
            <w:r w:rsidRPr="006D5FAE">
              <w:rPr>
                <w:sz w:val="22"/>
                <w:szCs w:val="22"/>
                <w:lang w:val="vi-VN"/>
              </w:rPr>
              <w:t>Tiểu luận (chấm điểm)</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ind w:left="34"/>
              <w:jc w:val="center"/>
              <w:rPr>
                <w:sz w:val="22"/>
                <w:szCs w:val="22"/>
                <w:lang w:val="vi-VN"/>
              </w:rPr>
            </w:pPr>
            <w:r w:rsidRPr="006D5FAE">
              <w:rPr>
                <w:sz w:val="22"/>
                <w:szCs w:val="22"/>
                <w:lang w:val="vi-VN"/>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sz w:val="22"/>
                <w:szCs w:val="22"/>
                <w:lang w:val="vi-VN"/>
              </w:rPr>
            </w:pPr>
            <w:r w:rsidRPr="006D5FAE">
              <w:rPr>
                <w:sz w:val="22"/>
                <w:szCs w:val="22"/>
                <w:lang w:val="vi-VN"/>
              </w:rPr>
              <w:t>15</w:t>
            </w:r>
          </w:p>
        </w:tc>
      </w:tr>
      <w:tr w:rsidR="00A5220F" w:rsidRPr="006D5FAE">
        <w:tc>
          <w:tcPr>
            <w:tcW w:w="720"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bCs/>
                <w:sz w:val="22"/>
                <w:szCs w:val="22"/>
                <w:lang w:val="en-GB"/>
              </w:rPr>
            </w:pPr>
            <w:r w:rsidRPr="006D5FAE">
              <w:rPr>
                <w:bCs/>
                <w:sz w:val="22"/>
                <w:szCs w:val="22"/>
                <w:lang w:val="vi-VN"/>
              </w:rPr>
              <w:t>3</w:t>
            </w:r>
          </w:p>
        </w:tc>
        <w:tc>
          <w:tcPr>
            <w:tcW w:w="4588"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rPr>
                <w:sz w:val="22"/>
                <w:szCs w:val="22"/>
                <w:lang w:val="vi-VN"/>
              </w:rPr>
            </w:pPr>
            <w:r w:rsidRPr="006D5FAE">
              <w:rPr>
                <w:sz w:val="22"/>
                <w:szCs w:val="22"/>
                <w:lang w:val="vi-VN"/>
              </w:rPr>
              <w:t>Thi kết thúc học phần (viết)</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center"/>
              <w:rPr>
                <w:sz w:val="22"/>
                <w:szCs w:val="22"/>
                <w:lang w:val="vi-VN"/>
              </w:rPr>
            </w:pPr>
            <w:r w:rsidRPr="006D5FAE">
              <w:rPr>
                <w:sz w:val="22"/>
                <w:szCs w:val="22"/>
                <w:lang w:val="vi-VN"/>
              </w:rPr>
              <w:t>70</w:t>
            </w:r>
          </w:p>
        </w:tc>
      </w:tr>
    </w:tbl>
    <w:p w:rsidR="00A5220F" w:rsidRDefault="00A5220F" w:rsidP="00A5220F">
      <w:pPr>
        <w:spacing w:before="120"/>
      </w:pPr>
    </w:p>
    <w:tbl>
      <w:tblPr>
        <w:tblW w:w="9540" w:type="dxa"/>
        <w:tblInd w:w="-72" w:type="dxa"/>
        <w:tblLayout w:type="fixed"/>
        <w:tblLook w:val="01E0" w:firstRow="1" w:lastRow="1" w:firstColumn="1" w:lastColumn="1" w:noHBand="0" w:noVBand="0"/>
      </w:tblPr>
      <w:tblGrid>
        <w:gridCol w:w="2520"/>
        <w:gridCol w:w="2788"/>
        <w:gridCol w:w="4232"/>
      </w:tblGrid>
      <w:tr w:rsidR="00A5220F" w:rsidRPr="006D5FAE">
        <w:tc>
          <w:tcPr>
            <w:tcW w:w="9540" w:type="dxa"/>
            <w:gridSpan w:val="3"/>
            <w:tcBorders>
              <w:bottom w:val="single" w:sz="4" w:space="0" w:color="auto"/>
            </w:tcBorders>
            <w:shd w:val="clear" w:color="auto" w:fill="auto"/>
          </w:tcPr>
          <w:p w:rsidR="00A5220F" w:rsidRPr="006D5FAE" w:rsidRDefault="00A5220F" w:rsidP="00F53BF0">
            <w:pPr>
              <w:widowControl w:val="0"/>
              <w:spacing w:before="120"/>
              <w:rPr>
                <w:b/>
                <w:sz w:val="22"/>
                <w:szCs w:val="22"/>
                <w:lang w:val="vi-VN"/>
              </w:rPr>
            </w:pPr>
            <w:r w:rsidRPr="006D5FAE">
              <w:rPr>
                <w:b/>
                <w:sz w:val="22"/>
                <w:szCs w:val="22"/>
                <w:lang w:val="vi-VN"/>
              </w:rPr>
              <w:t>Giảng viên biên soạn:</w:t>
            </w:r>
          </w:p>
        </w:tc>
      </w:tr>
      <w:tr w:rsidR="00A5220F" w:rsidRPr="006D5FAE">
        <w:tc>
          <w:tcPr>
            <w:tcW w:w="2520"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A5220F" w:rsidRPr="006D5FAE">
        <w:tc>
          <w:tcPr>
            <w:tcW w:w="2520" w:type="dxa"/>
            <w:tcBorders>
              <w:top w:val="single" w:sz="4" w:space="0" w:color="auto"/>
              <w:left w:val="single" w:sz="4" w:space="0" w:color="auto"/>
              <w:bottom w:val="single" w:sz="4" w:space="0" w:color="auto"/>
              <w:right w:val="single" w:sz="4" w:space="0" w:color="auto"/>
            </w:tcBorders>
            <w:shd w:val="clear" w:color="auto" w:fill="auto"/>
          </w:tcPr>
          <w:p w:rsidR="0083465C" w:rsidRDefault="0083465C" w:rsidP="00F53BF0">
            <w:pPr>
              <w:widowControl w:val="0"/>
              <w:spacing w:before="120"/>
              <w:jc w:val="center"/>
              <w:rPr>
                <w:sz w:val="22"/>
                <w:szCs w:val="22"/>
              </w:rPr>
            </w:pPr>
          </w:p>
          <w:p w:rsidR="0083465C" w:rsidRDefault="0083465C" w:rsidP="00F53BF0">
            <w:pPr>
              <w:widowControl w:val="0"/>
              <w:spacing w:before="120"/>
              <w:jc w:val="center"/>
              <w:rPr>
                <w:sz w:val="22"/>
                <w:szCs w:val="22"/>
              </w:rPr>
            </w:pPr>
          </w:p>
          <w:p w:rsidR="00A5220F" w:rsidRDefault="00A5220F" w:rsidP="00F53BF0">
            <w:pPr>
              <w:widowControl w:val="0"/>
              <w:spacing w:before="120"/>
              <w:jc w:val="center"/>
              <w:rPr>
                <w:sz w:val="22"/>
                <w:szCs w:val="22"/>
              </w:rPr>
            </w:pPr>
            <w:r w:rsidRPr="006D5FAE">
              <w:rPr>
                <w:sz w:val="22"/>
                <w:szCs w:val="22"/>
                <w:lang w:val="vi-VN"/>
              </w:rPr>
              <w:t>Nguyễn Văn Ngọc</w:t>
            </w:r>
          </w:p>
          <w:p w:rsidR="0083465C" w:rsidRPr="0083465C" w:rsidRDefault="0083465C" w:rsidP="00F53BF0">
            <w:pPr>
              <w:widowControl w:val="0"/>
              <w:spacing w:before="120"/>
              <w:jc w:val="center"/>
              <w:rPr>
                <w:sz w:val="22"/>
                <w:szCs w:val="22"/>
              </w:rPr>
            </w:pPr>
          </w:p>
          <w:p w:rsidR="0083465C" w:rsidRPr="0083465C" w:rsidRDefault="0083465C" w:rsidP="00F53BF0">
            <w:pPr>
              <w:widowControl w:val="0"/>
              <w:spacing w:before="120"/>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83465C" w:rsidRDefault="0083465C" w:rsidP="00F53BF0">
            <w:pPr>
              <w:widowControl w:val="0"/>
              <w:spacing w:before="120"/>
              <w:jc w:val="center"/>
              <w:rPr>
                <w:sz w:val="22"/>
                <w:szCs w:val="22"/>
              </w:rPr>
            </w:pPr>
          </w:p>
          <w:p w:rsidR="0083465C" w:rsidRDefault="0083465C" w:rsidP="00F53BF0">
            <w:pPr>
              <w:widowControl w:val="0"/>
              <w:spacing w:before="120"/>
              <w:jc w:val="center"/>
              <w:rPr>
                <w:sz w:val="22"/>
                <w:szCs w:val="22"/>
              </w:rPr>
            </w:pPr>
          </w:p>
          <w:p w:rsidR="00A5220F" w:rsidRPr="006D5FAE" w:rsidRDefault="00A5220F" w:rsidP="00F53BF0">
            <w:pPr>
              <w:widowControl w:val="0"/>
              <w:spacing w:before="120"/>
              <w:jc w:val="center"/>
              <w:rPr>
                <w:sz w:val="22"/>
                <w:szCs w:val="22"/>
                <w:lang w:val="en-GB"/>
              </w:rPr>
            </w:pPr>
            <w:r w:rsidRPr="006D5FAE">
              <w:rPr>
                <w:sz w:val="22"/>
                <w:szCs w:val="22"/>
                <w:lang w:val="vi-VN"/>
              </w:rPr>
              <w:t>T</w:t>
            </w:r>
            <w:r w:rsidRPr="006D5FAE">
              <w:rPr>
                <w:sz w:val="22"/>
                <w:szCs w:val="22"/>
                <w:lang w:val="en-GB"/>
              </w:rPr>
              <w:t>iến sĩ</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5220F" w:rsidRPr="006D5FAE" w:rsidRDefault="00A5220F" w:rsidP="00F53BF0">
            <w:pPr>
              <w:widowControl w:val="0"/>
              <w:spacing w:before="120"/>
              <w:jc w:val="both"/>
              <w:rPr>
                <w:sz w:val="22"/>
                <w:szCs w:val="22"/>
                <w:lang w:val="vi-VN"/>
              </w:rPr>
            </w:pPr>
          </w:p>
        </w:tc>
      </w:tr>
      <w:tr w:rsidR="00A5220F" w:rsidRPr="006D5FAE">
        <w:tc>
          <w:tcPr>
            <w:tcW w:w="9540" w:type="dxa"/>
            <w:gridSpan w:val="3"/>
            <w:tcBorders>
              <w:top w:val="single" w:sz="4" w:space="0" w:color="auto"/>
            </w:tcBorders>
            <w:shd w:val="clear" w:color="auto" w:fill="auto"/>
          </w:tcPr>
          <w:p w:rsidR="00A5220F" w:rsidRPr="009F278D" w:rsidRDefault="00A5220F" w:rsidP="00F53BF0">
            <w:pPr>
              <w:pStyle w:val="BodyText"/>
              <w:widowControl w:val="0"/>
              <w:tabs>
                <w:tab w:val="center" w:pos="1440"/>
                <w:tab w:val="center" w:pos="7560"/>
              </w:tabs>
              <w:spacing w:before="120" w:after="0" w:line="240" w:lineRule="auto"/>
              <w:jc w:val="left"/>
              <w:rPr>
                <w:rFonts w:ascii="Times New Roman" w:hAnsi="Times New Roman"/>
                <w:b/>
                <w:sz w:val="22"/>
                <w:szCs w:val="22"/>
                <w:lang w:val="vi-VN"/>
              </w:rPr>
            </w:pPr>
            <w:r w:rsidRPr="006D5FAE">
              <w:rPr>
                <w:rFonts w:ascii="Times New Roman" w:hAnsi="Times New Roman"/>
                <w:b/>
                <w:sz w:val="22"/>
                <w:szCs w:val="22"/>
                <w:lang w:val="vi-VN"/>
              </w:rPr>
              <w:t>Ngày cập nhật cuối cùng:         28 / 01 /2015</w:t>
            </w:r>
            <w:bookmarkStart w:id="0" w:name="_GoBack"/>
            <w:bookmarkEnd w:id="0"/>
          </w:p>
        </w:tc>
      </w:tr>
    </w:tbl>
    <w:p w:rsidR="00B82A95" w:rsidRPr="009F278D" w:rsidRDefault="00B82A95" w:rsidP="00A5220F">
      <w:pPr>
        <w:rPr>
          <w:szCs w:val="22"/>
          <w:lang w:val="vi-VN"/>
        </w:rPr>
      </w:pPr>
    </w:p>
    <w:sectPr w:rsidR="00B82A95" w:rsidRPr="009F278D"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2B" w:rsidRDefault="00125B2B" w:rsidP="00270E23">
      <w:r>
        <w:separator/>
      </w:r>
    </w:p>
  </w:endnote>
  <w:endnote w:type="continuationSeparator" w:id="0">
    <w:p w:rsidR="00125B2B" w:rsidRDefault="00125B2B"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4E" w:rsidRDefault="00D5604E"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876">
      <w:rPr>
        <w:rStyle w:val="PageNumber"/>
        <w:noProof/>
      </w:rPr>
      <w:t>3</w:t>
    </w:r>
    <w:r>
      <w:rPr>
        <w:rStyle w:val="PageNumber"/>
      </w:rPr>
      <w:fldChar w:fldCharType="end"/>
    </w:r>
  </w:p>
  <w:p w:rsidR="00D5604E" w:rsidRDefault="00D5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2B" w:rsidRDefault="00125B2B" w:rsidP="00270E23">
      <w:r>
        <w:separator/>
      </w:r>
    </w:p>
  </w:footnote>
  <w:footnote w:type="continuationSeparator" w:id="0">
    <w:p w:rsidR="00125B2B" w:rsidRDefault="00125B2B"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25B2B"/>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9D1"/>
    <w:rsid w:val="00310C4F"/>
    <w:rsid w:val="00310DF2"/>
    <w:rsid w:val="003120E6"/>
    <w:rsid w:val="003121BE"/>
    <w:rsid w:val="00314053"/>
    <w:rsid w:val="0031617A"/>
    <w:rsid w:val="003162B6"/>
    <w:rsid w:val="00317228"/>
    <w:rsid w:val="003172B0"/>
    <w:rsid w:val="00321225"/>
    <w:rsid w:val="003214F3"/>
    <w:rsid w:val="00321CAA"/>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26A2"/>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025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65C"/>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78D"/>
    <w:rsid w:val="009F2B1E"/>
    <w:rsid w:val="009F4F06"/>
    <w:rsid w:val="00A04591"/>
    <w:rsid w:val="00A068C7"/>
    <w:rsid w:val="00A06C6D"/>
    <w:rsid w:val="00A101DE"/>
    <w:rsid w:val="00A1358B"/>
    <w:rsid w:val="00A15C3C"/>
    <w:rsid w:val="00A22E18"/>
    <w:rsid w:val="00A255B9"/>
    <w:rsid w:val="00A308FC"/>
    <w:rsid w:val="00A33876"/>
    <w:rsid w:val="00A33B12"/>
    <w:rsid w:val="00A35BD4"/>
    <w:rsid w:val="00A36A66"/>
    <w:rsid w:val="00A37986"/>
    <w:rsid w:val="00A43F12"/>
    <w:rsid w:val="00A4442B"/>
    <w:rsid w:val="00A45EAF"/>
    <w:rsid w:val="00A47398"/>
    <w:rsid w:val="00A47B16"/>
    <w:rsid w:val="00A5220F"/>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5E38"/>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53BF0"/>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2015-05-17T02:55:00Z</dcterms:created>
  <dcterms:modified xsi:type="dcterms:W3CDTF">2015-06-06T17:49:00Z</dcterms:modified>
</cp:coreProperties>
</file>