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078" w:rsidRDefault="00FF799B">
      <w:pPr>
        <w:spacing w:after="0" w:line="240" w:lineRule="auto"/>
        <w:jc w:val="both"/>
      </w:pPr>
      <w:r>
        <w:rPr>
          <w:rFonts w:ascii="Times New Roman" w:eastAsia="Times New Roman" w:hAnsi="Times New Roman" w:cs="Times New Roman"/>
          <w:b/>
          <w:sz w:val="26"/>
        </w:rPr>
        <w:t xml:space="preserve">TRƯỜNG ĐẠI HỌC NHA TRANG        </w:t>
      </w:r>
    </w:p>
    <w:p w:rsidR="00100078" w:rsidRDefault="00FF799B">
      <w:pPr>
        <w:spacing w:after="0" w:line="240" w:lineRule="auto"/>
        <w:jc w:val="both"/>
      </w:pPr>
      <w:r>
        <w:rPr>
          <w:rFonts w:ascii="Times New Roman" w:eastAsia="Times New Roman" w:hAnsi="Times New Roman" w:cs="Times New Roman"/>
          <w:sz w:val="26"/>
        </w:rPr>
        <w:t>Khoa/Viện: Công nghệ Thông tin</w:t>
      </w:r>
    </w:p>
    <w:p w:rsidR="00100078" w:rsidRDefault="00FF799B">
      <w:pPr>
        <w:spacing w:after="0" w:line="240" w:lineRule="auto"/>
        <w:jc w:val="both"/>
      </w:pPr>
      <w:r>
        <w:rPr>
          <w:rFonts w:ascii="Times New Roman" w:eastAsia="Times New Roman" w:hAnsi="Times New Roman" w:cs="Times New Roman"/>
          <w:sz w:val="26"/>
        </w:rPr>
        <w:t xml:space="preserve">Bộ môn: Hệ thống Thông tin                                                                                                                                                                                                                                      </w:t>
      </w:r>
      <w:r>
        <w:rPr>
          <w:rFonts w:ascii="Times New Roman" w:eastAsia="Times New Roman" w:hAnsi="Times New Roman" w:cs="Times New Roman"/>
          <w:sz w:val="26"/>
        </w:rPr>
        <w:t xml:space="preserve">                                                                 </w:t>
      </w:r>
    </w:p>
    <w:p w:rsidR="00100078" w:rsidRDefault="00FF799B">
      <w:pPr>
        <w:spacing w:before="240" w:after="120" w:line="240" w:lineRule="auto"/>
        <w:jc w:val="center"/>
      </w:pPr>
      <w:r>
        <w:rPr>
          <w:rFonts w:ascii="Times New Roman" w:eastAsia="Times New Roman" w:hAnsi="Times New Roman" w:cs="Times New Roman"/>
          <w:b/>
          <w:sz w:val="26"/>
        </w:rPr>
        <w:t>CHƯƠNG TRÌNH GIẢNG DẠY HỌC PHẦN</w:t>
      </w:r>
    </w:p>
    <w:p w:rsidR="00100078" w:rsidRDefault="00FF799B">
      <w:pPr>
        <w:spacing w:before="120" w:after="0" w:line="240" w:lineRule="auto"/>
        <w:jc w:val="both"/>
      </w:pPr>
      <w:r>
        <w:rPr>
          <w:rFonts w:ascii="Times New Roman" w:eastAsia="Times New Roman" w:hAnsi="Times New Roman" w:cs="Times New Roman"/>
          <w:b/>
          <w:sz w:val="26"/>
        </w:rPr>
        <w:t>1. Thông tin vềhọcphầnvàlớphọc</w:t>
      </w:r>
    </w:p>
    <w:p w:rsidR="00100078" w:rsidRDefault="00FF799B">
      <w:pPr>
        <w:spacing w:before="120" w:after="120" w:line="240" w:lineRule="auto"/>
      </w:pPr>
      <w:r>
        <w:rPr>
          <w:rFonts w:ascii="Times New Roman" w:eastAsia="Times New Roman" w:hAnsi="Times New Roman" w:cs="Times New Roman"/>
          <w:sz w:val="26"/>
        </w:rPr>
        <w:t>Tên học phần: Tin học cơ sở và thực hành</w:t>
      </w:r>
    </w:p>
    <w:p w:rsidR="00100078" w:rsidRDefault="00FF799B">
      <w:pPr>
        <w:spacing w:before="120" w:after="120" w:line="240" w:lineRule="auto"/>
      </w:pPr>
      <w:r>
        <w:rPr>
          <w:rFonts w:ascii="Times New Roman" w:eastAsia="Times New Roman" w:hAnsi="Times New Roman" w:cs="Times New Roman"/>
          <w:sz w:val="26"/>
        </w:rPr>
        <w:t>Mã học phần:              SOT302</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Số tín chỉ: 3</w:t>
      </w:r>
    </w:p>
    <w:p w:rsidR="00100078" w:rsidRDefault="00FF799B">
      <w:pPr>
        <w:spacing w:before="120" w:after="120" w:line="240" w:lineRule="auto"/>
      </w:pPr>
      <w:r>
        <w:rPr>
          <w:rFonts w:ascii="Times New Roman" w:eastAsia="Times New Roman" w:hAnsi="Times New Roman" w:cs="Times New Roman"/>
          <w:sz w:val="26"/>
        </w:rPr>
        <w:t>Đào tạo trình độ: Đại học/Cao đẳng</w:t>
      </w:r>
    </w:p>
    <w:p w:rsidR="00100078" w:rsidRDefault="00FF799B">
      <w:pPr>
        <w:spacing w:before="120" w:after="120" w:line="240" w:lineRule="auto"/>
      </w:pPr>
      <w:r>
        <w:rPr>
          <w:rFonts w:ascii="Times New Roman" w:eastAsia="Times New Roman" w:hAnsi="Times New Roman" w:cs="Times New Roman"/>
          <w:sz w:val="26"/>
        </w:rPr>
        <w:t>Họ</w:t>
      </w:r>
      <w:r>
        <w:rPr>
          <w:rFonts w:ascii="Times New Roman" w:eastAsia="Times New Roman" w:hAnsi="Times New Roman" w:cs="Times New Roman"/>
          <w:sz w:val="26"/>
        </w:rPr>
        <w:t xml:space="preserve">c phần tiên quyết:  Không </w:t>
      </w:r>
    </w:p>
    <w:p w:rsidR="00100078" w:rsidRDefault="00FF799B">
      <w:pPr>
        <w:spacing w:before="120" w:after="120" w:line="240" w:lineRule="auto"/>
      </w:pPr>
      <w:r>
        <w:rPr>
          <w:rFonts w:ascii="Times New Roman" w:eastAsia="Times New Roman" w:hAnsi="Times New Roman" w:cs="Times New Roman"/>
          <w:sz w:val="26"/>
        </w:rPr>
        <w:t>Bộ môn quản lý học phần: Kỹ thuật phần mềm</w:t>
      </w:r>
    </w:p>
    <w:p w:rsidR="00100078" w:rsidRDefault="00FF799B">
      <w:pPr>
        <w:spacing w:before="120" w:after="120" w:line="240" w:lineRule="auto"/>
      </w:pPr>
      <w:r>
        <w:rPr>
          <w:rFonts w:ascii="Times New Roman" w:eastAsia="Times New Roman" w:hAnsi="Times New Roman" w:cs="Times New Roman"/>
          <w:sz w:val="26"/>
        </w:rPr>
        <w:t>Giảng dạy cho (các) lớp/nhóm: 6CNHH</w:t>
      </w:r>
    </w:p>
    <w:p w:rsidR="00100078" w:rsidRDefault="00FF799B">
      <w:pPr>
        <w:spacing w:before="120" w:after="120" w:line="240" w:lineRule="auto"/>
      </w:pPr>
      <w:r>
        <w:rPr>
          <w:rFonts w:ascii="Times New Roman" w:eastAsia="Times New Roman" w:hAnsi="Times New Roman" w:cs="Times New Roman"/>
          <w:sz w:val="26"/>
        </w:rPr>
        <w:t>Thuộc học kỳ: II</w:t>
      </w:r>
      <w:r>
        <w:rPr>
          <w:rFonts w:ascii="Times New Roman" w:eastAsia="Times New Roman" w:hAnsi="Times New Roman" w:cs="Times New Roman"/>
          <w:sz w:val="26"/>
        </w:rPr>
        <w:tab/>
        <w:t>Năm học: 2014-2015</w:t>
      </w:r>
    </w:p>
    <w:p w:rsidR="00100078" w:rsidRDefault="00FF799B">
      <w:pPr>
        <w:spacing w:before="120" w:after="280" w:line="240" w:lineRule="auto"/>
        <w:jc w:val="both"/>
      </w:pPr>
      <w:r>
        <w:rPr>
          <w:rFonts w:ascii="Times New Roman" w:eastAsia="Times New Roman" w:hAnsi="Times New Roman" w:cs="Times New Roman"/>
          <w:b/>
          <w:sz w:val="26"/>
        </w:rPr>
        <w:t>2. Mô tả tóm tắt học phần</w:t>
      </w:r>
    </w:p>
    <w:p w:rsidR="00100078" w:rsidRDefault="00FF799B">
      <w:pPr>
        <w:spacing w:after="280" w:line="288" w:lineRule="auto"/>
        <w:jc w:val="both"/>
      </w:pPr>
      <w:r>
        <w:rPr>
          <w:rFonts w:ascii="Times New Roman" w:eastAsia="Times New Roman" w:hAnsi="Times New Roman" w:cs="Times New Roman"/>
          <w:sz w:val="26"/>
        </w:rPr>
        <w:t>Học phần Tin học cơ sở trang bị cho người học những kiến thức, kỹ năng cơ bản về công ngh</w:t>
      </w:r>
      <w:r>
        <w:rPr>
          <w:rFonts w:ascii="Times New Roman" w:eastAsia="Times New Roman" w:hAnsi="Times New Roman" w:cs="Times New Roman"/>
          <w:sz w:val="26"/>
        </w:rPr>
        <w:t>ệ thông tin: Tổng quan về công nghệ thông tin, biểu diễn và xử lý thông tin trên máy tính điện tử, tổng quan về máy tính; mạng máy tính và internet; sử dụng hệ điều hành; sử dụng bộ phần mềm văn phòng.</w:t>
      </w:r>
    </w:p>
    <w:p w:rsidR="00100078" w:rsidRDefault="00FF799B">
      <w:pPr>
        <w:spacing w:after="280" w:line="288" w:lineRule="auto"/>
        <w:jc w:val="both"/>
      </w:pPr>
      <w:r>
        <w:rPr>
          <w:rFonts w:ascii="Times New Roman" w:eastAsia="Times New Roman" w:hAnsi="Times New Roman" w:cs="Times New Roman"/>
          <w:sz w:val="26"/>
        </w:rPr>
        <w:t>Sau khi học xong học phần này, người học có thể sử dụn</w:t>
      </w:r>
      <w:r>
        <w:rPr>
          <w:rFonts w:ascii="Times New Roman" w:eastAsia="Times New Roman" w:hAnsi="Times New Roman" w:cs="Times New Roman"/>
          <w:sz w:val="26"/>
        </w:rPr>
        <w:t>g thành thạo hệ điều hành Microsoft Windows, phần mềm soạn thảo văn bản Microsoft Word, phần mềm xử lý bảng tính Microsoft Excel, phần mềm tạo bản thuyết trình Microsoft PowerPoint, đồng thời biết sử dụng các dịch vụ Internet để tìm kiếm, trao đổi thông ti</w:t>
      </w:r>
      <w:r>
        <w:rPr>
          <w:rFonts w:ascii="Times New Roman" w:eastAsia="Times New Roman" w:hAnsi="Times New Roman" w:cs="Times New Roman"/>
          <w:sz w:val="26"/>
        </w:rPr>
        <w:t>n.</w:t>
      </w:r>
    </w:p>
    <w:p w:rsidR="00100078" w:rsidRDefault="00FF799B">
      <w:pPr>
        <w:jc w:val="both"/>
      </w:pPr>
      <w:r>
        <w:rPr>
          <w:rFonts w:ascii="Times New Roman" w:eastAsia="Times New Roman" w:hAnsi="Times New Roman" w:cs="Times New Roman"/>
          <w:b/>
          <w:sz w:val="26"/>
        </w:rPr>
        <w:t>3. Thông tin về giảng viên</w:t>
      </w:r>
    </w:p>
    <w:p w:rsidR="00100078" w:rsidRDefault="00FF799B">
      <w:pPr>
        <w:jc w:val="both"/>
      </w:pPr>
      <w:r>
        <w:rPr>
          <w:rFonts w:ascii="Times New Roman" w:eastAsia="Times New Roman" w:hAnsi="Times New Roman" w:cs="Times New Roman"/>
          <w:sz w:val="26"/>
        </w:rPr>
        <w:t>Họvàtên: Nguyễn Đình Hoàng Sơn</w:t>
      </w:r>
      <w:r>
        <w:rPr>
          <w:rFonts w:ascii="Times New Roman" w:eastAsia="Times New Roman" w:hAnsi="Times New Roman" w:cs="Times New Roman"/>
          <w:sz w:val="26"/>
        </w:rPr>
        <w:tab/>
      </w:r>
      <w:r>
        <w:rPr>
          <w:rFonts w:ascii="Times New Roman" w:eastAsia="Times New Roman" w:hAnsi="Times New Roman" w:cs="Times New Roman"/>
          <w:sz w:val="26"/>
        </w:rPr>
        <w:tab/>
        <w:t>Chứcdanh, họcvị: Giảngviên, Thạcsỹ</w:t>
      </w:r>
    </w:p>
    <w:p w:rsidR="00100078" w:rsidRDefault="00FF799B">
      <w:pPr>
        <w:jc w:val="both"/>
      </w:pPr>
      <w:r>
        <w:rPr>
          <w:rFonts w:ascii="Times New Roman" w:eastAsia="Times New Roman" w:hAnsi="Times New Roman" w:cs="Times New Roman"/>
          <w:sz w:val="26"/>
        </w:rPr>
        <w:t>Điệnthoại: 012 3870 5124</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Email: </w:t>
      </w:r>
      <w:hyperlink r:id="rId5" w:history="1">
        <w:r w:rsidRPr="00BB7AD6">
          <w:rPr>
            <w:rStyle w:val="Hyperlink"/>
            <w:rFonts w:ascii="Times New Roman" w:eastAsia="Times New Roman" w:hAnsi="Times New Roman" w:cs="Times New Roman"/>
            <w:sz w:val="26"/>
          </w:rPr>
          <w:t>sonndh@ntu.edu.vn</w:t>
        </w:r>
      </w:hyperlink>
      <w:hyperlink r:id="rId6"/>
    </w:p>
    <w:p w:rsidR="00100078" w:rsidRDefault="00FF799B">
      <w:pPr>
        <w:spacing w:before="120"/>
        <w:jc w:val="both"/>
      </w:pPr>
      <w:r>
        <w:rPr>
          <w:rFonts w:ascii="Times New Roman" w:eastAsia="Times New Roman" w:hAnsi="Times New Roman" w:cs="Times New Roman"/>
          <w:sz w:val="26"/>
        </w:rPr>
        <w:t>Địa điểm, lịch tiếp SV: Sáng thứ 4</w:t>
      </w:r>
      <w:r>
        <w:rPr>
          <w:rFonts w:ascii="Times New Roman" w:eastAsia="Times New Roman" w:hAnsi="Times New Roman" w:cs="Times New Roman"/>
          <w:sz w:val="26"/>
        </w:rPr>
        <w:t>,5 tại văn phòng BM Hệ thống thông tin</w:t>
      </w:r>
      <w:r>
        <w:rPr>
          <w:rFonts w:ascii="Times New Roman" w:eastAsia="Times New Roman" w:hAnsi="Times New Roman" w:cs="Times New Roman"/>
          <w:sz w:val="26"/>
        </w:rPr>
        <w:t>.</w:t>
      </w:r>
    </w:p>
    <w:p w:rsidR="00100078" w:rsidRDefault="00FF799B">
      <w:r>
        <w:br w:type="page"/>
      </w:r>
    </w:p>
    <w:p w:rsidR="00100078" w:rsidRDefault="00FF799B">
      <w:pPr>
        <w:spacing w:before="120"/>
        <w:jc w:val="both"/>
      </w:pPr>
      <w:r>
        <w:rPr>
          <w:rFonts w:ascii="Times New Roman" w:eastAsia="Times New Roman" w:hAnsi="Times New Roman" w:cs="Times New Roman"/>
          <w:b/>
          <w:sz w:val="26"/>
        </w:rPr>
        <w:lastRenderedPageBreak/>
        <w:t>4. Mục tiêuvàphương pháp dạy - học củacác chủ đề</w:t>
      </w:r>
    </w:p>
    <w:p w:rsidR="00100078" w:rsidRDefault="00FF799B">
      <w:pPr>
        <w:spacing w:before="120"/>
      </w:pPr>
      <w:r>
        <w:rPr>
          <w:rFonts w:ascii="Times New Roman" w:eastAsia="Times New Roman" w:hAnsi="Times New Roman" w:cs="Times New Roman"/>
          <w:b/>
          <w:sz w:val="26"/>
        </w:rPr>
        <w:t>4.1 Mục tiêuvàphương pháp dạy - học của các chủ đề lý thuyết</w:t>
      </w:r>
    </w:p>
    <w:p w:rsidR="00100078" w:rsidRDefault="00FF799B">
      <w:pPr>
        <w:spacing w:before="120" w:after="120" w:line="240" w:lineRule="auto"/>
        <w:jc w:val="both"/>
      </w:pPr>
      <w:r>
        <w:rPr>
          <w:rFonts w:ascii="Times New Roman" w:eastAsia="Times New Roman" w:hAnsi="Times New Roman" w:cs="Times New Roman"/>
          <w:b/>
          <w:sz w:val="26"/>
        </w:rPr>
        <w:t>Chủ đề 1: Tổng quan về công nghệ thông tin và máy tính điện tử</w:t>
      </w:r>
    </w:p>
    <w:tbl>
      <w:tblPr>
        <w:tblStyle w:val="a"/>
        <w:tblW w:w="10248"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916"/>
        <w:gridCol w:w="4465"/>
        <w:gridCol w:w="1867"/>
      </w:tblGrid>
      <w:tr w:rsidR="00100078">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Nội dung</w:t>
            </w:r>
          </w:p>
          <w:p w:rsidR="00100078" w:rsidRDefault="00FF799B">
            <w:pPr>
              <w:spacing w:before="280" w:after="100" w:line="240" w:lineRule="auto"/>
              <w:ind w:left="100"/>
              <w:jc w:val="center"/>
            </w:pPr>
            <w:r>
              <w:rPr>
                <w:rFonts w:ascii="Times New Roman" w:eastAsia="Times New Roman" w:hAnsi="Times New Roman" w:cs="Times New Roman"/>
                <w:sz w:val="26"/>
              </w:rPr>
              <w:t>(Kiến thức/Kỹ năng)</w:t>
            </w:r>
          </w:p>
        </w:tc>
        <w:tc>
          <w:tcPr>
            <w:tcW w:w="4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c>
          <w:tcPr>
            <w:tcW w:w="1867" w:type="dxa"/>
            <w:tcBorders>
              <w:top w:val="single" w:sz="8" w:space="0" w:color="000000"/>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b/>
                <w:sz w:val="26"/>
              </w:rPr>
              <w:t>Phươngphápdạy – học</w:t>
            </w:r>
          </w:p>
        </w:tc>
      </w:tr>
      <w:tr w:rsidR="00100078">
        <w:tc>
          <w:tcPr>
            <w:tcW w:w="3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1. Thông tin và xử lý thông tin</w:t>
            </w:r>
          </w:p>
        </w:tc>
        <w:tc>
          <w:tcPr>
            <w:tcW w:w="446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các khái niệm về thông tin, dữ liệu, các thành phần và mô hình tổng quát của hệ thống thông tin.</w:t>
            </w:r>
          </w:p>
        </w:tc>
        <w:tc>
          <w:tcPr>
            <w:tcW w:w="1867"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p w:rsidR="00100078" w:rsidRDefault="00100078">
            <w:pPr>
              <w:spacing w:before="120" w:after="0" w:line="240" w:lineRule="auto"/>
              <w:ind w:left="100"/>
              <w:jc w:val="both"/>
            </w:pPr>
          </w:p>
        </w:tc>
      </w:tr>
      <w:tr w:rsidR="00100078">
        <w:trPr>
          <w:trHeight w:val="940"/>
        </w:trPr>
        <w:tc>
          <w:tcPr>
            <w:tcW w:w="3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2. Biểu diễn thông tin trong máy tính điện tử</w:t>
            </w:r>
          </w:p>
        </w:tc>
        <w:tc>
          <w:tcPr>
            <w:tcW w:w="446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nguyên lý biểu diễn thông tin trên máy tính điện tử.</w:t>
            </w:r>
          </w:p>
        </w:tc>
        <w:tc>
          <w:tcPr>
            <w:tcW w:w="1867"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tc>
      </w:tr>
      <w:tr w:rsidR="00100078">
        <w:tc>
          <w:tcPr>
            <w:tcW w:w="3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3. Tổng quan về công nghệ thông tin</w:t>
            </w:r>
          </w:p>
        </w:tc>
        <w:tc>
          <w:tcPr>
            <w:tcW w:w="446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vai trò của công nghệ thông tin, các khái niệm về chương trình, phần mềm, phần cứng.</w:t>
            </w:r>
          </w:p>
          <w:p w:rsidR="00100078" w:rsidRDefault="00FF799B">
            <w:pPr>
              <w:spacing w:before="120" w:after="0" w:line="240" w:lineRule="auto"/>
              <w:ind w:left="100"/>
              <w:jc w:val="both"/>
            </w:pPr>
            <w:r>
              <w:rPr>
                <w:rFonts w:ascii="Times New Roman" w:eastAsia="Times New Roman" w:hAnsi="Times New Roman" w:cs="Times New Roman"/>
                <w:sz w:val="26"/>
              </w:rPr>
              <w:t>Biết được các lĩnh vực nghiên cứu, ứng dụng của công nghệ thông tin.</w:t>
            </w:r>
          </w:p>
        </w:tc>
        <w:tc>
          <w:tcPr>
            <w:tcW w:w="1867"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p w:rsidR="00100078" w:rsidRDefault="00100078">
            <w:pPr>
              <w:spacing w:before="120" w:after="0" w:line="240" w:lineRule="auto"/>
              <w:ind w:left="100"/>
              <w:jc w:val="both"/>
            </w:pPr>
          </w:p>
        </w:tc>
      </w:tr>
      <w:tr w:rsidR="00100078">
        <w:tc>
          <w:tcPr>
            <w:tcW w:w="3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4. Tổng quan về máy tính điện tử</w:t>
            </w:r>
          </w:p>
        </w:tc>
        <w:tc>
          <w:tcPr>
            <w:tcW w:w="446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Nắm được nguyên lý hoạt động, lịch sử phát triển của máy tính điện tử.</w:t>
            </w:r>
          </w:p>
          <w:p w:rsidR="00100078" w:rsidRDefault="00FF799B">
            <w:pPr>
              <w:spacing w:before="120" w:after="0" w:line="240" w:lineRule="auto"/>
              <w:ind w:left="100"/>
              <w:jc w:val="both"/>
            </w:pPr>
            <w:r>
              <w:rPr>
                <w:rFonts w:ascii="Times New Roman" w:eastAsia="Times New Roman" w:hAnsi="Times New Roman" w:cs="Times New Roman"/>
                <w:sz w:val="26"/>
              </w:rPr>
              <w:t>Nhận biết được các thành phần của máy tính và chức năng của nó.</w:t>
            </w:r>
          </w:p>
        </w:tc>
        <w:tc>
          <w:tcPr>
            <w:tcW w:w="1867"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p w:rsidR="00100078" w:rsidRDefault="00100078">
            <w:pPr>
              <w:spacing w:before="120" w:after="0" w:line="240" w:lineRule="auto"/>
              <w:ind w:left="100"/>
              <w:jc w:val="both"/>
            </w:pPr>
          </w:p>
        </w:tc>
      </w:tr>
    </w:tbl>
    <w:p w:rsidR="00100078" w:rsidRDefault="00FF799B">
      <w:pPr>
        <w:spacing w:before="120" w:after="100" w:line="240" w:lineRule="auto"/>
        <w:jc w:val="both"/>
      </w:pPr>
      <w:r>
        <w:rPr>
          <w:rFonts w:ascii="Times New Roman" w:eastAsia="Times New Roman" w:hAnsi="Times New Roman" w:cs="Times New Roman"/>
          <w:i/>
          <w:sz w:val="26"/>
        </w:rPr>
        <w:t> </w:t>
      </w:r>
      <w:r>
        <w:rPr>
          <w:rFonts w:ascii="Times New Roman" w:eastAsia="Times New Roman" w:hAnsi="Times New Roman" w:cs="Times New Roman"/>
          <w:b/>
          <w:sz w:val="26"/>
        </w:rPr>
        <w:t>Chủ đề 2: Hệ điều hành Windows</w:t>
      </w:r>
    </w:p>
    <w:tbl>
      <w:tblPr>
        <w:tblStyle w:val="a0"/>
        <w:tblW w:w="10248"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23"/>
        <w:gridCol w:w="4081"/>
        <w:gridCol w:w="2644"/>
      </w:tblGrid>
      <w:tr w:rsidR="00100078">
        <w:tc>
          <w:tcPr>
            <w:tcW w:w="3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Nội dung</w:t>
            </w:r>
          </w:p>
          <w:p w:rsidR="00100078" w:rsidRDefault="00FF799B">
            <w:pPr>
              <w:spacing w:before="280" w:after="100" w:line="240" w:lineRule="auto"/>
              <w:ind w:left="100"/>
              <w:jc w:val="center"/>
            </w:pPr>
            <w:r>
              <w:rPr>
                <w:rFonts w:ascii="Times New Roman" w:eastAsia="Times New Roman" w:hAnsi="Times New Roman" w:cs="Times New Roman"/>
                <w:sz w:val="26"/>
              </w:rPr>
              <w:t>(Kiến thức/Kỹ năng)</w:t>
            </w:r>
          </w:p>
        </w:tc>
        <w:tc>
          <w:tcPr>
            <w:tcW w:w="40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c>
          <w:tcPr>
            <w:tcW w:w="2644" w:type="dxa"/>
            <w:tcBorders>
              <w:top w:val="single" w:sz="8" w:space="0" w:color="000000"/>
              <w:left w:val="nil"/>
              <w:bottom w:val="single" w:sz="8" w:space="0" w:color="000000"/>
              <w:right w:val="single" w:sz="8" w:space="0" w:color="000000"/>
            </w:tcBorders>
          </w:tcPr>
          <w:p w:rsidR="00100078" w:rsidRDefault="00FF799B">
            <w:pPr>
              <w:spacing w:before="120" w:after="0" w:line="240" w:lineRule="auto"/>
              <w:ind w:left="100"/>
              <w:jc w:val="center"/>
            </w:pPr>
            <w:r>
              <w:rPr>
                <w:rFonts w:ascii="Times New Roman" w:eastAsia="Times New Roman" w:hAnsi="Times New Roman" w:cs="Times New Roman"/>
                <w:b/>
                <w:sz w:val="26"/>
              </w:rPr>
              <w:t>Phươngphápdạy – học</w:t>
            </w:r>
          </w:p>
        </w:tc>
      </w:tr>
      <w:tr w:rsidR="00100078">
        <w:tc>
          <w:tcPr>
            <w:tcW w:w="35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88" w:lineRule="auto"/>
              <w:ind w:left="100"/>
              <w:jc w:val="both"/>
            </w:pPr>
            <w:r>
              <w:rPr>
                <w:rFonts w:ascii="Times New Roman" w:eastAsia="Times New Roman" w:hAnsi="Times New Roman" w:cs="Times New Roman"/>
                <w:sz w:val="26"/>
              </w:rPr>
              <w:t>1. Tổng quan về hệ điều hành</w:t>
            </w:r>
          </w:p>
        </w:tc>
        <w:tc>
          <w:tcPr>
            <w:tcW w:w="40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chức năng, vai trò của hệ điều hành.</w:t>
            </w:r>
          </w:p>
        </w:tc>
        <w:tc>
          <w:tcPr>
            <w:tcW w:w="2644"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tc>
      </w:tr>
      <w:tr w:rsidR="00100078">
        <w:tc>
          <w:tcPr>
            <w:tcW w:w="35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88" w:lineRule="auto"/>
              <w:ind w:left="100"/>
              <w:jc w:val="both"/>
            </w:pPr>
            <w:r>
              <w:rPr>
                <w:rFonts w:ascii="Times New Roman" w:eastAsia="Times New Roman" w:hAnsi="Times New Roman" w:cs="Times New Roman"/>
                <w:sz w:val="26"/>
              </w:rPr>
              <w:t>2. Các tính năng và thành phần cơ bản của Windows</w:t>
            </w:r>
          </w:p>
        </w:tc>
        <w:tc>
          <w:tcPr>
            <w:tcW w:w="40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được các tính năng, thành phần cơ bản của hệ điều hành Windows.</w:t>
            </w:r>
          </w:p>
        </w:tc>
        <w:tc>
          <w:tcPr>
            <w:tcW w:w="2644"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sz w:val="26"/>
              </w:rPr>
              <w:t>Thuyếtgiảng</w:t>
            </w:r>
          </w:p>
        </w:tc>
      </w:tr>
      <w:tr w:rsidR="00100078">
        <w:tc>
          <w:tcPr>
            <w:tcW w:w="35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88" w:lineRule="auto"/>
              <w:ind w:left="100"/>
              <w:jc w:val="both"/>
            </w:pPr>
            <w:r>
              <w:rPr>
                <w:rFonts w:ascii="Times New Roman" w:eastAsia="Times New Roman" w:hAnsi="Times New Roman" w:cs="Times New Roman"/>
                <w:sz w:val="26"/>
              </w:rPr>
              <w:lastRenderedPageBreak/>
              <w:t>3. Các thao tác cơ bản trên Windows 7</w:t>
            </w:r>
          </w:p>
        </w:tc>
        <w:tc>
          <w:tcPr>
            <w:tcW w:w="40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cách vận dụng để vận hành, sử dụng máy tính thành thạo thông qua các thao tác trên hệ điều hành.</w:t>
            </w:r>
          </w:p>
        </w:tc>
        <w:tc>
          <w:tcPr>
            <w:tcW w:w="2644" w:type="dxa"/>
            <w:tcBorders>
              <w:top w:val="nil"/>
              <w:left w:val="nil"/>
              <w:bottom w:val="single" w:sz="8" w:space="0" w:color="000000"/>
              <w:right w:val="single" w:sz="8" w:space="0" w:color="000000"/>
            </w:tcBorders>
          </w:tcPr>
          <w:p w:rsidR="00100078" w:rsidRDefault="00FF799B">
            <w:pPr>
              <w:spacing w:before="120"/>
              <w:jc w:val="center"/>
            </w:pPr>
            <w:r>
              <w:rPr>
                <w:rFonts w:ascii="Times New Roman" w:eastAsia="Times New Roman" w:hAnsi="Times New Roman" w:cs="Times New Roman"/>
                <w:color w:val="auto"/>
                <w:sz w:val="26"/>
              </w:rPr>
              <w:t>Thuyết giảng</w:t>
            </w:r>
          </w:p>
        </w:tc>
      </w:tr>
      <w:tr w:rsidR="00100078">
        <w:tc>
          <w:tcPr>
            <w:tcW w:w="35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pPr>
            <w:r>
              <w:rPr>
                <w:rFonts w:ascii="Times New Roman" w:eastAsia="Times New Roman" w:hAnsi="Times New Roman" w:cs="Times New Roman"/>
                <w:sz w:val="26"/>
              </w:rPr>
              <w:t>4. Các chương trình tiện ích của hệ điều hành Windows 7</w:t>
            </w:r>
          </w:p>
        </w:tc>
        <w:tc>
          <w:tcPr>
            <w:tcW w:w="40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sử dụng các chương trình tiện ích của Windows 7 để xử lý các yêu cầu cơ bản.</w:t>
            </w:r>
          </w:p>
        </w:tc>
        <w:tc>
          <w:tcPr>
            <w:tcW w:w="2644" w:type="dxa"/>
            <w:tcBorders>
              <w:top w:val="nil"/>
              <w:left w:val="nil"/>
              <w:bottom w:val="single" w:sz="8" w:space="0" w:color="000000"/>
              <w:right w:val="single" w:sz="8" w:space="0" w:color="000000"/>
            </w:tcBorders>
          </w:tcPr>
          <w:p w:rsidR="00100078" w:rsidRDefault="00FF799B">
            <w:pPr>
              <w:spacing w:before="120" w:after="0" w:line="240" w:lineRule="auto"/>
              <w:ind w:left="100"/>
              <w:jc w:val="center"/>
            </w:pPr>
            <w:r>
              <w:rPr>
                <w:rFonts w:ascii="Times New Roman" w:eastAsia="Times New Roman" w:hAnsi="Times New Roman" w:cs="Times New Roman"/>
                <w:color w:val="auto"/>
                <w:sz w:val="26"/>
              </w:rPr>
              <w:t>Thuyết giảng</w:t>
            </w:r>
          </w:p>
        </w:tc>
      </w:tr>
    </w:tbl>
    <w:p w:rsidR="00100078" w:rsidRDefault="00FF799B">
      <w:pPr>
        <w:spacing w:before="120" w:after="120" w:line="240" w:lineRule="auto"/>
        <w:jc w:val="both"/>
      </w:pPr>
      <w:r>
        <w:rPr>
          <w:rFonts w:ascii="Times New Roman" w:eastAsia="Times New Roman" w:hAnsi="Times New Roman" w:cs="Times New Roman"/>
          <w:b/>
          <w:sz w:val="26"/>
        </w:rPr>
        <w:t> Chủ đề 3:Phần mềm soạn thảo văn bản Microsoft Word</w:t>
      </w:r>
    </w:p>
    <w:tbl>
      <w:tblPr>
        <w:tblStyle w:val="a1"/>
        <w:tblW w:w="1039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492"/>
        <w:gridCol w:w="3823"/>
        <w:gridCol w:w="5075"/>
      </w:tblGrid>
      <w:tr w:rsidR="00100078">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Nội dung</w:t>
            </w:r>
          </w:p>
          <w:p w:rsidR="00100078" w:rsidRDefault="00FF799B">
            <w:pPr>
              <w:spacing w:before="280" w:after="100" w:line="240" w:lineRule="auto"/>
              <w:ind w:left="100"/>
              <w:jc w:val="center"/>
            </w:pPr>
            <w:r>
              <w:rPr>
                <w:rFonts w:ascii="Times New Roman" w:eastAsia="Times New Roman" w:hAnsi="Times New Roman" w:cs="Times New Roman"/>
                <w:sz w:val="26"/>
              </w:rPr>
              <w:t>(Kiến thức/Kỹ năng)</w:t>
            </w:r>
          </w:p>
        </w:tc>
        <w:tc>
          <w:tcPr>
            <w:tcW w:w="38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c>
          <w:tcPr>
            <w:tcW w:w="5075" w:type="dxa"/>
            <w:tcBorders>
              <w:top w:val="single" w:sz="8" w:space="0" w:color="000000"/>
              <w:left w:val="nil"/>
              <w:bottom w:val="single" w:sz="8" w:space="0" w:color="000000"/>
              <w:right w:val="single" w:sz="8" w:space="0" w:color="000000"/>
            </w:tcBorders>
          </w:tcPr>
          <w:p w:rsidR="00100078" w:rsidRDefault="00FF799B">
            <w:pPr>
              <w:spacing w:before="120" w:after="0" w:line="240" w:lineRule="auto"/>
              <w:ind w:left="100"/>
              <w:jc w:val="center"/>
            </w:pPr>
            <w:r>
              <w:rPr>
                <w:rFonts w:ascii="Times New Roman" w:eastAsia="Times New Roman" w:hAnsi="Times New Roman" w:cs="Times New Roman"/>
                <w:b/>
                <w:sz w:val="26"/>
              </w:rPr>
              <w:t>Phươngphápdạy – học</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1. Đặc điểm của phần mềm MS Word</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đượcứngdụng, các tính năng của phầnmềmWord để thực hiện xử lý văn bản.</w:t>
            </w:r>
          </w:p>
        </w:tc>
        <w:tc>
          <w:tcPr>
            <w:tcW w:w="5075" w:type="dxa"/>
            <w:tcBorders>
              <w:top w:val="nil"/>
              <w:left w:val="nil"/>
              <w:bottom w:val="single" w:sz="8" w:space="0" w:color="000000"/>
              <w:right w:val="single" w:sz="8" w:space="0" w:color="000000"/>
            </w:tcBorders>
          </w:tcPr>
          <w:p w:rsidR="00100078" w:rsidRDefault="00FF799B">
            <w:pPr>
              <w:spacing w:before="120" w:after="0" w:line="240" w:lineRule="auto"/>
              <w:ind w:left="100"/>
              <w:jc w:val="both"/>
            </w:pPr>
            <w:r>
              <w:rPr>
                <w:rFonts w:ascii="Times New Roman" w:eastAsia="Times New Roman" w:hAnsi="Times New Roman" w:cs="Times New Roman"/>
                <w:sz w:val="26"/>
              </w:rPr>
              <w:t>Thuyếtgiảng</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2. Các thao tác cơ bản với MS Word 2013</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các thao tác cơ bản với phần mềm Word 2013 như: đóng, mở ứng dụng; tạo mới, mở, đóng tập tin văn bản, thiết lập các tùy chọn, v.v..</w:t>
            </w:r>
          </w:p>
        </w:tc>
        <w:tc>
          <w:tcPr>
            <w:tcW w:w="5075" w:type="dxa"/>
            <w:tcBorders>
              <w:top w:val="nil"/>
              <w:left w:val="nil"/>
              <w:bottom w:val="single" w:sz="8" w:space="0" w:color="000000"/>
              <w:right w:val="single" w:sz="8" w:space="0" w:color="000000"/>
            </w:tcBorders>
          </w:tcPr>
          <w:p w:rsidR="00100078" w:rsidRDefault="00FF799B">
            <w:pPr>
              <w:spacing w:line="300" w:lineRule="auto"/>
              <w:jc w:val="center"/>
            </w:pPr>
            <w:r>
              <w:rPr>
                <w:rFonts w:ascii="Times New Roman" w:eastAsia="Times New Roman" w:hAnsi="Times New Roman" w:cs="Times New Roman"/>
                <w:color w:val="auto"/>
                <w:sz w:val="26"/>
              </w:rPr>
              <w:t>Thuyết giảng</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3. Kỹ năng soạn thảo và định dạng văn bản</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các thao</w:t>
            </w:r>
            <w:r>
              <w:rPr>
                <w:rFonts w:ascii="Times New Roman" w:eastAsia="Times New Roman" w:hAnsi="Times New Roman" w:cs="Times New Roman"/>
                <w:sz w:val="26"/>
              </w:rPr>
              <w:t xml:space="preserve"> tác soạn thảo và định dạng văn bản: định dạng font, đoạn, đánh danh sách tự động, tab,…</w:t>
            </w:r>
          </w:p>
          <w:p w:rsidR="00100078" w:rsidRDefault="00FF799B">
            <w:pPr>
              <w:spacing w:before="120" w:after="0" w:line="240" w:lineRule="auto"/>
              <w:ind w:left="100"/>
              <w:jc w:val="both"/>
            </w:pPr>
            <w:r>
              <w:rPr>
                <w:rFonts w:ascii="Times New Roman" w:eastAsia="Times New Roman" w:hAnsi="Times New Roman" w:cs="Times New Roman"/>
                <w:sz w:val="26"/>
              </w:rPr>
              <w:t xml:space="preserve">Biết vận dụng để soạn thảo văn bản tiếng Việt. </w:t>
            </w:r>
          </w:p>
        </w:tc>
        <w:tc>
          <w:tcPr>
            <w:tcW w:w="5075" w:type="dxa"/>
            <w:tcBorders>
              <w:top w:val="nil"/>
              <w:left w:val="nil"/>
              <w:bottom w:val="single" w:sz="8" w:space="0" w:color="000000"/>
              <w:right w:val="single" w:sz="8" w:space="0" w:color="000000"/>
            </w:tcBorders>
          </w:tcPr>
          <w:p w:rsidR="00100078" w:rsidRDefault="00FF799B">
            <w:pPr>
              <w:spacing w:before="120" w:after="0" w:line="240" w:lineRule="auto"/>
              <w:ind w:left="100" w:right="139"/>
              <w:jc w:val="both"/>
            </w:pPr>
            <w:r>
              <w:rPr>
                <w:rFonts w:ascii="Times New Roman" w:eastAsia="Times New Roman" w:hAnsi="Times New Roman" w:cs="Times New Roman"/>
                <w:color w:val="auto"/>
                <w:sz w:val="26"/>
              </w:rPr>
              <w:t>Thuyết giảng</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4. Thao tác trên các đối tượng của văn bản</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thao tác với các đối tượng mở rộng: hình ảnh, bảng biểu, hộp văn bản, công thức toán học, v.v..</w:t>
            </w:r>
          </w:p>
        </w:tc>
        <w:tc>
          <w:tcPr>
            <w:tcW w:w="5075" w:type="dxa"/>
            <w:tcBorders>
              <w:top w:val="nil"/>
              <w:left w:val="nil"/>
              <w:bottom w:val="single" w:sz="8" w:space="0" w:color="000000"/>
              <w:right w:val="single" w:sz="8" w:space="0" w:color="000000"/>
            </w:tcBorders>
          </w:tcPr>
          <w:p w:rsidR="00100078" w:rsidRDefault="00FF799B">
            <w:r>
              <w:rPr>
                <w:rFonts w:ascii="Times New Roman" w:eastAsia="Times New Roman" w:hAnsi="Times New Roman" w:cs="Times New Roman"/>
                <w:color w:val="auto"/>
                <w:sz w:val="26"/>
              </w:rPr>
              <w:t>Thuyết giảng</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lastRenderedPageBreak/>
              <w:t>5. Một số tính năng hỗ trợ</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vận dụng các công cụ hỗ trợ để soạn thảo văn bản hiệu quả:</w:t>
            </w:r>
          </w:p>
          <w:p w:rsidR="00100078" w:rsidRDefault="00FF799B">
            <w:pPr>
              <w:spacing w:before="280" w:after="280" w:line="240" w:lineRule="auto"/>
              <w:ind w:left="359"/>
              <w:jc w:val="both"/>
            </w:pPr>
            <w:r>
              <w:rPr>
                <w:rFonts w:ascii="Times New Roman" w:eastAsia="Times New Roman" w:hAnsi="Times New Roman" w:cs="Times New Roman"/>
                <w:sz w:val="26"/>
              </w:rPr>
              <w:t>- Tìm kiếm và thay thế (find and replace).</w:t>
            </w:r>
          </w:p>
          <w:p w:rsidR="00100078" w:rsidRDefault="00FF799B">
            <w:pPr>
              <w:spacing w:after="280" w:line="240" w:lineRule="auto"/>
              <w:ind w:left="359"/>
              <w:jc w:val="both"/>
            </w:pPr>
            <w:r>
              <w:rPr>
                <w:rFonts w:ascii="Times New Roman" w:eastAsia="Times New Roman" w:hAnsi="Times New Roman" w:cs="Times New Roman"/>
                <w:sz w:val="26"/>
              </w:rPr>
              <w:t>- Thay thế, hiệu chỉnh nội dung văn bản tự động (auto text, auto correct).</w:t>
            </w:r>
          </w:p>
          <w:p w:rsidR="00100078" w:rsidRDefault="00FF799B">
            <w:pPr>
              <w:spacing w:after="280" w:line="240" w:lineRule="auto"/>
              <w:ind w:left="359"/>
              <w:jc w:val="both"/>
            </w:pPr>
            <w:r>
              <w:rPr>
                <w:rFonts w:ascii="Times New Roman" w:eastAsia="Times New Roman" w:hAnsi="Times New Roman" w:cs="Times New Roman"/>
                <w:sz w:val="26"/>
              </w:rPr>
              <w:t>- Kiểm tra chính tả, ngữ pháp (spelling, grammar).</w:t>
            </w:r>
          </w:p>
          <w:p w:rsidR="00100078" w:rsidRDefault="00FF799B">
            <w:pPr>
              <w:spacing w:after="280" w:line="240" w:lineRule="auto"/>
              <w:ind w:left="359"/>
              <w:jc w:val="both"/>
            </w:pPr>
            <w:r>
              <w:rPr>
                <w:rFonts w:ascii="Times New Roman" w:eastAsia="Times New Roman" w:hAnsi="Times New Roman" w:cs="Times New Roman"/>
                <w:sz w:val="26"/>
              </w:rPr>
              <w:t>-  Sử dụng mẫu văn bản có sẵn (design).</w:t>
            </w:r>
          </w:p>
          <w:p w:rsidR="00100078" w:rsidRDefault="00FF799B">
            <w:pPr>
              <w:spacing w:after="280" w:line="240" w:lineRule="auto"/>
              <w:ind w:left="359"/>
              <w:jc w:val="both"/>
            </w:pPr>
            <w:r>
              <w:rPr>
                <w:rFonts w:ascii="Times New Roman" w:eastAsia="Times New Roman" w:hAnsi="Times New Roman" w:cs="Times New Roman"/>
                <w:sz w:val="26"/>
              </w:rPr>
              <w:t>-  Chèn lời bình (comment) vào văn bản.</w:t>
            </w:r>
          </w:p>
          <w:p w:rsidR="00100078" w:rsidRDefault="00FF799B">
            <w:pPr>
              <w:spacing w:after="280" w:line="240" w:lineRule="auto"/>
              <w:ind w:left="359"/>
              <w:jc w:val="both"/>
            </w:pPr>
            <w:r>
              <w:rPr>
                <w:rFonts w:ascii="Times New Roman" w:eastAsia="Times New Roman" w:hAnsi="Times New Roman" w:cs="Times New Roman"/>
                <w:sz w:val="26"/>
              </w:rPr>
              <w:t>-   Dịc</w:t>
            </w:r>
            <w:r>
              <w:rPr>
                <w:rFonts w:ascii="Times New Roman" w:eastAsia="Times New Roman" w:hAnsi="Times New Roman" w:cs="Times New Roman"/>
                <w:sz w:val="26"/>
              </w:rPr>
              <w:t>h văn bản (translate).</w:t>
            </w:r>
          </w:p>
          <w:p w:rsidR="00100078" w:rsidRDefault="00FF799B">
            <w:pPr>
              <w:spacing w:after="280" w:line="240" w:lineRule="auto"/>
              <w:ind w:left="359"/>
              <w:jc w:val="both"/>
            </w:pPr>
            <w:r>
              <w:rPr>
                <w:rFonts w:ascii="Times New Roman" w:eastAsia="Times New Roman" w:hAnsi="Times New Roman" w:cs="Times New Roman"/>
                <w:sz w:val="26"/>
              </w:rPr>
              <w:t>-   Trộn thư (mail merge)</w:t>
            </w:r>
          </w:p>
          <w:p w:rsidR="00100078" w:rsidRDefault="00FF799B">
            <w:pPr>
              <w:spacing w:after="100" w:line="240" w:lineRule="auto"/>
              <w:ind w:left="359"/>
              <w:jc w:val="both"/>
            </w:pPr>
            <w:r>
              <w:rPr>
                <w:rFonts w:ascii="Times New Roman" w:eastAsia="Times New Roman" w:hAnsi="Times New Roman" w:cs="Times New Roman"/>
                <w:sz w:val="26"/>
              </w:rPr>
              <w:t>-    …</w:t>
            </w:r>
          </w:p>
        </w:tc>
        <w:tc>
          <w:tcPr>
            <w:tcW w:w="5075" w:type="dxa"/>
            <w:tcBorders>
              <w:top w:val="nil"/>
              <w:left w:val="nil"/>
              <w:bottom w:val="single" w:sz="8" w:space="0" w:color="000000"/>
              <w:right w:val="single" w:sz="8" w:space="0" w:color="000000"/>
            </w:tcBorders>
          </w:tcPr>
          <w:p w:rsidR="00100078" w:rsidRDefault="00FF799B">
            <w:r>
              <w:rPr>
                <w:rFonts w:ascii="Times New Roman" w:eastAsia="Times New Roman" w:hAnsi="Times New Roman" w:cs="Times New Roman"/>
                <w:color w:val="auto"/>
                <w:sz w:val="26"/>
              </w:rPr>
              <w:t>Thuyết giảng</w:t>
            </w:r>
            <w:r>
              <w:rPr>
                <w:rFonts w:ascii="Times New Roman" w:eastAsia="Times New Roman" w:hAnsi="Times New Roman" w:cs="Times New Roman"/>
                <w:color w:val="auto"/>
                <w:sz w:val="26"/>
              </w:rPr>
              <w:t xml:space="preserve"> + Tự nghiên cứu</w:t>
            </w:r>
          </w:p>
        </w:tc>
      </w:tr>
      <w:tr w:rsidR="00100078">
        <w:tc>
          <w:tcPr>
            <w:tcW w:w="1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pPr>
            <w:r>
              <w:rPr>
                <w:rFonts w:ascii="Times New Roman" w:eastAsia="Times New Roman" w:hAnsi="Times New Roman" w:cs="Times New Roman"/>
                <w:sz w:val="26"/>
              </w:rPr>
              <w:t>6. Định dạng trang và in ấn</w:t>
            </w:r>
          </w:p>
        </w:tc>
        <w:tc>
          <w:tcPr>
            <w:tcW w:w="3823"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được các thao tác định dạng trang và in ấn: chọn khổ giấy, canh lề, chiều in, chọn trang in, số bản in,…</w:t>
            </w:r>
          </w:p>
        </w:tc>
        <w:tc>
          <w:tcPr>
            <w:tcW w:w="5075" w:type="dxa"/>
            <w:tcBorders>
              <w:top w:val="nil"/>
              <w:left w:val="nil"/>
              <w:bottom w:val="single" w:sz="8" w:space="0" w:color="000000"/>
              <w:right w:val="single" w:sz="8" w:space="0" w:color="000000"/>
            </w:tcBorders>
          </w:tcPr>
          <w:p w:rsidR="00100078" w:rsidRDefault="00FF799B">
            <w:pPr>
              <w:spacing w:before="120" w:after="0" w:line="240" w:lineRule="auto"/>
              <w:ind w:left="100" w:right="139"/>
              <w:jc w:val="both"/>
            </w:pPr>
            <w:r>
              <w:rPr>
                <w:rFonts w:ascii="Times New Roman" w:eastAsia="Times New Roman" w:hAnsi="Times New Roman" w:cs="Times New Roman"/>
                <w:color w:val="auto"/>
                <w:sz w:val="26"/>
              </w:rPr>
              <w:t>Thuyết giảng</w:t>
            </w:r>
          </w:p>
        </w:tc>
      </w:tr>
    </w:tbl>
    <w:p w:rsidR="00100078" w:rsidRDefault="00FF799B">
      <w:pPr>
        <w:spacing w:before="120" w:after="120" w:line="240" w:lineRule="auto"/>
        <w:jc w:val="both"/>
      </w:pPr>
      <w:r>
        <w:rPr>
          <w:rFonts w:ascii="Times New Roman" w:eastAsia="Times New Roman" w:hAnsi="Times New Roman" w:cs="Times New Roman"/>
          <w:b/>
          <w:sz w:val="26"/>
        </w:rPr>
        <w:t> Chủ đề 4:Phần mềm xử lý bảng tính Microsoft Excel</w:t>
      </w:r>
    </w:p>
    <w:tbl>
      <w:tblPr>
        <w:tblStyle w:val="a2"/>
        <w:tblW w:w="1037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49"/>
        <w:gridCol w:w="5755"/>
        <w:gridCol w:w="2766"/>
      </w:tblGrid>
      <w:tr w:rsidR="00100078">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Nội dung</w:t>
            </w:r>
          </w:p>
          <w:p w:rsidR="00100078" w:rsidRDefault="00FF799B">
            <w:pPr>
              <w:spacing w:before="280" w:after="100" w:line="240" w:lineRule="auto"/>
              <w:ind w:left="100"/>
              <w:jc w:val="center"/>
            </w:pPr>
            <w:r>
              <w:rPr>
                <w:rFonts w:ascii="Times New Roman" w:eastAsia="Times New Roman" w:hAnsi="Times New Roman" w:cs="Times New Roman"/>
                <w:sz w:val="26"/>
              </w:rPr>
              <w:t>(Kiến thức/Kỹ năng)</w:t>
            </w:r>
          </w:p>
        </w:tc>
        <w:tc>
          <w:tcPr>
            <w:tcW w:w="5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c>
          <w:tcPr>
            <w:tcW w:w="2766" w:type="dxa"/>
            <w:tcBorders>
              <w:top w:val="single" w:sz="8" w:space="0" w:color="000000"/>
              <w:left w:val="nil"/>
              <w:bottom w:val="single" w:sz="8" w:space="0" w:color="000000"/>
              <w:right w:val="single" w:sz="8" w:space="0" w:color="000000"/>
            </w:tcBorders>
          </w:tcPr>
          <w:p w:rsidR="00100078" w:rsidRDefault="00FF799B">
            <w:pPr>
              <w:spacing w:before="120" w:after="0" w:line="240" w:lineRule="auto"/>
              <w:ind w:left="100"/>
              <w:jc w:val="center"/>
            </w:pPr>
            <w:r>
              <w:rPr>
                <w:rFonts w:ascii="Times New Roman" w:eastAsia="Times New Roman" w:hAnsi="Times New Roman" w:cs="Times New Roman"/>
                <w:b/>
                <w:sz w:val="26"/>
              </w:rPr>
              <w:t>Phươngphápdạy – học</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1. Các tính năng của phần mềm MS Excel</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ứngdụng, tính năng của nhóm phần mềm bảng tính điện tử (spreadsheet) nói chung và Excel nói riêng.</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jc w:val="both"/>
            </w:pPr>
            <w:r>
              <w:rPr>
                <w:rFonts w:ascii="Times New Roman" w:eastAsia="Times New Roman" w:hAnsi="Times New Roman" w:cs="Times New Roman"/>
                <w:color w:val="auto"/>
                <w:sz w:val="26"/>
              </w:rPr>
              <w:t>Thuyết 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lastRenderedPageBreak/>
              <w:t>2. Các thao tác cơ bản trên phần mềm MS Excel 2013</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các thao tác cơ bản với phần mềm Excel như: đóng, mở ứng dụng; tạo mới, mở, đóng tập tin văn bản, thiết lập các tùy chọn, v.v..</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right="122"/>
              <w:jc w:val="both"/>
            </w:pPr>
            <w:r>
              <w:rPr>
                <w:rFonts w:ascii="Times New Roman" w:eastAsia="Times New Roman" w:hAnsi="Times New Roman" w:cs="Times New Roman"/>
                <w:color w:val="auto"/>
                <w:sz w:val="26"/>
              </w:rPr>
              <w:t>Thuyết 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3. Các loại địa chỉ và các kiểu dữ liệu trong MS Excel</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 xml:space="preserve">Biết </w:t>
            </w:r>
            <w:r>
              <w:rPr>
                <w:rFonts w:ascii="Times New Roman" w:eastAsia="Times New Roman" w:hAnsi="Times New Roman" w:cs="Times New Roman"/>
                <w:sz w:val="26"/>
              </w:rPr>
              <w:t>và hiểu được cấu trúc bảng tính excel, ý nghĩa của các loại địa chỉ, các kiểu dữ liệu để sử dụng phù hợp với yêu cầu bài toán.</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right="122"/>
              <w:jc w:val="both"/>
            </w:pPr>
            <w:r>
              <w:rPr>
                <w:rFonts w:ascii="Times New Roman" w:eastAsia="Times New Roman" w:hAnsi="Times New Roman" w:cs="Times New Roman"/>
                <w:sz w:val="26"/>
              </w:rPr>
              <w:t>Thuyếtgiảng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4. Các thao tác soạn thảo dữ liệu</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áp dụng để thực hiện các thao tác soạn thảo dữ liệu: Nhập, sửa, xóa, định dạng,…</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right="122"/>
              <w:jc w:val="both"/>
            </w:pPr>
            <w:r>
              <w:rPr>
                <w:rFonts w:ascii="Times New Roman" w:eastAsia="Times New Roman" w:hAnsi="Times New Roman" w:cs="Times New Roman"/>
                <w:color w:val="auto"/>
                <w:sz w:val="26"/>
              </w:rPr>
              <w:t>Thuyết 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5. Các hàm tính toán trong Excel</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Hiểu được ý nghĩa, cú pháp của các hàm phổ biến của Excel để vận dụng giải quyết các bài toán.</w:t>
            </w:r>
          </w:p>
        </w:tc>
        <w:tc>
          <w:tcPr>
            <w:tcW w:w="2766" w:type="dxa"/>
            <w:tcBorders>
              <w:top w:val="nil"/>
              <w:left w:val="nil"/>
              <w:bottom w:val="single" w:sz="8" w:space="0" w:color="000000"/>
              <w:right w:val="single" w:sz="8" w:space="0" w:color="000000"/>
            </w:tcBorders>
          </w:tcPr>
          <w:p w:rsidR="00100078" w:rsidRDefault="00FF799B">
            <w:pPr>
              <w:spacing w:before="100" w:after="100" w:line="240" w:lineRule="auto"/>
              <w:ind w:left="100" w:right="122"/>
              <w:jc w:val="both"/>
            </w:pPr>
            <w:r>
              <w:rPr>
                <w:rFonts w:ascii="Times New Roman" w:eastAsia="Times New Roman" w:hAnsi="Times New Roman" w:cs="Times New Roman"/>
                <w:color w:val="auto"/>
                <w:sz w:val="26"/>
              </w:rPr>
              <w:t>Thuyết 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6. Biểu đồ và in ấn</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Lập được biểu đồ từ bảng dữ liệu.</w:t>
            </w:r>
          </w:p>
          <w:p w:rsidR="00100078" w:rsidRDefault="00FF799B">
            <w:pPr>
              <w:spacing w:before="120" w:after="0" w:line="240" w:lineRule="auto"/>
              <w:ind w:left="100"/>
              <w:jc w:val="both"/>
            </w:pPr>
            <w:r>
              <w:rPr>
                <w:rFonts w:ascii="Times New Roman" w:eastAsia="Times New Roman" w:hAnsi="Times New Roman" w:cs="Times New Roman"/>
                <w:sz w:val="26"/>
              </w:rPr>
              <w:t>Thực hiện được các thao tác định dạng trang và in ấn.</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right="122"/>
              <w:jc w:val="both"/>
            </w:pPr>
            <w:r>
              <w:rPr>
                <w:rFonts w:ascii="Times New Roman" w:eastAsia="Times New Roman" w:hAnsi="Times New Roman" w:cs="Times New Roman"/>
                <w:color w:val="auto"/>
                <w:sz w:val="26"/>
              </w:rPr>
              <w:t>Thuyết giảng</w:t>
            </w:r>
          </w:p>
        </w:tc>
      </w:tr>
      <w:tr w:rsidR="00100078">
        <w:tc>
          <w:tcPr>
            <w:tcW w:w="1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7. Cơ sở dữ liệu trong MS Excel</w:t>
            </w:r>
          </w:p>
        </w:tc>
        <w:tc>
          <w:tcPr>
            <w:tcW w:w="575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Hiểu được khái niệm cơ sở dữ liệu, tổ chức cơ sở dữ liệu trong Excel. Hiểu được tác dụng, cú pháp của các hàm cơ sở dữ liệu trong Excel để vận dụng vào thực tế.</w:t>
            </w:r>
          </w:p>
        </w:tc>
        <w:tc>
          <w:tcPr>
            <w:tcW w:w="2766" w:type="dxa"/>
            <w:tcBorders>
              <w:top w:val="nil"/>
              <w:left w:val="nil"/>
              <w:bottom w:val="single" w:sz="8" w:space="0" w:color="000000"/>
              <w:right w:val="single" w:sz="8" w:space="0" w:color="000000"/>
            </w:tcBorders>
          </w:tcPr>
          <w:p w:rsidR="00100078" w:rsidRDefault="00FF799B">
            <w:pPr>
              <w:spacing w:before="120" w:after="0" w:line="240" w:lineRule="auto"/>
              <w:ind w:left="100" w:right="122"/>
              <w:jc w:val="both"/>
            </w:pPr>
            <w:r>
              <w:rPr>
                <w:rFonts w:ascii="Times New Roman" w:eastAsia="Times New Roman" w:hAnsi="Times New Roman" w:cs="Times New Roman"/>
                <w:color w:val="auto"/>
                <w:sz w:val="26"/>
              </w:rPr>
              <w:t>Thuyết giảng</w:t>
            </w:r>
            <w:r>
              <w:rPr>
                <w:rFonts w:ascii="Times New Roman" w:eastAsia="Times New Roman" w:hAnsi="Times New Roman" w:cs="Times New Roman"/>
                <w:color w:val="auto"/>
                <w:sz w:val="26"/>
              </w:rPr>
              <w:t xml:space="preserve"> + Tự nghiên cứu</w:t>
            </w:r>
          </w:p>
        </w:tc>
      </w:tr>
    </w:tbl>
    <w:p w:rsidR="00100078" w:rsidRDefault="00FF799B">
      <w:pPr>
        <w:spacing w:before="120" w:after="120" w:line="240" w:lineRule="auto"/>
        <w:jc w:val="both"/>
      </w:pPr>
      <w:r>
        <w:rPr>
          <w:rFonts w:ascii="Times New Roman" w:eastAsia="Times New Roman" w:hAnsi="Times New Roman" w:cs="Times New Roman"/>
          <w:b/>
          <w:sz w:val="26"/>
        </w:rPr>
        <w:t> Chủ đề 5:Phần mềm tạo phiên thuyết trình Microsoft P</w:t>
      </w:r>
      <w:r>
        <w:rPr>
          <w:rFonts w:ascii="Times New Roman" w:eastAsia="Times New Roman" w:hAnsi="Times New Roman" w:cs="Times New Roman"/>
          <w:b/>
          <w:sz w:val="26"/>
        </w:rPr>
        <w:t>owerPoint</w:t>
      </w:r>
    </w:p>
    <w:tbl>
      <w:tblPr>
        <w:tblStyle w:val="a3"/>
        <w:tblW w:w="1039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047"/>
        <w:gridCol w:w="5557"/>
        <w:gridCol w:w="2786"/>
      </w:tblGrid>
      <w:tr w:rsidR="00100078">
        <w:tc>
          <w:tcPr>
            <w:tcW w:w="2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Nội dung</w:t>
            </w:r>
          </w:p>
          <w:p w:rsidR="00100078" w:rsidRDefault="00FF799B">
            <w:pPr>
              <w:spacing w:before="280" w:after="100" w:line="240" w:lineRule="auto"/>
              <w:ind w:left="100"/>
              <w:jc w:val="center"/>
            </w:pPr>
            <w:r>
              <w:rPr>
                <w:rFonts w:ascii="Times New Roman" w:eastAsia="Times New Roman" w:hAnsi="Times New Roman" w:cs="Times New Roman"/>
                <w:sz w:val="26"/>
              </w:rPr>
              <w:t>(Kiến thức/Kỹ năng)</w:t>
            </w:r>
          </w:p>
        </w:tc>
        <w:tc>
          <w:tcPr>
            <w:tcW w:w="5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c>
          <w:tcPr>
            <w:tcW w:w="2786" w:type="dxa"/>
            <w:tcBorders>
              <w:top w:val="single" w:sz="8" w:space="0" w:color="000000"/>
              <w:left w:val="nil"/>
              <w:bottom w:val="single" w:sz="8" w:space="0" w:color="000000"/>
              <w:right w:val="single" w:sz="8" w:space="0" w:color="000000"/>
            </w:tcBorders>
          </w:tcPr>
          <w:p w:rsidR="00100078" w:rsidRDefault="00FF799B">
            <w:pPr>
              <w:spacing w:before="120" w:after="0" w:line="240" w:lineRule="auto"/>
              <w:ind w:left="100"/>
              <w:jc w:val="center"/>
            </w:pPr>
            <w:r>
              <w:rPr>
                <w:rFonts w:ascii="Times New Roman" w:eastAsia="Times New Roman" w:hAnsi="Times New Roman" w:cs="Times New Roman"/>
                <w:b/>
                <w:sz w:val="26"/>
              </w:rPr>
              <w:t>Phươngphápdạy – học</w:t>
            </w:r>
          </w:p>
        </w:tc>
      </w:tr>
      <w:tr w:rsidR="00100078">
        <w:tc>
          <w:tcPr>
            <w:tcW w:w="20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1. Các thao tác cơ bản trong MS PowerPoint 2013</w:t>
            </w:r>
          </w:p>
        </w:tc>
        <w:tc>
          <w:tcPr>
            <w:tcW w:w="5557"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Thực hiện các thao tác cơ bản: tạo mới file trình chiếu, mở file có sẵn, thực hiện trình chiếu, đóng file trình chiếu,…</w:t>
            </w:r>
          </w:p>
        </w:tc>
        <w:tc>
          <w:tcPr>
            <w:tcW w:w="2786" w:type="dxa"/>
            <w:tcBorders>
              <w:top w:val="nil"/>
              <w:left w:val="nil"/>
              <w:bottom w:val="single" w:sz="8" w:space="0" w:color="000000"/>
              <w:right w:val="single" w:sz="8" w:space="0" w:color="000000"/>
            </w:tcBorders>
          </w:tcPr>
          <w:p w:rsidR="00100078" w:rsidRDefault="00FF799B">
            <w:pPr>
              <w:spacing w:line="300" w:lineRule="auto"/>
              <w:jc w:val="center"/>
            </w:pPr>
            <w:r>
              <w:rPr>
                <w:rFonts w:ascii="Times New Roman" w:eastAsia="Times New Roman" w:hAnsi="Times New Roman" w:cs="Times New Roman"/>
                <w:sz w:val="26"/>
              </w:rPr>
              <w:t>Thuyếtgiảng</w:t>
            </w:r>
          </w:p>
          <w:p w:rsidR="00100078" w:rsidRDefault="00100078">
            <w:pPr>
              <w:spacing w:before="120"/>
              <w:jc w:val="center"/>
            </w:pPr>
          </w:p>
        </w:tc>
      </w:tr>
      <w:tr w:rsidR="00100078">
        <w:tc>
          <w:tcPr>
            <w:tcW w:w="20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lastRenderedPageBreak/>
              <w:t>2. Kỹ thuật xây dựng slide</w:t>
            </w:r>
          </w:p>
        </w:tc>
        <w:tc>
          <w:tcPr>
            <w:tcW w:w="5557"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Thiết kế phiên trình chiếu có sử dụng các thao tác với văn bản, các đối tượng đồ hoạ và các hiệu ứng để tạo ra một bài trình chiếu có sức thu hút.</w:t>
            </w:r>
          </w:p>
        </w:tc>
        <w:tc>
          <w:tcPr>
            <w:tcW w:w="2786" w:type="dxa"/>
            <w:tcBorders>
              <w:top w:val="nil"/>
              <w:left w:val="nil"/>
              <w:bottom w:val="single" w:sz="8" w:space="0" w:color="000000"/>
              <w:right w:val="single" w:sz="8" w:space="0" w:color="000000"/>
            </w:tcBorders>
          </w:tcPr>
          <w:p w:rsidR="00100078" w:rsidRDefault="00FF799B">
            <w:pPr>
              <w:spacing w:before="100" w:after="100" w:line="240" w:lineRule="auto"/>
              <w:ind w:left="100" w:right="142"/>
              <w:jc w:val="both"/>
            </w:pPr>
            <w:bookmarkStart w:id="0" w:name="OLE_LINK1"/>
            <w:bookmarkStart w:id="1" w:name="OLE_LINK2"/>
            <w:r>
              <w:rPr>
                <w:rFonts w:ascii="Times New Roman" w:eastAsia="Times New Roman" w:hAnsi="Times New Roman" w:cs="Times New Roman"/>
                <w:sz w:val="26"/>
              </w:rPr>
              <w:t>Thuyết giảng</w:t>
            </w:r>
            <w:bookmarkEnd w:id="0"/>
            <w:bookmarkEnd w:id="1"/>
          </w:p>
        </w:tc>
      </w:tr>
      <w:tr w:rsidR="00100078">
        <w:tc>
          <w:tcPr>
            <w:tcW w:w="20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jc w:val="both"/>
            </w:pPr>
            <w:r>
              <w:rPr>
                <w:rFonts w:ascii="Times New Roman" w:eastAsia="Times New Roman" w:hAnsi="Times New Roman" w:cs="Times New Roman"/>
                <w:sz w:val="26"/>
              </w:rPr>
              <w:t>3. Kỹ thuật trình</w:t>
            </w:r>
            <w:r>
              <w:rPr>
                <w:rFonts w:ascii="Times New Roman" w:eastAsia="Times New Roman" w:hAnsi="Times New Roman" w:cs="Times New Roman"/>
                <w:sz w:val="26"/>
              </w:rPr>
              <w:t xml:space="preserve"> chiếu, thiết lập và phát hành bài trình chiếu</w:t>
            </w:r>
          </w:p>
        </w:tc>
        <w:tc>
          <w:tcPr>
            <w:tcW w:w="5557"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Biết thiết lập các thông số cho phiên trình chiếu, vận dụng các thao tác điều khiển phiên trình chiếu.</w:t>
            </w:r>
          </w:p>
        </w:tc>
        <w:tc>
          <w:tcPr>
            <w:tcW w:w="2786" w:type="dxa"/>
            <w:tcBorders>
              <w:top w:val="nil"/>
              <w:left w:val="nil"/>
              <w:bottom w:val="single" w:sz="8" w:space="0" w:color="000000"/>
              <w:right w:val="single" w:sz="8" w:space="0" w:color="000000"/>
            </w:tcBorders>
          </w:tcPr>
          <w:p w:rsidR="00100078" w:rsidRDefault="00FF799B">
            <w:pPr>
              <w:spacing w:before="120" w:after="0" w:line="240" w:lineRule="auto"/>
              <w:ind w:left="100"/>
              <w:jc w:val="both"/>
            </w:pPr>
            <w:r>
              <w:t>Thuyết giảng</w:t>
            </w:r>
          </w:p>
        </w:tc>
      </w:tr>
      <w:tr w:rsidR="00100078">
        <w:tc>
          <w:tcPr>
            <w:tcW w:w="20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ind w:left="100"/>
            </w:pPr>
            <w:r>
              <w:rPr>
                <w:rFonts w:ascii="Times New Roman" w:eastAsia="Times New Roman" w:hAnsi="Times New Roman" w:cs="Times New Roman"/>
                <w:sz w:val="26"/>
              </w:rPr>
              <w:t>4. Sử dụng các template và thiết lập các slide đặc biệt</w:t>
            </w:r>
          </w:p>
        </w:tc>
        <w:tc>
          <w:tcPr>
            <w:tcW w:w="5557"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Sử dụng các mẫu trình chiếu (template) và thiết lập các slide đặc biệt: slide master, slide mục lục, tạo các nút hành động…</w:t>
            </w:r>
          </w:p>
        </w:tc>
        <w:tc>
          <w:tcPr>
            <w:tcW w:w="2786" w:type="dxa"/>
            <w:tcBorders>
              <w:top w:val="nil"/>
              <w:left w:val="nil"/>
              <w:bottom w:val="single" w:sz="8" w:space="0" w:color="000000"/>
              <w:right w:val="single" w:sz="8" w:space="0" w:color="000000"/>
            </w:tcBorders>
          </w:tcPr>
          <w:p w:rsidR="00100078" w:rsidRDefault="00FF799B">
            <w:pPr>
              <w:spacing w:before="120" w:after="0" w:line="240" w:lineRule="auto"/>
              <w:ind w:left="100" w:right="142"/>
              <w:jc w:val="both"/>
            </w:pPr>
            <w:r>
              <w:rPr>
                <w:rFonts w:ascii="Times New Roman" w:eastAsia="Times New Roman" w:hAnsi="Times New Roman" w:cs="Times New Roman"/>
                <w:sz w:val="26"/>
              </w:rPr>
              <w:t>Thuyết giảng + Tự nghiên cứu</w:t>
            </w:r>
          </w:p>
        </w:tc>
      </w:tr>
    </w:tbl>
    <w:p w:rsidR="00100078" w:rsidRDefault="00FF799B">
      <w:pPr>
        <w:spacing w:before="120" w:after="100" w:line="240" w:lineRule="auto"/>
        <w:jc w:val="both"/>
      </w:pPr>
      <w:r>
        <w:rPr>
          <w:rFonts w:ascii="Times New Roman" w:eastAsia="Times New Roman" w:hAnsi="Times New Roman" w:cs="Times New Roman"/>
          <w:i/>
          <w:sz w:val="26"/>
        </w:rPr>
        <w:t> </w:t>
      </w:r>
      <w:r>
        <w:rPr>
          <w:rFonts w:ascii="Times New Roman" w:eastAsia="Times New Roman" w:hAnsi="Times New Roman" w:cs="Times New Roman"/>
          <w:b/>
          <w:sz w:val="26"/>
        </w:rPr>
        <w:t>Chủ đề 6: Internet</w:t>
      </w:r>
    </w:p>
    <w:tbl>
      <w:tblPr>
        <w:tblStyle w:val="a4"/>
        <w:tblW w:w="1039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963"/>
        <w:gridCol w:w="6418"/>
        <w:gridCol w:w="2009"/>
      </w:tblGrid>
      <w:tr w:rsidR="00100078">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280" w:line="240" w:lineRule="auto"/>
              <w:jc w:val="center"/>
            </w:pPr>
            <w:r>
              <w:rPr>
                <w:rFonts w:ascii="Times New Roman" w:eastAsia="Times New Roman" w:hAnsi="Times New Roman" w:cs="Times New Roman"/>
                <w:b/>
                <w:sz w:val="26"/>
              </w:rPr>
              <w:t>Nội dung</w:t>
            </w:r>
          </w:p>
          <w:p w:rsidR="00100078" w:rsidRDefault="00FF799B">
            <w:pPr>
              <w:spacing w:after="100" w:line="240" w:lineRule="auto"/>
              <w:jc w:val="center"/>
            </w:pPr>
            <w:r>
              <w:rPr>
                <w:rFonts w:ascii="Times New Roman" w:eastAsia="Times New Roman" w:hAnsi="Times New Roman" w:cs="Times New Roman"/>
                <w:sz w:val="26"/>
              </w:rPr>
              <w:t>(Kiến thức/Kỹ năng)</w:t>
            </w:r>
          </w:p>
        </w:tc>
        <w:tc>
          <w:tcPr>
            <w:tcW w:w="6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100" w:line="240" w:lineRule="auto"/>
              <w:jc w:val="center"/>
            </w:pPr>
            <w:r>
              <w:rPr>
                <w:rFonts w:ascii="Times New Roman" w:eastAsia="Times New Roman" w:hAnsi="Times New Roman" w:cs="Times New Roman"/>
                <w:b/>
                <w:sz w:val="26"/>
              </w:rPr>
              <w:t>Mục tiêu dạy-học</w:t>
            </w:r>
          </w:p>
        </w:tc>
        <w:tc>
          <w:tcPr>
            <w:tcW w:w="2009" w:type="dxa"/>
            <w:tcBorders>
              <w:top w:val="single" w:sz="8" w:space="0" w:color="000000"/>
              <w:left w:val="nil"/>
              <w:bottom w:val="single" w:sz="8" w:space="0" w:color="000000"/>
              <w:right w:val="single" w:sz="8" w:space="0" w:color="000000"/>
            </w:tcBorders>
          </w:tcPr>
          <w:p w:rsidR="00100078" w:rsidRDefault="00FF799B">
            <w:pPr>
              <w:spacing w:before="120" w:after="100" w:line="240" w:lineRule="auto"/>
              <w:ind w:right="142"/>
              <w:jc w:val="center"/>
            </w:pPr>
            <w:r>
              <w:rPr>
                <w:rFonts w:ascii="Times New Roman" w:eastAsia="Times New Roman" w:hAnsi="Times New Roman" w:cs="Times New Roman"/>
                <w:b/>
                <w:sz w:val="26"/>
              </w:rPr>
              <w:t>Phươngphápdạy – học</w:t>
            </w:r>
          </w:p>
        </w:tc>
      </w:tr>
      <w:tr w:rsidR="00100078">
        <w:tc>
          <w:tcPr>
            <w:tcW w:w="19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jc w:val="both"/>
            </w:pPr>
            <w:r>
              <w:rPr>
                <w:rFonts w:ascii="Times New Roman" w:eastAsia="Times New Roman" w:hAnsi="Times New Roman" w:cs="Times New Roman"/>
                <w:sz w:val="26"/>
              </w:rPr>
              <w:t>1. Mạng máy tính và internet</w:t>
            </w:r>
          </w:p>
        </w:tc>
        <w:tc>
          <w:tcPr>
            <w:tcW w:w="64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100" w:line="240" w:lineRule="auto"/>
              <w:jc w:val="both"/>
            </w:pPr>
            <w:r>
              <w:rPr>
                <w:rFonts w:ascii="Times New Roman" w:eastAsia="Times New Roman" w:hAnsi="Times New Roman" w:cs="Times New Roman"/>
                <w:sz w:val="26"/>
              </w:rPr>
              <w:t>Hiểu được vai trò, kiến trúc, nguyên lý hoạt động của mạng máy tính và internet.</w:t>
            </w:r>
          </w:p>
        </w:tc>
        <w:tc>
          <w:tcPr>
            <w:tcW w:w="2009" w:type="dxa"/>
            <w:tcBorders>
              <w:top w:val="nil"/>
              <w:left w:val="nil"/>
              <w:bottom w:val="single" w:sz="8" w:space="0" w:color="000000"/>
              <w:right w:val="single" w:sz="8" w:space="0" w:color="000000"/>
            </w:tcBorders>
          </w:tcPr>
          <w:p w:rsidR="00100078" w:rsidRDefault="00FF799B">
            <w:pPr>
              <w:spacing w:before="120" w:after="100" w:line="240" w:lineRule="auto"/>
              <w:jc w:val="center"/>
            </w:pPr>
            <w:r>
              <w:rPr>
                <w:rFonts w:ascii="Times New Roman" w:eastAsia="Times New Roman" w:hAnsi="Times New Roman" w:cs="Times New Roman"/>
                <w:sz w:val="26"/>
              </w:rPr>
              <w:t>Thuyếtgiảng</w:t>
            </w:r>
          </w:p>
        </w:tc>
      </w:tr>
      <w:tr w:rsidR="00100078">
        <w:tc>
          <w:tcPr>
            <w:tcW w:w="19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jc w:val="both"/>
            </w:pPr>
            <w:r>
              <w:rPr>
                <w:rFonts w:ascii="Times New Roman" w:eastAsia="Times New Roman" w:hAnsi="Times New Roman" w:cs="Times New Roman"/>
                <w:sz w:val="26"/>
              </w:rPr>
              <w:t>2. Các ứng dụng cơ bản của internet</w:t>
            </w:r>
          </w:p>
        </w:tc>
        <w:tc>
          <w:tcPr>
            <w:tcW w:w="64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jc w:val="both"/>
            </w:pPr>
            <w:r>
              <w:rPr>
                <w:rFonts w:ascii="Times New Roman" w:eastAsia="Times New Roman" w:hAnsi="Times New Roman" w:cs="Times New Roman"/>
                <w:sz w:val="26"/>
              </w:rPr>
              <w:t>Biết sử dụng các dịch vụ cơ bản của internet vào công việc.</w:t>
            </w:r>
          </w:p>
        </w:tc>
        <w:tc>
          <w:tcPr>
            <w:tcW w:w="2009" w:type="dxa"/>
            <w:tcBorders>
              <w:top w:val="nil"/>
              <w:left w:val="nil"/>
              <w:bottom w:val="single" w:sz="8" w:space="0" w:color="000000"/>
              <w:right w:val="single" w:sz="8" w:space="0" w:color="000000"/>
            </w:tcBorders>
          </w:tcPr>
          <w:p w:rsidR="00100078" w:rsidRDefault="00FF799B">
            <w:pPr>
              <w:spacing w:before="120" w:after="100" w:line="240" w:lineRule="auto"/>
              <w:jc w:val="center"/>
            </w:pPr>
            <w:r>
              <w:rPr>
                <w:rFonts w:ascii="Times New Roman" w:eastAsia="Times New Roman" w:hAnsi="Times New Roman" w:cs="Times New Roman"/>
                <w:sz w:val="26"/>
              </w:rPr>
              <w:t>Thuyếtgiảng</w:t>
            </w:r>
          </w:p>
        </w:tc>
      </w:tr>
      <w:tr w:rsidR="00100078">
        <w:tc>
          <w:tcPr>
            <w:tcW w:w="19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00" w:after="100" w:line="240" w:lineRule="auto"/>
            </w:pPr>
            <w:r>
              <w:rPr>
                <w:rFonts w:ascii="Times New Roman" w:eastAsia="Times New Roman" w:hAnsi="Times New Roman" w:cs="Times New Roman"/>
                <w:sz w:val="26"/>
              </w:rPr>
              <w:t>3. Virus máy tính và an toàn thông tin</w:t>
            </w:r>
          </w:p>
        </w:tc>
        <w:tc>
          <w:tcPr>
            <w:tcW w:w="64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line="240" w:lineRule="auto"/>
              <w:jc w:val="both"/>
            </w:pPr>
            <w:r>
              <w:rPr>
                <w:rFonts w:ascii="Times New Roman" w:eastAsia="Times New Roman" w:hAnsi="Times New Roman" w:cs="Times New Roman"/>
                <w:sz w:val="26"/>
              </w:rPr>
              <w:t>Hiểu được nguồn gốc, tác hại, cách thức hoạt động của virus máy tính, từ đó biết cách vận dụng để phòng chống virus máy tính hiệu quả.</w:t>
            </w:r>
          </w:p>
          <w:p w:rsidR="00100078" w:rsidRDefault="00FF799B">
            <w:pPr>
              <w:spacing w:before="120" w:after="100" w:line="240" w:lineRule="auto"/>
              <w:jc w:val="both"/>
            </w:pPr>
            <w:r>
              <w:rPr>
                <w:rFonts w:ascii="Times New Roman" w:eastAsia="Times New Roman" w:hAnsi="Times New Roman" w:cs="Times New Roman"/>
                <w:sz w:val="26"/>
              </w:rPr>
              <w:t>Hiểu được vai trò của an toàn thông tin trong xã hội kết nối mạng toàn cầu hiện nay. Biết vận dụng để bảo mật thông tin khi kết nối mạng.</w:t>
            </w:r>
          </w:p>
        </w:tc>
        <w:tc>
          <w:tcPr>
            <w:tcW w:w="2009" w:type="dxa"/>
            <w:tcBorders>
              <w:top w:val="nil"/>
              <w:left w:val="nil"/>
              <w:bottom w:val="single" w:sz="8" w:space="0" w:color="000000"/>
              <w:right w:val="single" w:sz="8" w:space="0" w:color="000000"/>
            </w:tcBorders>
          </w:tcPr>
          <w:p w:rsidR="00100078" w:rsidRDefault="00FF799B">
            <w:pPr>
              <w:spacing w:before="120" w:after="100" w:line="240" w:lineRule="auto"/>
              <w:jc w:val="center"/>
            </w:pPr>
            <w:r>
              <w:rPr>
                <w:rFonts w:ascii="Times New Roman" w:eastAsia="Times New Roman" w:hAnsi="Times New Roman" w:cs="Times New Roman"/>
                <w:sz w:val="26"/>
              </w:rPr>
              <w:t>Thuyếtgiảng</w:t>
            </w:r>
          </w:p>
        </w:tc>
      </w:tr>
    </w:tbl>
    <w:p w:rsidR="00100078" w:rsidRDefault="00FF799B">
      <w:pPr>
        <w:spacing w:before="120" w:after="100" w:line="240" w:lineRule="auto"/>
        <w:jc w:val="both"/>
      </w:pPr>
      <w:r>
        <w:rPr>
          <w:rFonts w:ascii="Times New Roman" w:eastAsia="Times New Roman" w:hAnsi="Times New Roman" w:cs="Times New Roman"/>
          <w:i/>
          <w:sz w:val="26"/>
        </w:rPr>
        <w:t> </w:t>
      </w:r>
      <w:r>
        <w:rPr>
          <w:rFonts w:ascii="Times New Roman" w:eastAsia="Times New Roman" w:hAnsi="Times New Roman" w:cs="Times New Roman"/>
          <w:b/>
          <w:sz w:val="26"/>
        </w:rPr>
        <w:t>3.2 Mục tiêu dạy - học của các chủ đề/bài thực hành</w:t>
      </w:r>
    </w:p>
    <w:tbl>
      <w:tblPr>
        <w:tblStyle w:val="a5"/>
        <w:tblW w:w="1039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52"/>
        <w:gridCol w:w="7938"/>
      </w:tblGrid>
      <w:tr w:rsidR="00100078">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Chủ đề/bài thực hành</w:t>
            </w:r>
          </w:p>
        </w:tc>
        <w:tc>
          <w:tcPr>
            <w:tcW w:w="79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center"/>
            </w:pPr>
            <w:r>
              <w:rPr>
                <w:rFonts w:ascii="Times New Roman" w:eastAsia="Times New Roman" w:hAnsi="Times New Roman" w:cs="Times New Roman"/>
                <w:b/>
                <w:sz w:val="26"/>
              </w:rPr>
              <w:t>Mục tiêu dạy-học</w:t>
            </w:r>
          </w:p>
        </w:tc>
      </w:tr>
      <w:tr w:rsidR="00100078">
        <w:tc>
          <w:tcPr>
            <w:tcW w:w="24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460"/>
            </w:pPr>
            <w:r>
              <w:rPr>
                <w:rFonts w:ascii="Times New Roman" w:eastAsia="Times New Roman" w:hAnsi="Times New Roman" w:cs="Times New Roman"/>
                <w:sz w:val="26"/>
              </w:rPr>
              <w:lastRenderedPageBreak/>
              <w:t>1. Hệ điều hành Windows 7</w:t>
            </w:r>
          </w:p>
        </w:tc>
        <w:tc>
          <w:tcPr>
            <w:tcW w:w="793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00" w:after="280" w:line="240" w:lineRule="auto"/>
              <w:ind w:left="47"/>
              <w:jc w:val="both"/>
            </w:pPr>
            <w:r>
              <w:rPr>
                <w:rFonts w:ascii="Times New Roman" w:eastAsia="Times New Roman" w:hAnsi="Times New Roman" w:cs="Times New Roman"/>
                <w:sz w:val="26"/>
              </w:rPr>
              <w:t xml:space="preserve">- Biết sử dụng máy tính an toàn, đúng cách. </w:t>
            </w:r>
          </w:p>
          <w:p w:rsidR="00100078" w:rsidRDefault="00FF799B">
            <w:pPr>
              <w:spacing w:after="280" w:line="240" w:lineRule="auto"/>
              <w:ind w:left="47"/>
              <w:jc w:val="both"/>
            </w:pPr>
            <w:r>
              <w:rPr>
                <w:rFonts w:ascii="Times New Roman" w:eastAsia="Times New Roman" w:hAnsi="Times New Roman" w:cs="Times New Roman"/>
                <w:sz w:val="26"/>
              </w:rPr>
              <w:t>-  Nhận biết các thành phần của Windows 7.</w:t>
            </w:r>
          </w:p>
          <w:p w:rsidR="00100078" w:rsidRDefault="00FF799B">
            <w:pPr>
              <w:spacing w:after="100" w:line="240" w:lineRule="auto"/>
              <w:ind w:left="47"/>
              <w:jc w:val="both"/>
            </w:pPr>
            <w:r>
              <w:rPr>
                <w:rFonts w:ascii="Times New Roman" w:eastAsia="Times New Roman" w:hAnsi="Times New Roman" w:cs="Times New Roman"/>
                <w:sz w:val="26"/>
              </w:rPr>
              <w:t>- Thực hiện được các thao tác cơ bản trên Windows 7: Thiết lập các thông số, quản lý dữ liệu, thực thi ứng dụng, quản lý các ứng dụng, quản lý</w:t>
            </w:r>
            <w:r>
              <w:rPr>
                <w:rFonts w:ascii="Times New Roman" w:eastAsia="Times New Roman" w:hAnsi="Times New Roman" w:cs="Times New Roman"/>
                <w:sz w:val="26"/>
              </w:rPr>
              <w:t xml:space="preserve"> thiết bị, quản lý người dùng, thiết lập kết nối mạng,…</w:t>
            </w:r>
          </w:p>
        </w:tc>
      </w:tr>
      <w:tr w:rsidR="00100078">
        <w:tc>
          <w:tcPr>
            <w:tcW w:w="24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460"/>
            </w:pPr>
            <w:r>
              <w:rPr>
                <w:rFonts w:ascii="Times New Roman" w:eastAsia="Times New Roman" w:hAnsi="Times New Roman" w:cs="Times New Roman"/>
                <w:sz w:val="26"/>
              </w:rPr>
              <w:t>2. Soạn thảo văn bản với MS Word 2013</w:t>
            </w:r>
          </w:p>
        </w:tc>
        <w:tc>
          <w:tcPr>
            <w:tcW w:w="793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Thực hiện các thao tác cơ bản với phần mềm Word 2013: đóng, mở ứng dụng; tạo mới, mở, đóng tập tin, thiết lập các tùy chọn, v.v..</w:t>
            </w:r>
          </w:p>
          <w:p w:rsidR="00100078" w:rsidRDefault="00FF799B">
            <w:pPr>
              <w:spacing w:before="120" w:after="0" w:line="240" w:lineRule="auto"/>
              <w:ind w:left="100"/>
              <w:jc w:val="both"/>
            </w:pPr>
            <w:r>
              <w:rPr>
                <w:rFonts w:ascii="Times New Roman" w:eastAsia="Times New Roman" w:hAnsi="Times New Roman" w:cs="Times New Roman"/>
                <w:sz w:val="26"/>
              </w:rPr>
              <w:t>Các thao tác soạn thảo và định dạng văn bản: định dạng font, đoạn, tạo danh sách tự động, tab,…</w:t>
            </w:r>
          </w:p>
          <w:p w:rsidR="00100078" w:rsidRDefault="00FF799B">
            <w:pPr>
              <w:spacing w:before="120" w:after="0" w:line="240" w:lineRule="auto"/>
              <w:ind w:left="100"/>
              <w:jc w:val="both"/>
            </w:pPr>
            <w:r>
              <w:rPr>
                <w:rFonts w:ascii="Times New Roman" w:eastAsia="Times New Roman" w:hAnsi="Times New Roman" w:cs="Times New Roman"/>
                <w:sz w:val="26"/>
              </w:rPr>
              <w:t>Soạn thảo văn bản tiếng Việt.BiếtthiếtlậpđểsoạnthảotiếngViệtvớicác font chữthuộccácbảngmãkhácnhau.</w:t>
            </w:r>
          </w:p>
          <w:p w:rsidR="00100078" w:rsidRDefault="00FF799B">
            <w:pPr>
              <w:spacing w:before="120" w:after="0" w:line="240" w:lineRule="auto"/>
              <w:ind w:left="100"/>
              <w:jc w:val="both"/>
            </w:pPr>
            <w:r>
              <w:rPr>
                <w:rFonts w:ascii="Times New Roman" w:eastAsia="Times New Roman" w:hAnsi="Times New Roman" w:cs="Times New Roman"/>
                <w:sz w:val="26"/>
              </w:rPr>
              <w:t>Thực hiện được các thao tác với các đối tượng mở rộng: hình ảnh, bảng biểu, hộp văn bản, công thức toán học, v.v..</w:t>
            </w:r>
          </w:p>
          <w:p w:rsidR="00100078" w:rsidRDefault="00FF799B">
            <w:pPr>
              <w:spacing w:before="120" w:after="0" w:line="240" w:lineRule="auto"/>
              <w:ind w:left="100"/>
              <w:jc w:val="both"/>
            </w:pPr>
            <w:r>
              <w:rPr>
                <w:rFonts w:ascii="Times New Roman" w:eastAsia="Times New Roman" w:hAnsi="Times New Roman" w:cs="Times New Roman"/>
                <w:sz w:val="26"/>
              </w:rPr>
              <w:t>Thực hiện được các thao tác định dạng trang và in ấn: chọn khổ giấy, canh lề, chiều in, chọn trang in, số bản in,…</w:t>
            </w:r>
          </w:p>
          <w:p w:rsidR="00100078" w:rsidRDefault="00FF799B">
            <w:pPr>
              <w:spacing w:before="120" w:after="0" w:line="240" w:lineRule="auto"/>
              <w:ind w:left="100"/>
              <w:jc w:val="both"/>
            </w:pPr>
            <w:r>
              <w:rPr>
                <w:rFonts w:ascii="Times New Roman" w:eastAsia="Times New Roman" w:hAnsi="Times New Roman" w:cs="Times New Roman"/>
                <w:sz w:val="26"/>
              </w:rPr>
              <w:t>Tổng hợp các kỹ năng để tạ</w:t>
            </w:r>
            <w:r>
              <w:rPr>
                <w:rFonts w:ascii="Times New Roman" w:eastAsia="Times New Roman" w:hAnsi="Times New Roman" w:cs="Times New Roman"/>
                <w:sz w:val="26"/>
              </w:rPr>
              <w:t>o các văn bản hoàn chỉnh.</w:t>
            </w:r>
          </w:p>
        </w:tc>
      </w:tr>
      <w:tr w:rsidR="00100078">
        <w:tc>
          <w:tcPr>
            <w:tcW w:w="24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3.Xử lý bảng tính với MS Excel 2013</w:t>
            </w:r>
          </w:p>
        </w:tc>
        <w:tc>
          <w:tcPr>
            <w:tcW w:w="793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80" w:after="0" w:line="240" w:lineRule="auto"/>
              <w:ind w:left="100"/>
              <w:jc w:val="both"/>
            </w:pPr>
            <w:r>
              <w:rPr>
                <w:rFonts w:ascii="Times New Roman" w:eastAsia="Times New Roman" w:hAnsi="Times New Roman" w:cs="Times New Roman"/>
                <w:sz w:val="26"/>
              </w:rPr>
              <w:t>Thực hiện được các thao tác cơ bản với phần mềm Excel như: đóng, mở ứng dụng; tạo mới, mở, đóng tập tin văn bản, thiết lập các tùy chọn, v.v..</w:t>
            </w:r>
          </w:p>
          <w:p w:rsidR="00100078" w:rsidRDefault="00FF799B">
            <w:pPr>
              <w:spacing w:before="80" w:after="0" w:line="240" w:lineRule="auto"/>
              <w:ind w:left="100"/>
              <w:jc w:val="both"/>
            </w:pPr>
            <w:r>
              <w:rPr>
                <w:rFonts w:ascii="Times New Roman" w:eastAsia="Times New Roman" w:hAnsi="Times New Roman" w:cs="Times New Roman"/>
                <w:sz w:val="26"/>
              </w:rPr>
              <w:t>Các thao tác với bảng tính (worksheet).</w:t>
            </w:r>
          </w:p>
          <w:p w:rsidR="00100078" w:rsidRDefault="00FF799B">
            <w:pPr>
              <w:spacing w:before="80" w:after="0" w:line="240" w:lineRule="auto"/>
              <w:ind w:left="100"/>
              <w:jc w:val="both"/>
            </w:pPr>
            <w:r>
              <w:rPr>
                <w:rFonts w:ascii="Times New Roman" w:eastAsia="Times New Roman" w:hAnsi="Times New Roman" w:cs="Times New Roman"/>
                <w:sz w:val="26"/>
              </w:rPr>
              <w:t>Thao tác soạn thảo dữ liệu: Nhập, sửa, xóa, định dạng, tìm kiếm,…</w:t>
            </w:r>
          </w:p>
          <w:p w:rsidR="00100078" w:rsidRDefault="00FF799B">
            <w:pPr>
              <w:spacing w:before="80" w:after="0" w:line="240" w:lineRule="auto"/>
              <w:ind w:left="100"/>
              <w:jc w:val="both"/>
            </w:pPr>
            <w:r>
              <w:rPr>
                <w:rFonts w:ascii="Times New Roman" w:eastAsia="Times New Roman" w:hAnsi="Times New Roman" w:cs="Times New Roman"/>
                <w:sz w:val="26"/>
              </w:rPr>
              <w:t>Hiểu được tác dụng các loại địa chỉ, các kiểu dữ liệu để vận dụng lập công thức xử lý phù hợp với yêu cầu bài toán.</w:t>
            </w:r>
          </w:p>
          <w:p w:rsidR="00100078" w:rsidRDefault="00FF799B">
            <w:pPr>
              <w:spacing w:before="80" w:after="0" w:line="240" w:lineRule="auto"/>
              <w:ind w:left="100"/>
              <w:jc w:val="both"/>
            </w:pPr>
            <w:r>
              <w:rPr>
                <w:rFonts w:ascii="Times New Roman" w:eastAsia="Times New Roman" w:hAnsi="Times New Roman" w:cs="Times New Roman"/>
                <w:sz w:val="26"/>
              </w:rPr>
              <w:t>Vận dụng các hàm phổ biến của Excel để giải quyết các bài toán thực tế.</w:t>
            </w:r>
          </w:p>
          <w:p w:rsidR="00100078" w:rsidRDefault="00FF799B">
            <w:pPr>
              <w:spacing w:before="80" w:after="0" w:line="240" w:lineRule="auto"/>
              <w:ind w:left="100"/>
              <w:jc w:val="both"/>
            </w:pPr>
            <w:r>
              <w:rPr>
                <w:rFonts w:ascii="Times New Roman" w:eastAsia="Times New Roman" w:hAnsi="Times New Roman" w:cs="Times New Roman"/>
                <w:sz w:val="26"/>
              </w:rPr>
              <w:t>Th</w:t>
            </w:r>
            <w:r>
              <w:rPr>
                <w:rFonts w:ascii="Times New Roman" w:eastAsia="Times New Roman" w:hAnsi="Times New Roman" w:cs="Times New Roman"/>
                <w:sz w:val="26"/>
              </w:rPr>
              <w:t>ực hiện được các thao tác trên dữ liệu: sắp xếp, trích lọc dữ liệu, tổng hợp theo nhóm,…</w:t>
            </w:r>
          </w:p>
          <w:p w:rsidR="00100078" w:rsidRDefault="00FF799B">
            <w:pPr>
              <w:spacing w:before="80" w:after="0" w:line="240" w:lineRule="auto"/>
              <w:ind w:left="100"/>
              <w:jc w:val="both"/>
            </w:pPr>
            <w:r>
              <w:rPr>
                <w:rFonts w:ascii="Times New Roman" w:eastAsia="Times New Roman" w:hAnsi="Times New Roman" w:cs="Times New Roman"/>
                <w:sz w:val="26"/>
              </w:rPr>
              <w:t>Lập biểu đồ từ bảng dữ liệu.</w:t>
            </w:r>
          </w:p>
          <w:p w:rsidR="00100078" w:rsidRDefault="00FF799B">
            <w:pPr>
              <w:spacing w:before="80" w:after="0" w:line="240" w:lineRule="auto"/>
              <w:ind w:left="100"/>
              <w:jc w:val="both"/>
            </w:pPr>
            <w:r>
              <w:rPr>
                <w:rFonts w:ascii="Times New Roman" w:eastAsia="Times New Roman" w:hAnsi="Times New Roman" w:cs="Times New Roman"/>
                <w:sz w:val="26"/>
              </w:rPr>
              <w:t>Thực hiện các thao tác định dạng trang và in ấn.</w:t>
            </w:r>
          </w:p>
          <w:p w:rsidR="00100078" w:rsidRDefault="00FF799B">
            <w:pPr>
              <w:spacing w:before="80" w:after="0" w:line="240" w:lineRule="auto"/>
              <w:ind w:left="100"/>
              <w:jc w:val="both"/>
            </w:pPr>
            <w:r>
              <w:rPr>
                <w:rFonts w:ascii="Times New Roman" w:eastAsia="Times New Roman" w:hAnsi="Times New Roman" w:cs="Times New Roman"/>
                <w:sz w:val="26"/>
              </w:rPr>
              <w:t>Tổng hợp các kỹ năng để giải quyết các bài toán theo chủ đề.</w:t>
            </w:r>
          </w:p>
        </w:tc>
      </w:tr>
      <w:tr w:rsidR="00100078">
        <w:tc>
          <w:tcPr>
            <w:tcW w:w="24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460"/>
              <w:jc w:val="both"/>
            </w:pPr>
            <w:r>
              <w:rPr>
                <w:rFonts w:ascii="Times New Roman" w:eastAsia="Times New Roman" w:hAnsi="Times New Roman" w:cs="Times New Roman"/>
                <w:sz w:val="26"/>
              </w:rPr>
              <w:t>4.Tạo phiên trình chiếu với</w:t>
            </w:r>
            <w:r>
              <w:rPr>
                <w:rFonts w:ascii="Times New Roman" w:eastAsia="Times New Roman" w:hAnsi="Times New Roman" w:cs="Times New Roman"/>
                <w:sz w:val="26"/>
              </w:rPr>
              <w:t xml:space="preserve"> MS PowerPoint 2013</w:t>
            </w:r>
          </w:p>
        </w:tc>
        <w:tc>
          <w:tcPr>
            <w:tcW w:w="793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100"/>
              <w:jc w:val="both"/>
            </w:pPr>
            <w:r>
              <w:rPr>
                <w:rFonts w:ascii="Times New Roman" w:eastAsia="Times New Roman" w:hAnsi="Times New Roman" w:cs="Times New Roman"/>
                <w:sz w:val="26"/>
              </w:rPr>
              <w:t>Thực hiện các thao tác cơ bản: tạo mới file trình chiếu, mở file có sẵn, thực hiện trình chiếu, đóng file trình chiếu,…</w:t>
            </w:r>
          </w:p>
          <w:p w:rsidR="00100078" w:rsidRDefault="00FF799B">
            <w:pPr>
              <w:spacing w:before="120" w:after="0" w:line="240" w:lineRule="auto"/>
              <w:ind w:left="100"/>
              <w:jc w:val="both"/>
            </w:pPr>
            <w:r>
              <w:rPr>
                <w:rFonts w:ascii="Times New Roman" w:eastAsia="Times New Roman" w:hAnsi="Times New Roman" w:cs="Times New Roman"/>
                <w:sz w:val="26"/>
              </w:rPr>
              <w:t xml:space="preserve">Thiết kế phiên trình chiếu có sử dụng các thao tác với văn bản, các đối tượng đồ hoạ và các hiệu ứng để tạo ra một bài trình chiếu có sức thu </w:t>
            </w:r>
            <w:r>
              <w:rPr>
                <w:rFonts w:ascii="Times New Roman" w:eastAsia="Times New Roman" w:hAnsi="Times New Roman" w:cs="Times New Roman"/>
                <w:sz w:val="26"/>
              </w:rPr>
              <w:lastRenderedPageBreak/>
              <w:t>hút.</w:t>
            </w:r>
          </w:p>
          <w:p w:rsidR="00100078" w:rsidRDefault="00FF799B">
            <w:pPr>
              <w:spacing w:before="120" w:after="0" w:line="240" w:lineRule="auto"/>
              <w:ind w:left="100"/>
              <w:jc w:val="both"/>
            </w:pPr>
            <w:r>
              <w:rPr>
                <w:rFonts w:ascii="Times New Roman" w:eastAsia="Times New Roman" w:hAnsi="Times New Roman" w:cs="Times New Roman"/>
                <w:sz w:val="26"/>
              </w:rPr>
              <w:t>Thiết lập các thông số cho phiên trình chiếu, vận dụng các thao tác điều khiển phiên trình chiếu.</w:t>
            </w:r>
          </w:p>
          <w:p w:rsidR="00100078" w:rsidRDefault="00FF799B">
            <w:pPr>
              <w:spacing w:before="120" w:after="0" w:line="240" w:lineRule="auto"/>
              <w:ind w:left="100"/>
              <w:jc w:val="both"/>
            </w:pPr>
            <w:r>
              <w:rPr>
                <w:rFonts w:ascii="Times New Roman" w:eastAsia="Times New Roman" w:hAnsi="Times New Roman" w:cs="Times New Roman"/>
                <w:sz w:val="26"/>
              </w:rPr>
              <w:t>Sử dụng các</w:t>
            </w:r>
            <w:r>
              <w:rPr>
                <w:rFonts w:ascii="Times New Roman" w:eastAsia="Times New Roman" w:hAnsi="Times New Roman" w:cs="Times New Roman"/>
                <w:sz w:val="26"/>
              </w:rPr>
              <w:t xml:space="preserve"> mẫu trình chiếu (template) và thiết lập các slide đặc biệt: slide master, slide mục lục, tạo các nút hành động…</w:t>
            </w:r>
          </w:p>
          <w:p w:rsidR="00100078" w:rsidRDefault="00FF799B">
            <w:pPr>
              <w:spacing w:before="120" w:after="0" w:line="240" w:lineRule="auto"/>
              <w:ind w:left="100"/>
              <w:jc w:val="both"/>
            </w:pPr>
            <w:r>
              <w:rPr>
                <w:rFonts w:ascii="Times New Roman" w:eastAsia="Times New Roman" w:hAnsi="Times New Roman" w:cs="Times New Roman"/>
                <w:sz w:val="26"/>
              </w:rPr>
              <w:t>Tổng hợp các kỹ năng để tạo ra phiên trình chiếu theo chủ đề.</w:t>
            </w:r>
          </w:p>
        </w:tc>
      </w:tr>
      <w:tr w:rsidR="00100078">
        <w:tc>
          <w:tcPr>
            <w:tcW w:w="24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ind w:left="460"/>
              <w:jc w:val="both"/>
            </w:pPr>
            <w:r>
              <w:rPr>
                <w:rFonts w:ascii="Times New Roman" w:eastAsia="Times New Roman" w:hAnsi="Times New Roman" w:cs="Times New Roman"/>
                <w:sz w:val="26"/>
              </w:rPr>
              <w:lastRenderedPageBreak/>
              <w:t>5.      Sử dụng internet</w:t>
            </w:r>
          </w:p>
        </w:tc>
        <w:tc>
          <w:tcPr>
            <w:tcW w:w="793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00" w:after="280" w:line="240" w:lineRule="auto"/>
              <w:ind w:left="100"/>
              <w:jc w:val="both"/>
            </w:pPr>
            <w:r>
              <w:rPr>
                <w:rFonts w:ascii="Times New Roman" w:eastAsia="Times New Roman" w:hAnsi="Times New Roman" w:cs="Times New Roman"/>
                <w:sz w:val="26"/>
              </w:rPr>
              <w:t>Biết sử dụng trình duyệt web: Internet Explorer, Mozill</w:t>
            </w:r>
            <w:r>
              <w:rPr>
                <w:rFonts w:ascii="Times New Roman" w:eastAsia="Times New Roman" w:hAnsi="Times New Roman" w:cs="Times New Roman"/>
                <w:sz w:val="26"/>
              </w:rPr>
              <w:t>a FireFox, Google Chrome,… để truy cập các trang web.</w:t>
            </w:r>
          </w:p>
          <w:p w:rsidR="00100078" w:rsidRDefault="00FF799B">
            <w:pPr>
              <w:spacing w:after="280" w:line="240" w:lineRule="auto"/>
              <w:ind w:left="100"/>
              <w:jc w:val="both"/>
            </w:pPr>
            <w:r>
              <w:rPr>
                <w:rFonts w:ascii="Times New Roman" w:eastAsia="Times New Roman" w:hAnsi="Times New Roman" w:cs="Times New Roman"/>
                <w:sz w:val="26"/>
              </w:rPr>
              <w:t>Biết sử dụng các trang web tìm kiếm: Google, Yahoo!, Bing,… để tìm thông tin trên internet.</w:t>
            </w:r>
          </w:p>
          <w:p w:rsidR="00100078" w:rsidRDefault="00FF799B">
            <w:pPr>
              <w:spacing w:after="280" w:line="240" w:lineRule="auto"/>
              <w:ind w:left="100"/>
              <w:jc w:val="both"/>
            </w:pPr>
            <w:r>
              <w:rPr>
                <w:rFonts w:ascii="Times New Roman" w:eastAsia="Times New Roman" w:hAnsi="Times New Roman" w:cs="Times New Roman"/>
                <w:sz w:val="26"/>
              </w:rPr>
              <w:t>Biết sử dụng dịch vụ thư điện tử.</w:t>
            </w:r>
          </w:p>
          <w:p w:rsidR="00100078" w:rsidRDefault="00FF799B">
            <w:pPr>
              <w:spacing w:after="280" w:line="240" w:lineRule="auto"/>
              <w:ind w:left="100"/>
              <w:jc w:val="both"/>
            </w:pPr>
            <w:r>
              <w:rPr>
                <w:rFonts w:ascii="Times New Roman" w:eastAsia="Times New Roman" w:hAnsi="Times New Roman" w:cs="Times New Roman"/>
                <w:sz w:val="26"/>
              </w:rPr>
              <w:t>Biết sử dụng dịch vụ mạng xã hội: Facebook, Twitter,…để kết nối, chia sẻ thông tin.</w:t>
            </w:r>
          </w:p>
          <w:p w:rsidR="00100078" w:rsidRDefault="00FF799B">
            <w:pPr>
              <w:spacing w:after="100" w:line="240" w:lineRule="auto"/>
              <w:ind w:left="100"/>
              <w:jc w:val="both"/>
            </w:pPr>
            <w:r>
              <w:rPr>
                <w:rFonts w:ascii="Times New Roman" w:eastAsia="Times New Roman" w:hAnsi="Times New Roman" w:cs="Times New Roman"/>
                <w:sz w:val="26"/>
              </w:rPr>
              <w:t>Biết sử dụng phần mềm diệt virus để bảo vệ máy tính.</w:t>
            </w:r>
          </w:p>
        </w:tc>
      </w:tr>
    </w:tbl>
    <w:p w:rsidR="00100078" w:rsidRDefault="00FF799B">
      <w:pPr>
        <w:spacing w:before="120" w:after="120" w:line="240" w:lineRule="auto"/>
        <w:jc w:val="both"/>
      </w:pPr>
      <w:r>
        <w:rPr>
          <w:rFonts w:ascii="Times New Roman" w:eastAsia="Times New Roman" w:hAnsi="Times New Roman" w:cs="Times New Roman"/>
          <w:b/>
          <w:sz w:val="26"/>
        </w:rPr>
        <w:t>5. Phân bổ thời gian của học phần</w:t>
      </w:r>
    </w:p>
    <w:tbl>
      <w:tblPr>
        <w:tblStyle w:val="a6"/>
        <w:tblW w:w="6360"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983"/>
        <w:gridCol w:w="1294"/>
        <w:gridCol w:w="1804"/>
        <w:gridCol w:w="1279"/>
      </w:tblGrid>
      <w:tr w:rsidR="00100078">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Chủ đề</w:t>
            </w:r>
          </w:p>
          <w:p w:rsidR="00100078" w:rsidRDefault="00FF799B">
            <w:pPr>
              <w:spacing w:after="0" w:line="240" w:lineRule="auto"/>
              <w:jc w:val="center"/>
            </w:pPr>
            <w:r>
              <w:rPr>
                <w:rFonts w:ascii="Times New Roman" w:eastAsia="Times New Roman" w:hAnsi="Times New Roman" w:cs="Times New Roman"/>
                <w:b/>
                <w:sz w:val="26"/>
              </w:rPr>
              <w:t>lý thuyết</w:t>
            </w:r>
          </w:p>
        </w:tc>
        <w:tc>
          <w:tcPr>
            <w:tcW w:w="12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Số tiết</w:t>
            </w:r>
          </w:p>
        </w:tc>
        <w:tc>
          <w:tcPr>
            <w:tcW w:w="1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Chủ đề</w:t>
            </w:r>
          </w:p>
          <w:p w:rsidR="00100078" w:rsidRDefault="00FF799B">
            <w:pPr>
              <w:spacing w:after="0" w:line="240" w:lineRule="auto"/>
              <w:jc w:val="center"/>
            </w:pPr>
            <w:r>
              <w:rPr>
                <w:rFonts w:ascii="Times New Roman" w:eastAsia="Times New Roman" w:hAnsi="Times New Roman" w:cs="Times New Roman"/>
                <w:b/>
                <w:sz w:val="26"/>
              </w:rPr>
              <w:t>thực hành</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Số tiết</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1</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6</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 </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bookmarkStart w:id="2" w:name="h.gjdgxs" w:colFirst="0" w:colLast="0"/>
            <w:bookmarkEnd w:id="2"/>
            <w:r>
              <w:rPr>
                <w:rFonts w:ascii="Times New Roman" w:eastAsia="Times New Roman" w:hAnsi="Times New Roman" w:cs="Times New Roman"/>
                <w:sz w:val="26"/>
              </w:rPr>
              <w:t> </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2</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4</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1</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4</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3</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6</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2</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12</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4</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7</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3</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12</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5</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4</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4</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2</w:t>
            </w: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6</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3</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sz w:val="26"/>
              </w:rPr>
              <w:t>5</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100078">
            <w:pPr>
              <w:spacing w:after="0" w:line="240" w:lineRule="auto"/>
              <w:jc w:val="center"/>
            </w:pPr>
          </w:p>
        </w:tc>
      </w:tr>
      <w:tr w:rsidR="00100078">
        <w:trPr>
          <w:trHeight w:val="380"/>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Tổng số tiết</w:t>
            </w:r>
          </w:p>
        </w:tc>
        <w:tc>
          <w:tcPr>
            <w:tcW w:w="129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30</w:t>
            </w:r>
          </w:p>
        </w:tc>
        <w:tc>
          <w:tcPr>
            <w:tcW w:w="18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Tổng số tiết</w:t>
            </w:r>
          </w:p>
        </w:tc>
        <w:tc>
          <w:tcPr>
            <w:tcW w:w="127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after="0" w:line="240" w:lineRule="auto"/>
              <w:jc w:val="center"/>
            </w:pPr>
            <w:r>
              <w:rPr>
                <w:rFonts w:ascii="Times New Roman" w:eastAsia="Times New Roman" w:hAnsi="Times New Roman" w:cs="Times New Roman"/>
                <w:b/>
                <w:sz w:val="26"/>
              </w:rPr>
              <w:t>30</w:t>
            </w:r>
          </w:p>
        </w:tc>
      </w:tr>
    </w:tbl>
    <w:p w:rsidR="00100078" w:rsidRDefault="00FF799B">
      <w:pPr>
        <w:spacing w:before="120" w:after="120" w:line="240" w:lineRule="auto"/>
        <w:jc w:val="both"/>
      </w:pPr>
      <w:r>
        <w:rPr>
          <w:rFonts w:ascii="Times New Roman" w:eastAsia="Times New Roman" w:hAnsi="Times New Roman" w:cs="Times New Roman"/>
          <w:b/>
          <w:sz w:val="26"/>
        </w:rPr>
        <w:t>6. Tài liệu dạy và học</w:t>
      </w:r>
    </w:p>
    <w:tbl>
      <w:tblPr>
        <w:tblStyle w:val="a7"/>
        <w:tblW w:w="9825" w:type="dxa"/>
        <w:tblInd w:w="-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47"/>
        <w:gridCol w:w="2409"/>
        <w:gridCol w:w="1704"/>
        <w:gridCol w:w="791"/>
        <w:gridCol w:w="2045"/>
        <w:gridCol w:w="681"/>
        <w:gridCol w:w="818"/>
        <w:gridCol w:w="830"/>
      </w:tblGrid>
      <w:tr w:rsidR="00100078">
        <w:tc>
          <w:tcPr>
            <w:tcW w:w="54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TT</w:t>
            </w:r>
          </w:p>
        </w:tc>
        <w:tc>
          <w:tcPr>
            <w:tcW w:w="2409"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Tên tác giả</w:t>
            </w:r>
          </w:p>
        </w:tc>
        <w:tc>
          <w:tcPr>
            <w:tcW w:w="170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Tên tài liệu</w:t>
            </w:r>
          </w:p>
        </w:tc>
        <w:tc>
          <w:tcPr>
            <w:tcW w:w="791"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xml:space="preserve">Năm </w:t>
            </w:r>
            <w:r>
              <w:rPr>
                <w:rFonts w:ascii="Times New Roman" w:eastAsia="Times New Roman" w:hAnsi="Times New Roman" w:cs="Times New Roman"/>
                <w:sz w:val="26"/>
              </w:rPr>
              <w:lastRenderedPageBreak/>
              <w:t>xuất bản</w:t>
            </w:r>
          </w:p>
        </w:tc>
        <w:tc>
          <w:tcPr>
            <w:tcW w:w="204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lastRenderedPageBreak/>
              <w:t>Nhà xuất bản</w:t>
            </w:r>
          </w:p>
        </w:tc>
        <w:tc>
          <w:tcPr>
            <w:tcW w:w="681"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xml:space="preserve">Địa </w:t>
            </w:r>
            <w:r>
              <w:rPr>
                <w:rFonts w:ascii="Times New Roman" w:eastAsia="Times New Roman" w:hAnsi="Times New Roman" w:cs="Times New Roman"/>
                <w:sz w:val="26"/>
              </w:rPr>
              <w:lastRenderedPageBreak/>
              <w:t>chỉ khai thác tài liệu</w:t>
            </w:r>
          </w:p>
        </w:tc>
        <w:tc>
          <w:tcPr>
            <w:tcW w:w="164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lastRenderedPageBreak/>
              <w:t>Mục đích</w:t>
            </w:r>
          </w:p>
          <w:p w:rsidR="00100078" w:rsidRDefault="00FF799B">
            <w:pPr>
              <w:spacing w:before="280" w:after="100" w:line="240" w:lineRule="auto"/>
              <w:jc w:val="center"/>
            </w:pPr>
            <w:r>
              <w:rPr>
                <w:rFonts w:ascii="Times New Roman" w:eastAsia="Times New Roman" w:hAnsi="Times New Roman" w:cs="Times New Roman"/>
                <w:sz w:val="26"/>
              </w:rPr>
              <w:lastRenderedPageBreak/>
              <w:t>sử dụng</w:t>
            </w:r>
          </w:p>
        </w:tc>
      </w:tr>
      <w:tr w:rsidR="00100078">
        <w:tc>
          <w:tcPr>
            <w:tcW w:w="54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100078">
            <w:pPr>
              <w:widowControl w:val="0"/>
              <w:spacing w:after="0" w:line="276" w:lineRule="auto"/>
            </w:pPr>
          </w:p>
        </w:tc>
        <w:tc>
          <w:tcPr>
            <w:tcW w:w="2409"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100078">
            <w:pPr>
              <w:widowControl w:val="0"/>
              <w:spacing w:after="0" w:line="276" w:lineRule="auto"/>
            </w:pPr>
          </w:p>
        </w:tc>
        <w:tc>
          <w:tcPr>
            <w:tcW w:w="1704"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100078">
            <w:pPr>
              <w:widowControl w:val="0"/>
              <w:spacing w:after="0" w:line="276" w:lineRule="auto"/>
            </w:pPr>
          </w:p>
        </w:tc>
        <w:tc>
          <w:tcPr>
            <w:tcW w:w="791"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100078">
            <w:pPr>
              <w:widowControl w:val="0"/>
              <w:spacing w:after="0" w:line="276" w:lineRule="auto"/>
            </w:pPr>
          </w:p>
        </w:tc>
        <w:tc>
          <w:tcPr>
            <w:tcW w:w="2045"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100078">
            <w:pPr>
              <w:widowControl w:val="0"/>
              <w:spacing w:after="0" w:line="276" w:lineRule="auto"/>
            </w:pPr>
          </w:p>
        </w:tc>
        <w:tc>
          <w:tcPr>
            <w:tcW w:w="681"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078" w:rsidRDefault="00100078">
            <w:pPr>
              <w:spacing w:after="0" w:line="240" w:lineRule="auto"/>
            </w:pPr>
          </w:p>
          <w:p w:rsidR="00100078" w:rsidRDefault="00100078">
            <w:pPr>
              <w:spacing w:after="0" w:line="240" w:lineRule="auto"/>
            </w:pPr>
          </w:p>
          <w:p w:rsidR="00100078" w:rsidRDefault="00100078">
            <w:pPr>
              <w:spacing w:after="0" w:line="240" w:lineRule="auto"/>
            </w:pPr>
          </w:p>
          <w:p w:rsidR="00100078" w:rsidRDefault="00100078">
            <w:pPr>
              <w:spacing w:after="0" w:line="240" w:lineRule="auto"/>
            </w:pPr>
          </w:p>
          <w:p w:rsidR="00100078" w:rsidRDefault="00100078">
            <w:pPr>
              <w:spacing w:after="0" w:line="240" w:lineRule="auto"/>
            </w:pPr>
          </w:p>
          <w:p w:rsidR="00100078" w:rsidRDefault="00100078">
            <w:pPr>
              <w:spacing w:after="0" w:line="240" w:lineRule="auto"/>
            </w:pPr>
          </w:p>
        </w:tc>
        <w:tc>
          <w:tcPr>
            <w:tcW w:w="8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Tài liệu chính</w:t>
            </w:r>
          </w:p>
        </w:tc>
        <w:tc>
          <w:tcPr>
            <w:tcW w:w="830"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Tham khảo</w:t>
            </w:r>
          </w:p>
        </w:tc>
      </w:tr>
      <w:tr w:rsidR="00100078">
        <w:tc>
          <w:tcPr>
            <w:tcW w:w="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1</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Bộ môn Kỹ thuật phần mềm, Trường Đại học Nha Trang</w:t>
            </w:r>
          </w:p>
        </w:tc>
        <w:tc>
          <w:tcPr>
            <w:tcW w:w="17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Bài giảng Tin học cơ sở</w:t>
            </w:r>
          </w:p>
        </w:tc>
        <w:tc>
          <w:tcPr>
            <w:tcW w:w="79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2013</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Lưu hành nội bộ</w:t>
            </w:r>
          </w:p>
        </w:tc>
        <w:tc>
          <w:tcPr>
            <w:tcW w:w="6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w:t>
            </w:r>
          </w:p>
        </w:tc>
        <w:tc>
          <w:tcPr>
            <w:tcW w:w="8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X</w:t>
            </w:r>
          </w:p>
        </w:tc>
        <w:tc>
          <w:tcPr>
            <w:tcW w:w="830"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w:t>
            </w:r>
          </w:p>
        </w:tc>
      </w:tr>
      <w:tr w:rsidR="00100078">
        <w:tc>
          <w:tcPr>
            <w:tcW w:w="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2</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Đào Kiến Quốc, Bùi Thế Duy</w:t>
            </w:r>
          </w:p>
        </w:tc>
        <w:tc>
          <w:tcPr>
            <w:tcW w:w="17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Tin học cơ sở</w:t>
            </w:r>
          </w:p>
        </w:tc>
        <w:tc>
          <w:tcPr>
            <w:tcW w:w="79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2006</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NXB ĐHQG Hà Nội</w:t>
            </w:r>
          </w:p>
        </w:tc>
        <w:tc>
          <w:tcPr>
            <w:tcW w:w="6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 </w:t>
            </w:r>
          </w:p>
        </w:tc>
        <w:tc>
          <w:tcPr>
            <w:tcW w:w="8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w:t>
            </w:r>
          </w:p>
        </w:tc>
        <w:tc>
          <w:tcPr>
            <w:tcW w:w="830"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X</w:t>
            </w:r>
          </w:p>
        </w:tc>
      </w:tr>
      <w:tr w:rsidR="00100078">
        <w:tc>
          <w:tcPr>
            <w:tcW w:w="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3</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NguyễnNgọcCương, VũĐìnhHiệp, VũChíQuang</w:t>
            </w:r>
          </w:p>
        </w:tc>
        <w:tc>
          <w:tcPr>
            <w:tcW w:w="17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Giáo trình Tin học cơ sở </w:t>
            </w:r>
          </w:p>
        </w:tc>
        <w:tc>
          <w:tcPr>
            <w:tcW w:w="79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2012</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NXB Thông tin vàTruyềnthông</w:t>
            </w:r>
          </w:p>
        </w:tc>
        <w:tc>
          <w:tcPr>
            <w:tcW w:w="6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 </w:t>
            </w:r>
          </w:p>
        </w:tc>
        <w:tc>
          <w:tcPr>
            <w:tcW w:w="8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w:t>
            </w:r>
          </w:p>
        </w:tc>
        <w:tc>
          <w:tcPr>
            <w:tcW w:w="830"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X</w:t>
            </w:r>
          </w:p>
        </w:tc>
      </w:tr>
      <w:tr w:rsidR="00100078">
        <w:tc>
          <w:tcPr>
            <w:tcW w:w="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4</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PhạmQuangHuy, TrầnTườngThụy</w:t>
            </w:r>
          </w:p>
        </w:tc>
        <w:tc>
          <w:tcPr>
            <w:tcW w:w="1704"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pPr>
            <w:r>
              <w:rPr>
                <w:rFonts w:ascii="Times New Roman" w:eastAsia="Times New Roman" w:hAnsi="Times New Roman" w:cs="Times New Roman"/>
                <w:sz w:val="26"/>
              </w:rPr>
              <w:t>Word 2013 dành cho người tự học </w:t>
            </w:r>
          </w:p>
        </w:tc>
        <w:tc>
          <w:tcPr>
            <w:tcW w:w="79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2013</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NXB TừđiểnBáchKhoa</w:t>
            </w:r>
          </w:p>
        </w:tc>
        <w:tc>
          <w:tcPr>
            <w:tcW w:w="681"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both"/>
            </w:pPr>
            <w:r>
              <w:rPr>
                <w:rFonts w:ascii="Times New Roman" w:eastAsia="Times New Roman" w:hAnsi="Times New Roman" w:cs="Times New Roman"/>
                <w:sz w:val="26"/>
              </w:rPr>
              <w:t> </w:t>
            </w:r>
          </w:p>
        </w:tc>
        <w:tc>
          <w:tcPr>
            <w:tcW w:w="818"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 </w:t>
            </w:r>
          </w:p>
        </w:tc>
        <w:tc>
          <w:tcPr>
            <w:tcW w:w="830" w:type="dxa"/>
            <w:tcBorders>
              <w:top w:val="nil"/>
              <w:left w:val="nil"/>
              <w:bottom w:val="single" w:sz="8" w:space="0" w:color="000000"/>
              <w:right w:val="single" w:sz="8" w:space="0" w:color="000000"/>
            </w:tcBorders>
            <w:tcMar>
              <w:top w:w="100" w:type="dxa"/>
              <w:left w:w="100" w:type="dxa"/>
              <w:bottom w:w="100" w:type="dxa"/>
              <w:right w:w="100" w:type="dxa"/>
            </w:tcMar>
          </w:tcPr>
          <w:p w:rsidR="00100078" w:rsidRDefault="00FF799B">
            <w:pPr>
              <w:spacing w:before="120" w:after="0" w:line="240" w:lineRule="auto"/>
              <w:jc w:val="center"/>
            </w:pPr>
            <w:r>
              <w:rPr>
                <w:rFonts w:ascii="Times New Roman" w:eastAsia="Times New Roman" w:hAnsi="Times New Roman" w:cs="Times New Roman"/>
                <w:sz w:val="26"/>
              </w:rPr>
              <w:t>X</w:t>
            </w:r>
          </w:p>
        </w:tc>
      </w:tr>
    </w:tbl>
    <w:p w:rsidR="00100078" w:rsidRDefault="00FF799B">
      <w:pPr>
        <w:spacing w:before="120" w:after="120" w:line="240" w:lineRule="auto"/>
        <w:jc w:val="both"/>
      </w:pPr>
      <w:r>
        <w:rPr>
          <w:rFonts w:ascii="Times New Roman" w:eastAsia="Times New Roman" w:hAnsi="Times New Roman" w:cs="Times New Roman"/>
          <w:b/>
          <w:sz w:val="26"/>
        </w:rPr>
        <w:t> 7. Yêucầucủagiảngviênđốivớihọcphần</w:t>
      </w:r>
    </w:p>
    <w:p w:rsidR="00100078" w:rsidRDefault="00FF799B">
      <w:pPr>
        <w:spacing w:before="120" w:after="120" w:line="240" w:lineRule="auto"/>
        <w:jc w:val="both"/>
      </w:pPr>
      <w:r>
        <w:rPr>
          <w:rFonts w:ascii="Times New Roman" w:eastAsia="Times New Roman" w:hAnsi="Times New Roman" w:cs="Times New Roman"/>
          <w:b/>
          <w:sz w:val="26"/>
        </w:rPr>
        <w:t>Yêucầu SV:</w:t>
      </w:r>
    </w:p>
    <w:p w:rsidR="00100078" w:rsidRDefault="00FF799B">
      <w:pPr>
        <w:spacing w:before="120" w:after="120" w:line="240" w:lineRule="auto"/>
        <w:ind w:left="720"/>
        <w:jc w:val="both"/>
      </w:pPr>
      <w:r>
        <w:rPr>
          <w:rFonts w:ascii="Times New Roman" w:eastAsia="Times New Roman" w:hAnsi="Times New Roman" w:cs="Times New Roman"/>
          <w:sz w:val="26"/>
        </w:rPr>
        <w:t>- Đi học đầy đủ</w:t>
      </w:r>
    </w:p>
    <w:p w:rsidR="00100078" w:rsidRDefault="00FF799B">
      <w:pPr>
        <w:spacing w:before="120" w:after="120" w:line="240" w:lineRule="auto"/>
        <w:ind w:left="720"/>
        <w:jc w:val="both"/>
      </w:pPr>
      <w:r>
        <w:rPr>
          <w:rFonts w:ascii="Times New Roman" w:eastAsia="Times New Roman" w:hAnsi="Times New Roman" w:cs="Times New Roman"/>
          <w:sz w:val="26"/>
        </w:rPr>
        <w:t>- Chuẩn bị bài theo yêu cầu của GV trước khi đến lớp</w:t>
      </w:r>
    </w:p>
    <w:p w:rsidR="00100078" w:rsidRDefault="00FF799B">
      <w:pPr>
        <w:spacing w:before="120" w:after="120"/>
        <w:jc w:val="both"/>
      </w:pPr>
      <w:r>
        <w:rPr>
          <w:rFonts w:ascii="Times New Roman" w:eastAsia="Times New Roman" w:hAnsi="Times New Roman" w:cs="Times New Roman"/>
          <w:b/>
          <w:sz w:val="26"/>
        </w:rPr>
        <w:t>8. Đánh giá kết quả học tập</w:t>
      </w:r>
    </w:p>
    <w:p w:rsidR="00100078" w:rsidRDefault="00FF799B">
      <w:pPr>
        <w:spacing w:before="120" w:after="120"/>
        <w:jc w:val="both"/>
      </w:pPr>
      <w:r>
        <w:rPr>
          <w:rFonts w:ascii="Times New Roman" w:eastAsia="Times New Roman" w:hAnsi="Times New Roman" w:cs="Times New Roman"/>
          <w:b/>
          <w:sz w:val="26"/>
        </w:rPr>
        <w:t>8.1 Lịchkiểmtragiữakỳ (dựkiến)</w:t>
      </w:r>
    </w:p>
    <w:p w:rsidR="00100078" w:rsidRDefault="00FF799B">
      <w:pPr>
        <w:spacing w:before="120" w:after="120"/>
        <w:jc w:val="both"/>
      </w:pPr>
      <w:r>
        <w:rPr>
          <w:rFonts w:ascii="Times New Roman" w:eastAsia="Times New Roman" w:hAnsi="Times New Roman" w:cs="Times New Roman"/>
          <w:b/>
          <w:sz w:val="26"/>
        </w:rPr>
        <w:t>8.2 Thangđiểmhọcphần</w:t>
      </w:r>
    </w:p>
    <w:tbl>
      <w:tblPr>
        <w:tblStyle w:val="a8"/>
        <w:tblW w:w="93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7522"/>
        <w:gridCol w:w="1269"/>
      </w:tblGrid>
      <w:tr w:rsidR="00100078">
        <w:tc>
          <w:tcPr>
            <w:tcW w:w="563" w:type="dxa"/>
            <w:tcBorders>
              <w:top w:val="single" w:sz="4" w:space="0" w:color="000000"/>
              <w:left w:val="single" w:sz="4" w:space="0" w:color="000000"/>
              <w:bottom w:val="single" w:sz="4" w:space="0" w:color="000000"/>
              <w:right w:val="single" w:sz="4" w:space="0" w:color="000000"/>
            </w:tcBorders>
            <w:vAlign w:val="center"/>
          </w:tcPr>
          <w:p w:rsidR="00100078" w:rsidRDefault="00FF799B">
            <w:pPr>
              <w:spacing w:before="120" w:after="0" w:line="240" w:lineRule="auto"/>
              <w:jc w:val="center"/>
            </w:pPr>
            <w:r>
              <w:rPr>
                <w:rFonts w:ascii="Times New Roman" w:eastAsia="Times New Roman" w:hAnsi="Times New Roman" w:cs="Times New Roman"/>
                <w:b/>
                <w:sz w:val="26"/>
              </w:rPr>
              <w:t>TT</w:t>
            </w:r>
          </w:p>
        </w:tc>
        <w:tc>
          <w:tcPr>
            <w:tcW w:w="7522" w:type="dxa"/>
            <w:tcBorders>
              <w:top w:val="single" w:sz="4" w:space="0" w:color="000000"/>
              <w:left w:val="single" w:sz="4" w:space="0" w:color="000000"/>
              <w:bottom w:val="single" w:sz="4" w:space="0" w:color="000000"/>
              <w:right w:val="single" w:sz="4" w:space="0" w:color="000000"/>
            </w:tcBorders>
            <w:vAlign w:val="center"/>
          </w:tcPr>
          <w:p w:rsidR="00100078" w:rsidRDefault="00FF799B">
            <w:pPr>
              <w:spacing w:before="120" w:after="0" w:line="240" w:lineRule="auto"/>
              <w:jc w:val="center"/>
            </w:pPr>
            <w:r>
              <w:rPr>
                <w:rFonts w:ascii="Times New Roman" w:eastAsia="Times New Roman" w:hAnsi="Times New Roman" w:cs="Times New Roman"/>
                <w:b/>
                <w:sz w:val="26"/>
              </w:rPr>
              <w:t>Điểmđánhgiá</w:t>
            </w:r>
          </w:p>
        </w:tc>
        <w:tc>
          <w:tcPr>
            <w:tcW w:w="1269" w:type="dxa"/>
            <w:tcBorders>
              <w:top w:val="single" w:sz="4" w:space="0" w:color="000000"/>
              <w:left w:val="single" w:sz="4" w:space="0" w:color="000000"/>
              <w:bottom w:val="single" w:sz="4" w:space="0" w:color="000000"/>
              <w:right w:val="single" w:sz="4" w:space="0" w:color="000000"/>
            </w:tcBorders>
            <w:vAlign w:val="center"/>
          </w:tcPr>
          <w:p w:rsidR="00100078" w:rsidRDefault="00FF799B">
            <w:pPr>
              <w:spacing w:before="120" w:after="0" w:line="240" w:lineRule="auto"/>
              <w:jc w:val="center"/>
            </w:pPr>
            <w:r>
              <w:rPr>
                <w:rFonts w:ascii="Times New Roman" w:eastAsia="Times New Roman" w:hAnsi="Times New Roman" w:cs="Times New Roman"/>
                <w:b/>
                <w:sz w:val="26"/>
              </w:rPr>
              <w:t>Trọngsố</w:t>
            </w:r>
          </w:p>
          <w:p w:rsidR="00100078" w:rsidRDefault="00FF799B">
            <w:pPr>
              <w:spacing w:after="0" w:line="240" w:lineRule="auto"/>
              <w:jc w:val="center"/>
            </w:pPr>
            <w:r>
              <w:rPr>
                <w:rFonts w:ascii="Times New Roman" w:eastAsia="Times New Roman" w:hAnsi="Times New Roman" w:cs="Times New Roman"/>
                <w:b/>
                <w:sz w:val="26"/>
              </w:rPr>
              <w:t>(%)</w:t>
            </w:r>
          </w:p>
        </w:tc>
      </w:tr>
      <w:tr w:rsidR="00100078">
        <w:tc>
          <w:tcPr>
            <w:tcW w:w="563"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center"/>
            </w:pPr>
            <w:r>
              <w:rPr>
                <w:rFonts w:ascii="Times New Roman" w:eastAsia="Times New Roman" w:hAnsi="Times New Roman" w:cs="Times New Roman"/>
                <w:sz w:val="26"/>
              </w:rPr>
              <w:t>1</w:t>
            </w:r>
          </w:p>
        </w:tc>
        <w:tc>
          <w:tcPr>
            <w:tcW w:w="7522" w:type="dxa"/>
            <w:tcBorders>
              <w:top w:val="single" w:sz="4" w:space="0" w:color="000000"/>
              <w:left w:val="single" w:sz="4" w:space="0" w:color="000000"/>
              <w:bottom w:val="single" w:sz="4" w:space="0" w:color="000000"/>
              <w:right w:val="single" w:sz="4" w:space="0" w:color="000000"/>
            </w:tcBorders>
          </w:tcPr>
          <w:p w:rsidR="00100078" w:rsidRDefault="00FF799B" w:rsidP="00FF799B">
            <w:pPr>
              <w:spacing w:before="120" w:after="0" w:line="240" w:lineRule="auto"/>
              <w:jc w:val="both"/>
            </w:pPr>
            <w:r>
              <w:rPr>
                <w:rFonts w:ascii="Times New Roman" w:eastAsia="Times New Roman" w:hAnsi="Times New Roman" w:cs="Times New Roman"/>
                <w:sz w:val="26"/>
              </w:rPr>
              <w:t>Điểm chuyên cần</w:t>
            </w:r>
          </w:p>
        </w:tc>
        <w:tc>
          <w:tcPr>
            <w:tcW w:w="1269"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center"/>
            </w:pPr>
            <w:r>
              <w:rPr>
                <w:rFonts w:ascii="Times New Roman" w:eastAsia="Times New Roman" w:hAnsi="Times New Roman" w:cs="Times New Roman"/>
                <w:sz w:val="26"/>
              </w:rPr>
              <w:t>10</w:t>
            </w:r>
          </w:p>
        </w:tc>
      </w:tr>
      <w:tr w:rsidR="00100078">
        <w:tc>
          <w:tcPr>
            <w:tcW w:w="563"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center"/>
            </w:pPr>
            <w:r>
              <w:rPr>
                <w:rFonts w:ascii="Times New Roman" w:eastAsia="Times New Roman" w:hAnsi="Times New Roman" w:cs="Times New Roman"/>
                <w:sz w:val="26"/>
              </w:rPr>
              <w:t>2</w:t>
            </w:r>
          </w:p>
        </w:tc>
        <w:tc>
          <w:tcPr>
            <w:tcW w:w="7522"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both"/>
            </w:pPr>
            <w:r>
              <w:rPr>
                <w:rFonts w:ascii="Times New Roman" w:eastAsia="Times New Roman" w:hAnsi="Times New Roman" w:cs="Times New Roman"/>
                <w:sz w:val="26"/>
              </w:rPr>
              <w:t>Điểmthựchành</w:t>
            </w:r>
          </w:p>
        </w:tc>
        <w:tc>
          <w:tcPr>
            <w:tcW w:w="1269"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center"/>
            </w:pPr>
            <w:r>
              <w:rPr>
                <w:rFonts w:ascii="Times New Roman" w:eastAsia="Times New Roman" w:hAnsi="Times New Roman" w:cs="Times New Roman"/>
                <w:sz w:val="26"/>
              </w:rPr>
              <w:t>40</w:t>
            </w:r>
            <w:bookmarkStart w:id="3" w:name="_GoBack"/>
            <w:bookmarkEnd w:id="3"/>
          </w:p>
        </w:tc>
      </w:tr>
      <w:tr w:rsidR="00100078">
        <w:tc>
          <w:tcPr>
            <w:tcW w:w="563" w:type="dxa"/>
            <w:tcBorders>
              <w:top w:val="single" w:sz="4" w:space="0" w:color="000000"/>
              <w:left w:val="single" w:sz="4" w:space="0" w:color="000000"/>
              <w:bottom w:val="single" w:sz="4" w:space="0" w:color="000000"/>
              <w:right w:val="single" w:sz="4" w:space="0" w:color="000000"/>
            </w:tcBorders>
          </w:tcPr>
          <w:p w:rsidR="00100078" w:rsidRDefault="00100078">
            <w:pPr>
              <w:spacing w:before="120" w:after="0" w:line="240" w:lineRule="auto"/>
              <w:jc w:val="center"/>
            </w:pPr>
          </w:p>
        </w:tc>
        <w:tc>
          <w:tcPr>
            <w:tcW w:w="7522"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both"/>
            </w:pPr>
            <w:r>
              <w:rPr>
                <w:rFonts w:ascii="Times New Roman" w:eastAsia="Times New Roman" w:hAnsi="Times New Roman" w:cs="Times New Roman"/>
                <w:sz w:val="26"/>
              </w:rPr>
              <w:t>Thikếtthúchọcphần:</w:t>
            </w:r>
          </w:p>
          <w:p w:rsidR="00100078" w:rsidRDefault="00FF799B">
            <w:pPr>
              <w:numPr>
                <w:ilvl w:val="0"/>
                <w:numId w:val="1"/>
              </w:numPr>
              <w:spacing w:before="120" w:after="0" w:line="240" w:lineRule="auto"/>
              <w:ind w:hanging="359"/>
              <w:rPr>
                <w:sz w:val="26"/>
              </w:rPr>
            </w:pPr>
            <w:r>
              <w:rPr>
                <w:rFonts w:ascii="Times New Roman" w:eastAsia="Times New Roman" w:hAnsi="Times New Roman" w:cs="Times New Roman"/>
                <w:sz w:val="26"/>
              </w:rPr>
              <w:t>Hìnhthứcthi: thựchànhtrênmáy</w:t>
            </w:r>
          </w:p>
          <w:p w:rsidR="00100078" w:rsidRDefault="00FF799B">
            <w:pPr>
              <w:numPr>
                <w:ilvl w:val="0"/>
                <w:numId w:val="1"/>
              </w:numPr>
              <w:spacing w:after="0" w:line="240" w:lineRule="auto"/>
              <w:ind w:left="714" w:hanging="356"/>
              <w:jc w:val="both"/>
              <w:rPr>
                <w:sz w:val="26"/>
              </w:rPr>
            </w:pPr>
            <w:r>
              <w:rPr>
                <w:rFonts w:ascii="Times New Roman" w:eastAsia="Times New Roman" w:hAnsi="Times New Roman" w:cs="Times New Roman"/>
                <w:sz w:val="26"/>
              </w:rPr>
              <w:t xml:space="preserve">Đềmở: </w:t>
            </w:r>
            <w:r>
              <w:rPr>
                <w:rFonts w:ascii="Times New Roman" w:eastAsia="Times New Roman" w:hAnsi="Times New Roman" w:cs="Times New Roman"/>
                <w:b/>
                <w:sz w:val="26"/>
              </w:rPr>
              <w:t>□</w:t>
            </w:r>
            <w:r>
              <w:rPr>
                <w:rFonts w:ascii="Times New Roman" w:eastAsia="Times New Roman" w:hAnsi="Times New Roman" w:cs="Times New Roman"/>
                <w:sz w:val="26"/>
              </w:rPr>
              <w:t xml:space="preserve">Đềđóng: </w:t>
            </w:r>
            <w:r>
              <w:rPr>
                <w:rFonts w:ascii="Wingdings" w:eastAsia="Wingdings" w:hAnsi="Wingdings" w:cs="Wingdings"/>
                <w:sz w:val="26"/>
              </w:rPr>
              <w:t>⌧</w:t>
            </w:r>
          </w:p>
        </w:tc>
        <w:tc>
          <w:tcPr>
            <w:tcW w:w="1269" w:type="dxa"/>
            <w:tcBorders>
              <w:top w:val="single" w:sz="4" w:space="0" w:color="000000"/>
              <w:left w:val="single" w:sz="4" w:space="0" w:color="000000"/>
              <w:bottom w:val="single" w:sz="4" w:space="0" w:color="000000"/>
              <w:right w:val="single" w:sz="4" w:space="0" w:color="000000"/>
            </w:tcBorders>
          </w:tcPr>
          <w:p w:rsidR="00100078" w:rsidRDefault="00FF799B">
            <w:pPr>
              <w:spacing w:before="120" w:after="0" w:line="240" w:lineRule="auto"/>
              <w:jc w:val="center"/>
            </w:pPr>
            <w:r>
              <w:rPr>
                <w:rFonts w:ascii="Times New Roman" w:eastAsia="Times New Roman" w:hAnsi="Times New Roman" w:cs="Times New Roman"/>
                <w:sz w:val="26"/>
              </w:rPr>
              <w:t>50</w:t>
            </w:r>
          </w:p>
        </w:tc>
      </w:tr>
    </w:tbl>
    <w:p w:rsidR="00100078" w:rsidRDefault="00FF799B">
      <w:pPr>
        <w:tabs>
          <w:tab w:val="center" w:pos="1701"/>
          <w:tab w:val="center" w:pos="6946"/>
        </w:tabs>
        <w:spacing w:before="120"/>
      </w:pPr>
      <w:r>
        <w:rPr>
          <w:rFonts w:ascii="Times New Roman" w:eastAsia="Times New Roman" w:hAnsi="Times New Roman" w:cs="Times New Roman"/>
          <w:b/>
          <w:sz w:val="26"/>
        </w:rPr>
        <w:lastRenderedPageBreak/>
        <w:tab/>
        <w:t xml:space="preserve">TRƯỞNG BỘ  </w:t>
      </w:r>
      <w:r>
        <w:rPr>
          <w:rFonts w:ascii="Times New Roman" w:eastAsia="Times New Roman" w:hAnsi="Times New Roman" w:cs="Times New Roman"/>
          <w:b/>
          <w:sz w:val="26"/>
        </w:rPr>
        <w:tab/>
      </w:r>
      <w:r>
        <w:rPr>
          <w:rFonts w:ascii="Times New Roman" w:eastAsia="Times New Roman" w:hAnsi="Times New Roman" w:cs="Times New Roman"/>
          <w:b/>
          <w:sz w:val="26"/>
        </w:rPr>
        <w:t xml:space="preserve">GIẢNG VIÊN   </w:t>
      </w:r>
      <w:r>
        <w:rPr>
          <w:rFonts w:ascii="Times New Roman" w:eastAsia="Times New Roman" w:hAnsi="Times New Roman" w:cs="Times New Roman"/>
          <w:b/>
          <w:sz w:val="26"/>
        </w:rPr>
        <w:tab/>
      </w:r>
    </w:p>
    <w:p w:rsidR="00100078" w:rsidRDefault="00FF799B">
      <w:pPr>
        <w:tabs>
          <w:tab w:val="center" w:pos="1701"/>
          <w:tab w:val="center" w:pos="6946"/>
        </w:tabs>
        <w:spacing w:before="120"/>
        <w:jc w:val="both"/>
      </w:pPr>
      <w:r>
        <w:rPr>
          <w:rFonts w:ascii="Times New Roman" w:eastAsia="Times New Roman" w:hAnsi="Times New Roman" w:cs="Times New Roman"/>
          <w:sz w:val="26"/>
        </w:rPr>
        <w:tab/>
        <w:t>(Kývàghihọtên)</w:t>
      </w:r>
      <w:r>
        <w:rPr>
          <w:rFonts w:ascii="Times New Roman" w:eastAsia="Times New Roman" w:hAnsi="Times New Roman" w:cs="Times New Roman"/>
          <w:b/>
          <w:sz w:val="26"/>
        </w:rPr>
        <w:tab/>
      </w:r>
      <w:r>
        <w:rPr>
          <w:rFonts w:ascii="Times New Roman" w:eastAsia="Times New Roman" w:hAnsi="Times New Roman" w:cs="Times New Roman"/>
          <w:sz w:val="26"/>
        </w:rPr>
        <w:t>(Kývàghihọtên)</w:t>
      </w:r>
    </w:p>
    <w:p w:rsidR="00100078" w:rsidRDefault="00100078">
      <w:pPr>
        <w:tabs>
          <w:tab w:val="center" w:pos="1701"/>
          <w:tab w:val="center" w:pos="6946"/>
        </w:tabs>
        <w:spacing w:before="120"/>
        <w:jc w:val="both"/>
      </w:pPr>
    </w:p>
    <w:p w:rsidR="00100078" w:rsidRDefault="00FF799B">
      <w:pPr>
        <w:tabs>
          <w:tab w:val="center" w:pos="1701"/>
          <w:tab w:val="center" w:pos="6946"/>
        </w:tabs>
        <w:spacing w:before="120"/>
        <w:jc w:val="both"/>
      </w:pPr>
      <w:r>
        <w:rPr>
          <w:rFonts w:ascii="Times New Roman" w:eastAsia="Times New Roman" w:hAnsi="Times New Roman" w:cs="Times New Roman"/>
          <w:sz w:val="26"/>
        </w:rPr>
        <w:tab/>
        <w:t>PHẠM THỊ THU THÚY</w:t>
      </w:r>
      <w:r>
        <w:rPr>
          <w:rFonts w:ascii="Times New Roman" w:eastAsia="Times New Roman" w:hAnsi="Times New Roman" w:cs="Times New Roman"/>
          <w:sz w:val="26"/>
        </w:rPr>
        <w:tab/>
        <w:t>NGUYỄN THỦY ĐOAN TRANG</w:t>
      </w:r>
    </w:p>
    <w:p w:rsidR="00100078" w:rsidRDefault="00100078">
      <w:pPr>
        <w:spacing w:before="120" w:after="100" w:line="240" w:lineRule="auto"/>
      </w:pPr>
    </w:p>
    <w:p w:rsidR="00100078" w:rsidRDefault="00100078">
      <w:pPr>
        <w:spacing w:before="120" w:after="100" w:line="240" w:lineRule="auto"/>
      </w:pPr>
    </w:p>
    <w:sectPr w:rsidR="001000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B36A1"/>
    <w:multiLevelType w:val="multilevel"/>
    <w:tmpl w:val="D9BED65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78"/>
    <w:rsid w:val="00100078"/>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C3420-68E1-4924-BBE8-FE71F931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FF7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gdhnt@gmail.com" TargetMode="External"/><Relationship Id="rId5" Type="http://schemas.openxmlformats.org/officeDocument/2006/relationships/hyperlink" Target="mailto:sonndh@nt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1703</Words>
  <Characters>9713</Characters>
  <Application>Microsoft Office Word</Application>
  <DocSecurity>0</DocSecurity>
  <Lines>80</Lines>
  <Paragraphs>22</Paragraphs>
  <ScaleCrop>false</ScaleCrop>
  <Company>HOME</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Sơn Nguyễn</dc:creator>
  <cp:lastModifiedBy>Sơn Nguyễn</cp:lastModifiedBy>
  <cp:revision>2</cp:revision>
  <dcterms:created xsi:type="dcterms:W3CDTF">2015-03-24T17:04:00Z</dcterms:created>
  <dcterms:modified xsi:type="dcterms:W3CDTF">2015-03-24T17:04:00Z</dcterms:modified>
</cp:coreProperties>
</file>