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BC2999" w:rsidRDefault="001E5FF9" w:rsidP="00B07061">
      <w:pPr>
        <w:jc w:val="both"/>
        <w:rPr>
          <w:b/>
          <w:color w:val="000000"/>
          <w:szCs w:val="28"/>
        </w:rPr>
      </w:pPr>
      <w:bookmarkStart w:id="0" w:name="_GoBack"/>
      <w:bookmarkEnd w:id="0"/>
      <w:r w:rsidRPr="00BC2999">
        <w:rPr>
          <w:b/>
          <w:color w:val="000000"/>
          <w:szCs w:val="28"/>
        </w:rPr>
        <w:t>TRƯỜNG ĐẠI HỌC NHA TRANG</w:t>
      </w:r>
    </w:p>
    <w:p w:rsidR="005A7326" w:rsidRPr="00BC2999" w:rsidRDefault="0019615D" w:rsidP="00B07061">
      <w:pPr>
        <w:jc w:val="both"/>
        <w:rPr>
          <w:b/>
          <w:color w:val="000000"/>
          <w:szCs w:val="28"/>
        </w:rPr>
      </w:pPr>
      <w:r w:rsidRPr="00BC2999">
        <w:rPr>
          <w:color w:val="000000"/>
          <w:szCs w:val="28"/>
        </w:rPr>
        <w:t>Khoa</w:t>
      </w:r>
      <w:r w:rsidR="005A7326" w:rsidRPr="00BC2999">
        <w:rPr>
          <w:color w:val="000000"/>
          <w:szCs w:val="28"/>
        </w:rPr>
        <w:t>/Viện</w:t>
      </w:r>
      <w:r w:rsidR="00D72C55" w:rsidRPr="00BC2999">
        <w:rPr>
          <w:color w:val="000000"/>
          <w:szCs w:val="28"/>
        </w:rPr>
        <w:t xml:space="preserve">: </w:t>
      </w:r>
      <w:r w:rsidR="00592758">
        <w:rPr>
          <w:color w:val="000000"/>
          <w:szCs w:val="28"/>
        </w:rPr>
        <w:t xml:space="preserve">TRUNG TÂM </w:t>
      </w:r>
      <w:r w:rsidR="00AC4750" w:rsidRPr="00BC2999">
        <w:rPr>
          <w:color w:val="000000"/>
          <w:szCs w:val="28"/>
        </w:rPr>
        <w:t>GIÁO DỤC</w:t>
      </w:r>
      <w:r w:rsidR="00592758">
        <w:rPr>
          <w:color w:val="000000"/>
          <w:szCs w:val="28"/>
        </w:rPr>
        <w:t xml:space="preserve"> QP&amp;AN</w:t>
      </w:r>
      <w:r w:rsidR="005A7326" w:rsidRPr="00BC2999">
        <w:rPr>
          <w:b/>
          <w:color w:val="000000"/>
          <w:szCs w:val="28"/>
        </w:rPr>
        <w:tab/>
      </w:r>
    </w:p>
    <w:p w:rsidR="0019615D" w:rsidRPr="00BC2999" w:rsidRDefault="00D72C55" w:rsidP="00B07061">
      <w:pPr>
        <w:jc w:val="both"/>
        <w:rPr>
          <w:color w:val="000000"/>
          <w:szCs w:val="28"/>
        </w:rPr>
      </w:pPr>
      <w:r w:rsidRPr="00BC2999">
        <w:rPr>
          <w:color w:val="000000"/>
          <w:szCs w:val="28"/>
        </w:rPr>
        <w:t xml:space="preserve">Bộ môn: </w:t>
      </w:r>
      <w:r w:rsidR="00AC4750" w:rsidRPr="00BC2999">
        <w:rPr>
          <w:color w:val="000000"/>
          <w:szCs w:val="28"/>
        </w:rPr>
        <w:t>GIÁO DỤC QUỐC PHÒNG</w:t>
      </w:r>
    </w:p>
    <w:p w:rsidR="0019615D" w:rsidRPr="00317934" w:rsidRDefault="00F36FB8" w:rsidP="00B07061">
      <w:pPr>
        <w:spacing w:before="120" w:after="120"/>
        <w:jc w:val="center"/>
        <w:rPr>
          <w:b/>
          <w:color w:val="000000"/>
          <w:sz w:val="32"/>
          <w:szCs w:val="32"/>
        </w:rPr>
      </w:pPr>
      <w:r w:rsidRPr="00317934">
        <w:rPr>
          <w:b/>
          <w:color w:val="000000"/>
          <w:sz w:val="32"/>
          <w:szCs w:val="32"/>
        </w:rPr>
        <w:t>ĐỀ CƯƠNG</w:t>
      </w:r>
      <w:r w:rsidR="00B07061">
        <w:rPr>
          <w:b/>
          <w:color w:val="000000"/>
          <w:sz w:val="32"/>
          <w:szCs w:val="32"/>
        </w:rPr>
        <w:t xml:space="preserve"> CHI T</w:t>
      </w:r>
      <w:r w:rsidR="00F70FC3">
        <w:rPr>
          <w:b/>
          <w:color w:val="000000"/>
          <w:sz w:val="32"/>
          <w:szCs w:val="32"/>
        </w:rPr>
        <w:t>IẾT</w:t>
      </w:r>
      <w:r w:rsidR="0019615D" w:rsidRPr="00317934">
        <w:rPr>
          <w:b/>
          <w:color w:val="000000"/>
          <w:sz w:val="32"/>
          <w:szCs w:val="32"/>
        </w:rPr>
        <w:t xml:space="preserve"> HỌC PHẦN</w:t>
      </w:r>
      <w:r w:rsidR="00F70FC3">
        <w:rPr>
          <w:b/>
          <w:color w:val="000000"/>
          <w:sz w:val="32"/>
          <w:szCs w:val="32"/>
        </w:rPr>
        <w:t xml:space="preserve"> II</w:t>
      </w:r>
      <w:r w:rsidR="00527534">
        <w:rPr>
          <w:b/>
          <w:color w:val="000000"/>
          <w:sz w:val="32"/>
          <w:szCs w:val="32"/>
        </w:rPr>
        <w:t>I</w:t>
      </w:r>
      <w:r w:rsidR="00FB1158">
        <w:rPr>
          <w:b/>
          <w:color w:val="000000"/>
          <w:sz w:val="32"/>
          <w:szCs w:val="32"/>
        </w:rPr>
        <w:t xml:space="preserve"> GIÁO DỤC QP</w:t>
      </w:r>
      <w:r w:rsidR="00F10ECB">
        <w:rPr>
          <w:b/>
          <w:color w:val="000000"/>
          <w:sz w:val="32"/>
          <w:szCs w:val="32"/>
        </w:rPr>
        <w:t>&amp;</w:t>
      </w:r>
      <w:r w:rsidR="00F70FC3">
        <w:rPr>
          <w:b/>
          <w:color w:val="000000"/>
          <w:sz w:val="32"/>
          <w:szCs w:val="32"/>
        </w:rPr>
        <w:t>AN</w:t>
      </w:r>
    </w:p>
    <w:p w:rsidR="00B07061" w:rsidRDefault="00B07061" w:rsidP="00B07061">
      <w:pPr>
        <w:spacing w:before="120" w:after="120"/>
        <w:jc w:val="both"/>
        <w:rPr>
          <w:rStyle w:val="fontstyle01"/>
          <w:sz w:val="28"/>
          <w:szCs w:val="28"/>
        </w:rPr>
      </w:pPr>
      <w:r w:rsidRPr="00B07061">
        <w:rPr>
          <w:rStyle w:val="fontstyle01"/>
          <w:sz w:val="28"/>
          <w:szCs w:val="28"/>
        </w:rPr>
        <w:t>1. Thông tin về giảng viên</w:t>
      </w:r>
    </w:p>
    <w:p w:rsidR="00B07061" w:rsidRPr="00592758" w:rsidRDefault="00BC2999" w:rsidP="00B07061">
      <w:pPr>
        <w:spacing w:before="120" w:after="120"/>
        <w:ind w:firstLine="567"/>
        <w:jc w:val="both"/>
        <w:rPr>
          <w:rStyle w:val="fontstyle21"/>
          <w:b/>
          <w:sz w:val="28"/>
          <w:szCs w:val="28"/>
        </w:rPr>
      </w:pPr>
      <w:r>
        <w:rPr>
          <w:rStyle w:val="fontstyle21"/>
          <w:sz w:val="28"/>
          <w:szCs w:val="28"/>
        </w:rPr>
        <w:t xml:space="preserve">- Họ và tên: </w:t>
      </w:r>
      <w:r w:rsidR="00592758">
        <w:rPr>
          <w:rStyle w:val="fontstyle21"/>
          <w:b/>
          <w:sz w:val="28"/>
          <w:szCs w:val="28"/>
        </w:rPr>
        <w:t>LÊ DŨNG HOAN</w:t>
      </w:r>
    </w:p>
    <w:p w:rsidR="00B07061" w:rsidRPr="00BC2999" w:rsidRDefault="00B07061" w:rsidP="00B07061">
      <w:pPr>
        <w:spacing w:before="120" w:after="120"/>
        <w:ind w:firstLine="567"/>
        <w:jc w:val="both"/>
        <w:rPr>
          <w:rStyle w:val="fontstyle21"/>
          <w:b/>
          <w:i/>
          <w:sz w:val="28"/>
          <w:szCs w:val="28"/>
        </w:rPr>
      </w:pPr>
      <w:r w:rsidRPr="00B07061">
        <w:rPr>
          <w:rStyle w:val="fontstyle21"/>
          <w:sz w:val="28"/>
          <w:szCs w:val="28"/>
        </w:rPr>
        <w:t xml:space="preserve">- Chức danh, học hàm, học vị: </w:t>
      </w:r>
      <w:r w:rsidR="00592758" w:rsidRPr="00592758">
        <w:rPr>
          <w:rStyle w:val="fontstyle21"/>
          <w:b/>
          <w:sz w:val="28"/>
          <w:szCs w:val="28"/>
        </w:rPr>
        <w:t>Sĩ quan biệt phái</w:t>
      </w:r>
    </w:p>
    <w:p w:rsidR="00B07061" w:rsidRPr="00F7590B" w:rsidRDefault="00F7590B" w:rsidP="00B07061">
      <w:pPr>
        <w:spacing w:before="120" w:after="120"/>
        <w:ind w:firstLine="567"/>
        <w:jc w:val="both"/>
        <w:rPr>
          <w:rStyle w:val="fontstyle21"/>
          <w:sz w:val="28"/>
          <w:szCs w:val="28"/>
        </w:rPr>
      </w:pPr>
      <w:r>
        <w:rPr>
          <w:rStyle w:val="fontstyle21"/>
          <w:sz w:val="28"/>
          <w:szCs w:val="28"/>
        </w:rPr>
        <w:t>- Thời gian, địa điểm</w:t>
      </w:r>
      <w:r w:rsidR="00B07061" w:rsidRPr="00B07061">
        <w:rPr>
          <w:rStyle w:val="fontstyle21"/>
          <w:sz w:val="28"/>
          <w:szCs w:val="28"/>
        </w:rPr>
        <w:t xml:space="preserve"> làm việc: </w:t>
      </w:r>
      <w:r w:rsidRPr="00F7590B">
        <w:rPr>
          <w:rStyle w:val="fontstyle21"/>
          <w:b/>
          <w:sz w:val="28"/>
          <w:szCs w:val="28"/>
        </w:rPr>
        <w:t>Trung tâm GDQP&amp;</w:t>
      </w:r>
      <w:r>
        <w:rPr>
          <w:rStyle w:val="fontstyle21"/>
          <w:b/>
          <w:sz w:val="28"/>
          <w:szCs w:val="28"/>
        </w:rPr>
        <w:t xml:space="preserve">AN, </w:t>
      </w:r>
      <w:r w:rsidR="00BC2999" w:rsidRPr="00F7590B">
        <w:rPr>
          <w:rStyle w:val="fontstyle21"/>
          <w:b/>
          <w:sz w:val="28"/>
          <w:szCs w:val="28"/>
        </w:rPr>
        <w:t>Trường Đại học NT</w:t>
      </w:r>
    </w:p>
    <w:p w:rsidR="00BC2999" w:rsidRPr="00BC2999" w:rsidRDefault="00B07061" w:rsidP="00BC2999">
      <w:pPr>
        <w:spacing w:before="120" w:after="120"/>
        <w:ind w:firstLine="567"/>
        <w:jc w:val="both"/>
        <w:rPr>
          <w:rStyle w:val="fontstyle21"/>
          <w:b/>
          <w:i/>
          <w:sz w:val="28"/>
          <w:szCs w:val="28"/>
        </w:rPr>
      </w:pPr>
      <w:r w:rsidRPr="00B07061">
        <w:rPr>
          <w:rStyle w:val="fontstyle21"/>
          <w:sz w:val="28"/>
          <w:szCs w:val="28"/>
        </w:rPr>
        <w:t xml:space="preserve">- Địa chỉ liên hệ: </w:t>
      </w:r>
      <w:r w:rsidR="00F7590B">
        <w:rPr>
          <w:rStyle w:val="fontstyle21"/>
          <w:b/>
          <w:i/>
          <w:sz w:val="28"/>
          <w:szCs w:val="28"/>
        </w:rPr>
        <w:t>Trung tâm GDQP&amp;</w:t>
      </w:r>
      <w:r w:rsidR="00BC2999" w:rsidRPr="00BC2999">
        <w:rPr>
          <w:rStyle w:val="fontstyle21"/>
          <w:b/>
          <w:i/>
          <w:sz w:val="28"/>
          <w:szCs w:val="28"/>
        </w:rPr>
        <w:t>AN – Trường Đại học Nha Trang</w:t>
      </w:r>
    </w:p>
    <w:p w:rsidR="00B07061" w:rsidRDefault="00B07061" w:rsidP="00B07061">
      <w:pPr>
        <w:spacing w:before="120" w:after="120"/>
        <w:ind w:firstLine="567"/>
        <w:jc w:val="both"/>
        <w:rPr>
          <w:rStyle w:val="fontstyle21"/>
          <w:sz w:val="28"/>
          <w:szCs w:val="28"/>
        </w:rPr>
      </w:pPr>
      <w:r w:rsidRPr="00B07061">
        <w:rPr>
          <w:rStyle w:val="fontstyle21"/>
          <w:sz w:val="28"/>
          <w:szCs w:val="28"/>
        </w:rPr>
        <w:t xml:space="preserve">- Các hướng nghiên cứu: </w:t>
      </w:r>
      <w:r w:rsidR="00BC2999" w:rsidRPr="00BC2999">
        <w:rPr>
          <w:rStyle w:val="fontstyle21"/>
          <w:b/>
          <w:i/>
          <w:sz w:val="28"/>
          <w:szCs w:val="28"/>
        </w:rPr>
        <w:t>Kỹ thuật quân sự</w:t>
      </w:r>
    </w:p>
    <w:p w:rsidR="00B07061" w:rsidRDefault="00B07061" w:rsidP="00B07061">
      <w:pPr>
        <w:spacing w:before="120" w:after="120"/>
        <w:ind w:firstLine="567"/>
        <w:jc w:val="both"/>
        <w:rPr>
          <w:rStyle w:val="fontstyle21"/>
          <w:b/>
          <w:i/>
          <w:sz w:val="28"/>
          <w:szCs w:val="28"/>
        </w:rPr>
      </w:pPr>
      <w:r>
        <w:rPr>
          <w:rStyle w:val="fontstyle21"/>
          <w:sz w:val="28"/>
          <w:szCs w:val="28"/>
        </w:rPr>
        <w:t xml:space="preserve">- </w:t>
      </w:r>
      <w:r w:rsidR="00BC2999">
        <w:rPr>
          <w:rStyle w:val="fontstyle21"/>
          <w:sz w:val="28"/>
          <w:szCs w:val="28"/>
        </w:rPr>
        <w:t xml:space="preserve">Điện thoại: </w:t>
      </w:r>
      <w:r w:rsidR="00BC2999" w:rsidRPr="00BC2999">
        <w:rPr>
          <w:rStyle w:val="fontstyle21"/>
          <w:b/>
          <w:i/>
          <w:sz w:val="28"/>
          <w:szCs w:val="28"/>
        </w:rPr>
        <w:t>09</w:t>
      </w:r>
      <w:r w:rsidR="00F7590B">
        <w:rPr>
          <w:rStyle w:val="fontstyle21"/>
          <w:b/>
          <w:i/>
          <w:sz w:val="28"/>
          <w:szCs w:val="28"/>
        </w:rPr>
        <w:t>14057614</w:t>
      </w:r>
      <w:r w:rsidRPr="00B07061">
        <w:rPr>
          <w:rStyle w:val="fontstyle21"/>
          <w:sz w:val="28"/>
          <w:szCs w:val="28"/>
        </w:rPr>
        <w:t>; Email:</w:t>
      </w:r>
      <w:hyperlink r:id="rId8" w:history="1">
        <w:r w:rsidR="00F7590B" w:rsidRPr="002462AE">
          <w:rPr>
            <w:rStyle w:val="Hyperlink"/>
            <w:b/>
            <w:i/>
            <w:sz w:val="28"/>
            <w:szCs w:val="28"/>
          </w:rPr>
          <w:t>hoanld@ntu.edu.vn</w:t>
        </w:r>
      </w:hyperlink>
    </w:p>
    <w:p w:rsidR="003B099B" w:rsidRPr="003B099B" w:rsidRDefault="003B099B" w:rsidP="00B07061">
      <w:pPr>
        <w:spacing w:before="120" w:after="120"/>
        <w:ind w:firstLine="567"/>
        <w:jc w:val="both"/>
        <w:rPr>
          <w:b/>
          <w:i/>
          <w:color w:val="000000"/>
          <w:sz w:val="30"/>
          <w:szCs w:val="28"/>
        </w:rPr>
      </w:pPr>
      <w:r>
        <w:rPr>
          <w:sz w:val="28"/>
          <w:lang w:val="sv-SE"/>
        </w:rPr>
        <w:t xml:space="preserve">- </w:t>
      </w:r>
      <w:r w:rsidR="00F7590B">
        <w:rPr>
          <w:sz w:val="28"/>
          <w:lang w:val="sv-SE"/>
        </w:rPr>
        <w:t>Địa điểm, lịch tiếp sinh viên:</w:t>
      </w:r>
      <w:r w:rsidR="00F7590B">
        <w:rPr>
          <w:b/>
          <w:i/>
          <w:sz w:val="28"/>
          <w:lang w:val="sv-SE"/>
        </w:rPr>
        <w:t xml:space="preserve"> Trung tâm GDQP&amp;AN (sáng thứ 2, chiều thứ 5).</w:t>
      </w:r>
    </w:p>
    <w:p w:rsidR="00B07061" w:rsidRDefault="00BC2999" w:rsidP="00B07061">
      <w:pPr>
        <w:spacing w:before="120" w:after="120"/>
        <w:jc w:val="both"/>
        <w:rPr>
          <w:b/>
          <w:color w:val="000000"/>
          <w:sz w:val="28"/>
          <w:szCs w:val="28"/>
        </w:rPr>
      </w:pPr>
      <w:r>
        <w:rPr>
          <w:b/>
          <w:color w:val="000000"/>
          <w:sz w:val="28"/>
          <w:szCs w:val="28"/>
        </w:rPr>
        <w:t xml:space="preserve">2. </w:t>
      </w:r>
      <w:r w:rsidR="0019615D" w:rsidRPr="00B07061">
        <w:rPr>
          <w:b/>
          <w:color w:val="000000"/>
          <w:sz w:val="28"/>
          <w:szCs w:val="28"/>
        </w:rPr>
        <w:t>Thông tin về học phần</w:t>
      </w:r>
    </w:p>
    <w:p w:rsidR="00ED1C9C" w:rsidRPr="00BC2999" w:rsidRDefault="00AC4750" w:rsidP="00BC2999">
      <w:pPr>
        <w:spacing w:before="120" w:after="120"/>
        <w:ind w:firstLine="567"/>
        <w:jc w:val="both"/>
        <w:rPr>
          <w:b/>
          <w:i/>
          <w:color w:val="000000"/>
          <w:sz w:val="28"/>
          <w:szCs w:val="28"/>
          <w:lang w:val="sv-SE"/>
        </w:rPr>
      </w:pPr>
      <w:r w:rsidRPr="00CD10F4">
        <w:rPr>
          <w:color w:val="000000"/>
          <w:sz w:val="28"/>
          <w:szCs w:val="28"/>
        </w:rPr>
        <w:t xml:space="preserve">- </w:t>
      </w:r>
      <w:r w:rsidR="0019615D" w:rsidRPr="00CD10F4">
        <w:rPr>
          <w:color w:val="000000"/>
          <w:sz w:val="28"/>
          <w:szCs w:val="28"/>
        </w:rPr>
        <w:t>Tên học phần</w:t>
      </w:r>
      <w:r w:rsidR="002B5CB3" w:rsidRPr="00CD10F4">
        <w:rPr>
          <w:color w:val="000000"/>
          <w:sz w:val="28"/>
          <w:szCs w:val="28"/>
        </w:rPr>
        <w:t>:</w:t>
      </w:r>
      <w:r w:rsidR="00737E04">
        <w:rPr>
          <w:color w:val="000000"/>
          <w:sz w:val="28"/>
          <w:szCs w:val="28"/>
        </w:rPr>
        <w:t xml:space="preserve"> </w:t>
      </w:r>
      <w:r w:rsidR="00527534" w:rsidRPr="00527534">
        <w:rPr>
          <w:b/>
          <w:bCs/>
          <w:color w:val="000000"/>
          <w:sz w:val="28"/>
          <w:szCs w:val="28"/>
        </w:rPr>
        <w:t>Quân sự chung và chiến thuật, kỹ thuật bắn súng tiểu liên AK (CKC)</w:t>
      </w:r>
      <w:r w:rsidR="00527534" w:rsidRPr="00527534">
        <w:rPr>
          <w:b/>
          <w:bCs/>
          <w:i/>
          <w:color w:val="000000"/>
          <w:sz w:val="28"/>
          <w:szCs w:val="28"/>
        </w:rPr>
        <w:t>(General Military and Generalship, techniqueshooting AK, CKC guns)</w:t>
      </w:r>
      <w:r w:rsidR="00527534" w:rsidRPr="00527534">
        <w:rPr>
          <w:b/>
          <w:bCs/>
          <w:color w:val="000000"/>
          <w:sz w:val="28"/>
          <w:szCs w:val="28"/>
        </w:rPr>
        <w:t>.</w:t>
      </w:r>
    </w:p>
    <w:p w:rsidR="0019615D" w:rsidRPr="00CD10F4" w:rsidRDefault="00B07061" w:rsidP="00B07061">
      <w:pPr>
        <w:spacing w:before="120" w:after="120"/>
        <w:ind w:firstLine="567"/>
        <w:rPr>
          <w:color w:val="000000"/>
          <w:sz w:val="28"/>
          <w:szCs w:val="28"/>
        </w:rPr>
      </w:pPr>
      <w:r>
        <w:rPr>
          <w:color w:val="000000"/>
          <w:sz w:val="28"/>
          <w:szCs w:val="28"/>
        </w:rPr>
        <w:t xml:space="preserve">- </w:t>
      </w:r>
      <w:r w:rsidR="0019615D" w:rsidRPr="00CD10F4">
        <w:rPr>
          <w:color w:val="000000"/>
          <w:sz w:val="28"/>
          <w:szCs w:val="28"/>
        </w:rPr>
        <w:t>Mã họcphần</w:t>
      </w:r>
      <w:r w:rsidR="002B5CB3" w:rsidRPr="00CD10F4">
        <w:rPr>
          <w:color w:val="000000"/>
          <w:sz w:val="28"/>
          <w:szCs w:val="28"/>
        </w:rPr>
        <w:t>:</w:t>
      </w:r>
      <w:r w:rsidR="00F36FB8" w:rsidRPr="00CD10F4">
        <w:rPr>
          <w:color w:val="000000"/>
          <w:sz w:val="28"/>
          <w:szCs w:val="28"/>
        </w:rPr>
        <w:tab/>
      </w:r>
      <w:r w:rsidR="00527534">
        <w:rPr>
          <w:b/>
          <w:i/>
          <w:color w:val="000000"/>
          <w:sz w:val="28"/>
          <w:szCs w:val="28"/>
        </w:rPr>
        <w:t>66008</w:t>
      </w:r>
      <w:r w:rsidR="00F36FB8" w:rsidRPr="00BC2999">
        <w:rPr>
          <w:b/>
          <w:i/>
          <w:color w:val="000000"/>
          <w:sz w:val="28"/>
          <w:szCs w:val="28"/>
        </w:rPr>
        <w:tab/>
      </w:r>
      <w:r w:rsidR="0019615D" w:rsidRPr="00CD10F4">
        <w:rPr>
          <w:color w:val="000000"/>
          <w:sz w:val="28"/>
          <w:szCs w:val="28"/>
        </w:rPr>
        <w:t>Số tín chỉ</w:t>
      </w:r>
      <w:r w:rsidR="000558EF">
        <w:rPr>
          <w:color w:val="000000"/>
          <w:sz w:val="28"/>
          <w:szCs w:val="28"/>
        </w:rPr>
        <w:t xml:space="preserve">: </w:t>
      </w:r>
      <w:r w:rsidR="00527534">
        <w:rPr>
          <w:b/>
          <w:i/>
          <w:color w:val="000000"/>
          <w:sz w:val="28"/>
          <w:szCs w:val="28"/>
        </w:rPr>
        <w:t>3</w:t>
      </w:r>
      <w:r w:rsidR="00313BE2" w:rsidRPr="00CD10F4">
        <w:rPr>
          <w:color w:val="0000FF"/>
          <w:sz w:val="28"/>
          <w:szCs w:val="28"/>
        </w:rPr>
        <w:tab/>
      </w:r>
      <w:r w:rsidR="000558EF" w:rsidRPr="000558EF">
        <w:rPr>
          <w:sz w:val="28"/>
          <w:szCs w:val="28"/>
        </w:rPr>
        <w:t xml:space="preserve">- Tên lớp: </w:t>
      </w:r>
      <w:r w:rsidR="003B28E8">
        <w:rPr>
          <w:sz w:val="28"/>
          <w:szCs w:val="28"/>
        </w:rPr>
        <w:t>HEQP3E</w:t>
      </w:r>
      <w:r w:rsidR="00313BE2" w:rsidRPr="00CD10F4">
        <w:rPr>
          <w:color w:val="0000FF"/>
          <w:sz w:val="28"/>
          <w:szCs w:val="28"/>
        </w:rPr>
        <w:tab/>
      </w:r>
    </w:p>
    <w:p w:rsidR="00A17ED8" w:rsidRPr="00CD10F4" w:rsidRDefault="00B07061" w:rsidP="00B07061">
      <w:pPr>
        <w:spacing w:before="120" w:after="120"/>
        <w:ind w:firstLine="567"/>
        <w:rPr>
          <w:color w:val="000000"/>
          <w:sz w:val="28"/>
          <w:szCs w:val="28"/>
        </w:rPr>
      </w:pPr>
      <w:r>
        <w:rPr>
          <w:color w:val="000000"/>
          <w:sz w:val="28"/>
          <w:szCs w:val="28"/>
        </w:rPr>
        <w:t xml:space="preserve">- </w:t>
      </w:r>
      <w:r w:rsidR="00A17ED8" w:rsidRPr="00CD10F4">
        <w:rPr>
          <w:color w:val="000000"/>
          <w:sz w:val="28"/>
          <w:szCs w:val="28"/>
        </w:rPr>
        <w:t>Đào tạo trình độ</w:t>
      </w:r>
      <w:r w:rsidR="00F36FB8" w:rsidRPr="00CD10F4">
        <w:rPr>
          <w:color w:val="000000"/>
          <w:sz w:val="28"/>
          <w:szCs w:val="28"/>
        </w:rPr>
        <w:t>:</w:t>
      </w:r>
      <w:r w:rsidR="000558EF">
        <w:rPr>
          <w:color w:val="000000"/>
          <w:sz w:val="28"/>
          <w:szCs w:val="28"/>
        </w:rPr>
        <w:t xml:space="preserve"> </w:t>
      </w:r>
      <w:r w:rsidR="00AC4750" w:rsidRPr="00BC2999">
        <w:rPr>
          <w:b/>
          <w:i/>
          <w:color w:val="000000"/>
          <w:sz w:val="28"/>
          <w:szCs w:val="28"/>
        </w:rPr>
        <w:t>Cao đẳng, Đại học</w:t>
      </w:r>
      <w:r w:rsidR="00F86E72" w:rsidRPr="00CD10F4">
        <w:rPr>
          <w:color w:val="000000"/>
          <w:sz w:val="28"/>
          <w:szCs w:val="28"/>
        </w:rPr>
        <w:tab/>
      </w:r>
      <w:r w:rsidR="00F86E72" w:rsidRPr="00CD10F4">
        <w:rPr>
          <w:color w:val="000000"/>
          <w:sz w:val="28"/>
          <w:szCs w:val="28"/>
        </w:rPr>
        <w:tab/>
      </w:r>
      <w:r w:rsidR="00F86E72" w:rsidRPr="00CD10F4">
        <w:rPr>
          <w:color w:val="000000"/>
          <w:sz w:val="28"/>
          <w:szCs w:val="28"/>
        </w:rPr>
        <w:tab/>
      </w:r>
      <w:r w:rsidR="00F36FB8" w:rsidRPr="00CD10F4">
        <w:rPr>
          <w:color w:val="000000"/>
          <w:sz w:val="28"/>
          <w:szCs w:val="28"/>
        </w:rPr>
        <w:tab/>
      </w:r>
      <w:r w:rsidR="00313BE2" w:rsidRPr="00CD10F4">
        <w:rPr>
          <w:color w:val="0000FF"/>
          <w:sz w:val="28"/>
          <w:szCs w:val="28"/>
        </w:rPr>
        <w:tab/>
      </w:r>
    </w:p>
    <w:p w:rsidR="0019615D" w:rsidRDefault="00B07061" w:rsidP="00B07061">
      <w:pPr>
        <w:spacing w:before="120" w:after="120"/>
        <w:ind w:firstLine="567"/>
        <w:jc w:val="both"/>
        <w:rPr>
          <w:color w:val="0000FF"/>
          <w:sz w:val="28"/>
          <w:szCs w:val="28"/>
        </w:rPr>
      </w:pPr>
      <w:r>
        <w:rPr>
          <w:color w:val="000000"/>
          <w:sz w:val="28"/>
          <w:szCs w:val="28"/>
        </w:rPr>
        <w:t xml:space="preserve">- </w:t>
      </w:r>
      <w:r w:rsidR="0019615D" w:rsidRPr="00CD10F4">
        <w:rPr>
          <w:color w:val="000000"/>
          <w:sz w:val="28"/>
          <w:szCs w:val="28"/>
        </w:rPr>
        <w:t>Học phần tiên quyết:</w:t>
      </w:r>
      <w:r w:rsidR="00F36FB8" w:rsidRPr="00CD10F4">
        <w:rPr>
          <w:color w:val="000000"/>
          <w:sz w:val="28"/>
          <w:szCs w:val="28"/>
        </w:rPr>
        <w:tab/>
      </w:r>
      <w:r w:rsidR="00AC4750" w:rsidRPr="00BC2999">
        <w:rPr>
          <w:b/>
          <w:i/>
          <w:color w:val="000000"/>
          <w:sz w:val="28"/>
          <w:szCs w:val="28"/>
        </w:rPr>
        <w:t>Không</w:t>
      </w:r>
      <w:r w:rsidR="00313BE2" w:rsidRPr="00CD10F4">
        <w:rPr>
          <w:color w:val="0000FF"/>
          <w:sz w:val="28"/>
          <w:szCs w:val="28"/>
        </w:rPr>
        <w:tab/>
      </w:r>
    </w:p>
    <w:p w:rsidR="006D35A5" w:rsidRPr="00AA3806" w:rsidRDefault="001D6064" w:rsidP="00B07061">
      <w:pPr>
        <w:spacing w:before="120" w:after="120"/>
        <w:ind w:firstLine="567"/>
        <w:jc w:val="both"/>
        <w:rPr>
          <w:sz w:val="28"/>
          <w:szCs w:val="28"/>
        </w:rPr>
      </w:pPr>
      <w:r>
        <w:rPr>
          <w:sz w:val="28"/>
          <w:szCs w:val="28"/>
        </w:rPr>
        <w:t>- Kế hoạch đào tạo trong học kỳ</w:t>
      </w:r>
      <w:r w:rsidR="003B28E8">
        <w:rPr>
          <w:sz w:val="28"/>
          <w:szCs w:val="28"/>
        </w:rPr>
        <w:t xml:space="preserve"> hè</w:t>
      </w:r>
      <w:r w:rsidR="003D5D2A">
        <w:rPr>
          <w:sz w:val="28"/>
          <w:szCs w:val="28"/>
        </w:rPr>
        <w:t xml:space="preserve"> năm học 2017 </w:t>
      </w:r>
      <w:r w:rsidR="00AA3806" w:rsidRPr="00AA3806">
        <w:rPr>
          <w:sz w:val="28"/>
          <w:szCs w:val="28"/>
        </w:rPr>
        <w:t>-</w:t>
      </w:r>
      <w:r w:rsidR="003D5D2A">
        <w:rPr>
          <w:sz w:val="28"/>
          <w:szCs w:val="28"/>
        </w:rPr>
        <w:t xml:space="preserve"> 2018</w:t>
      </w:r>
      <w:r w:rsidR="00527534">
        <w:rPr>
          <w:sz w:val="28"/>
          <w:szCs w:val="2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35"/>
        <w:gridCol w:w="2409"/>
        <w:gridCol w:w="1418"/>
        <w:gridCol w:w="2698"/>
      </w:tblGrid>
      <w:tr w:rsidR="00AA3806" w:rsidRPr="009D54BD" w:rsidTr="0043369B">
        <w:trPr>
          <w:jc w:val="center"/>
        </w:trPr>
        <w:tc>
          <w:tcPr>
            <w:tcW w:w="709" w:type="dxa"/>
            <w:shd w:val="clear" w:color="auto" w:fill="BFBFBF"/>
          </w:tcPr>
          <w:p w:rsidR="00AA3806" w:rsidRPr="003759BE" w:rsidRDefault="00AA3806" w:rsidP="009D54BD">
            <w:pPr>
              <w:spacing w:before="120" w:after="120"/>
              <w:jc w:val="center"/>
              <w:rPr>
                <w:b/>
                <w:sz w:val="28"/>
                <w:szCs w:val="28"/>
              </w:rPr>
            </w:pPr>
            <w:r w:rsidRPr="003759BE">
              <w:rPr>
                <w:b/>
                <w:sz w:val="28"/>
                <w:szCs w:val="28"/>
              </w:rPr>
              <w:t>TT</w:t>
            </w:r>
          </w:p>
        </w:tc>
        <w:tc>
          <w:tcPr>
            <w:tcW w:w="2135" w:type="dxa"/>
            <w:shd w:val="clear" w:color="auto" w:fill="BFBFBF"/>
          </w:tcPr>
          <w:p w:rsidR="00AA3806" w:rsidRPr="003759BE" w:rsidRDefault="00AA3806" w:rsidP="009D54BD">
            <w:pPr>
              <w:spacing w:before="120" w:after="120"/>
              <w:jc w:val="center"/>
              <w:rPr>
                <w:b/>
                <w:sz w:val="28"/>
                <w:szCs w:val="28"/>
              </w:rPr>
            </w:pPr>
            <w:r w:rsidRPr="003759BE">
              <w:rPr>
                <w:b/>
                <w:sz w:val="28"/>
                <w:szCs w:val="28"/>
              </w:rPr>
              <w:t>Tên lớp</w:t>
            </w:r>
          </w:p>
        </w:tc>
        <w:tc>
          <w:tcPr>
            <w:tcW w:w="2409" w:type="dxa"/>
            <w:shd w:val="clear" w:color="auto" w:fill="BFBFBF"/>
          </w:tcPr>
          <w:p w:rsidR="00AA3806" w:rsidRPr="003759BE" w:rsidRDefault="00AA3806" w:rsidP="009D54BD">
            <w:pPr>
              <w:spacing w:before="120" w:after="120"/>
              <w:jc w:val="center"/>
              <w:rPr>
                <w:b/>
                <w:sz w:val="28"/>
                <w:szCs w:val="28"/>
              </w:rPr>
            </w:pPr>
            <w:r w:rsidRPr="003759BE">
              <w:rPr>
                <w:b/>
                <w:sz w:val="28"/>
                <w:szCs w:val="28"/>
              </w:rPr>
              <w:t>Địa điểm</w:t>
            </w:r>
          </w:p>
        </w:tc>
        <w:tc>
          <w:tcPr>
            <w:tcW w:w="1418" w:type="dxa"/>
            <w:shd w:val="clear" w:color="auto" w:fill="BFBFBF"/>
          </w:tcPr>
          <w:p w:rsidR="00AA3806" w:rsidRPr="003759BE" w:rsidRDefault="00AA3806" w:rsidP="009D54BD">
            <w:pPr>
              <w:spacing w:before="120" w:after="120"/>
              <w:jc w:val="center"/>
              <w:rPr>
                <w:b/>
                <w:sz w:val="28"/>
                <w:szCs w:val="28"/>
              </w:rPr>
            </w:pPr>
            <w:r w:rsidRPr="003759BE">
              <w:rPr>
                <w:b/>
                <w:sz w:val="28"/>
                <w:szCs w:val="28"/>
              </w:rPr>
              <w:t>Số tín chỉ</w:t>
            </w:r>
          </w:p>
        </w:tc>
        <w:tc>
          <w:tcPr>
            <w:tcW w:w="0" w:type="auto"/>
            <w:shd w:val="clear" w:color="auto" w:fill="BFBFBF"/>
          </w:tcPr>
          <w:p w:rsidR="00AA3806" w:rsidRPr="003759BE" w:rsidRDefault="00AA3806" w:rsidP="009D54BD">
            <w:pPr>
              <w:spacing w:before="120" w:after="120"/>
              <w:jc w:val="center"/>
              <w:rPr>
                <w:b/>
                <w:sz w:val="28"/>
                <w:szCs w:val="28"/>
              </w:rPr>
            </w:pPr>
            <w:r w:rsidRPr="003759BE">
              <w:rPr>
                <w:b/>
                <w:sz w:val="28"/>
                <w:szCs w:val="28"/>
              </w:rPr>
              <w:t>Thời gian thực hiện</w:t>
            </w:r>
          </w:p>
        </w:tc>
      </w:tr>
      <w:tr w:rsidR="00AA3806" w:rsidRPr="009D54BD" w:rsidTr="009D54BD">
        <w:trPr>
          <w:jc w:val="center"/>
        </w:trPr>
        <w:tc>
          <w:tcPr>
            <w:tcW w:w="709" w:type="dxa"/>
            <w:shd w:val="clear" w:color="auto" w:fill="auto"/>
          </w:tcPr>
          <w:p w:rsidR="00AA3806" w:rsidRPr="003D5D2A" w:rsidRDefault="00AA3806" w:rsidP="009D54BD">
            <w:pPr>
              <w:spacing w:before="120" w:after="120"/>
              <w:jc w:val="center"/>
              <w:rPr>
                <w:b/>
                <w:i/>
                <w:sz w:val="28"/>
                <w:szCs w:val="28"/>
              </w:rPr>
            </w:pPr>
            <w:r w:rsidRPr="003D5D2A">
              <w:rPr>
                <w:b/>
                <w:i/>
                <w:sz w:val="28"/>
                <w:szCs w:val="28"/>
              </w:rPr>
              <w:t>1</w:t>
            </w:r>
          </w:p>
        </w:tc>
        <w:tc>
          <w:tcPr>
            <w:tcW w:w="2135" w:type="dxa"/>
            <w:shd w:val="clear" w:color="auto" w:fill="auto"/>
          </w:tcPr>
          <w:p w:rsidR="00AA3806" w:rsidRPr="003D5D2A" w:rsidRDefault="00527534" w:rsidP="009D54BD">
            <w:pPr>
              <w:spacing w:before="120" w:after="120"/>
              <w:jc w:val="center"/>
              <w:rPr>
                <w:b/>
                <w:i/>
                <w:sz w:val="28"/>
                <w:szCs w:val="28"/>
              </w:rPr>
            </w:pPr>
            <w:r w:rsidRPr="003D5D2A">
              <w:rPr>
                <w:b/>
                <w:i/>
                <w:sz w:val="28"/>
                <w:szCs w:val="28"/>
              </w:rPr>
              <w:t>GDQP3</w:t>
            </w:r>
          </w:p>
        </w:tc>
        <w:tc>
          <w:tcPr>
            <w:tcW w:w="2409" w:type="dxa"/>
            <w:shd w:val="clear" w:color="auto" w:fill="auto"/>
          </w:tcPr>
          <w:p w:rsidR="00AA3806" w:rsidRPr="003D5D2A" w:rsidRDefault="00527534" w:rsidP="009D54BD">
            <w:pPr>
              <w:spacing w:before="120" w:after="120"/>
              <w:jc w:val="center"/>
              <w:rPr>
                <w:b/>
                <w:i/>
                <w:sz w:val="28"/>
                <w:szCs w:val="28"/>
              </w:rPr>
            </w:pPr>
            <w:r w:rsidRPr="003D5D2A">
              <w:rPr>
                <w:b/>
                <w:i/>
                <w:sz w:val="28"/>
                <w:szCs w:val="28"/>
              </w:rPr>
              <w:t>SÂN TẬP</w:t>
            </w:r>
          </w:p>
        </w:tc>
        <w:tc>
          <w:tcPr>
            <w:tcW w:w="1418" w:type="dxa"/>
            <w:shd w:val="clear" w:color="auto" w:fill="auto"/>
          </w:tcPr>
          <w:p w:rsidR="00AA3806" w:rsidRPr="003D5D2A" w:rsidRDefault="00527534" w:rsidP="009D54BD">
            <w:pPr>
              <w:spacing w:before="120" w:after="120"/>
              <w:jc w:val="center"/>
              <w:rPr>
                <w:b/>
                <w:i/>
                <w:sz w:val="28"/>
                <w:szCs w:val="28"/>
              </w:rPr>
            </w:pPr>
            <w:r w:rsidRPr="003D5D2A">
              <w:rPr>
                <w:b/>
                <w:i/>
                <w:sz w:val="28"/>
                <w:szCs w:val="28"/>
              </w:rPr>
              <w:t>3</w:t>
            </w:r>
          </w:p>
        </w:tc>
        <w:tc>
          <w:tcPr>
            <w:tcW w:w="0" w:type="auto"/>
            <w:shd w:val="clear" w:color="auto" w:fill="auto"/>
          </w:tcPr>
          <w:p w:rsidR="00AA3806" w:rsidRPr="003D5D2A" w:rsidRDefault="003B28E8" w:rsidP="009D54BD">
            <w:pPr>
              <w:spacing w:before="120" w:after="120"/>
              <w:jc w:val="center"/>
              <w:rPr>
                <w:b/>
                <w:i/>
                <w:sz w:val="28"/>
                <w:szCs w:val="28"/>
              </w:rPr>
            </w:pPr>
            <w:r>
              <w:rPr>
                <w:b/>
                <w:i/>
                <w:sz w:val="28"/>
                <w:szCs w:val="28"/>
              </w:rPr>
              <w:t>16/7/2018– 26/7/</w:t>
            </w:r>
            <w:r w:rsidR="003D5D2A" w:rsidRPr="003D5D2A">
              <w:rPr>
                <w:b/>
                <w:i/>
                <w:sz w:val="28"/>
                <w:szCs w:val="28"/>
              </w:rPr>
              <w:t>2018</w:t>
            </w:r>
          </w:p>
        </w:tc>
      </w:tr>
    </w:tbl>
    <w:p w:rsidR="003B099B" w:rsidRPr="00737E04" w:rsidRDefault="003B099B" w:rsidP="003B099B">
      <w:pPr>
        <w:spacing w:before="120"/>
        <w:ind w:firstLine="567"/>
        <w:jc w:val="both"/>
        <w:rPr>
          <w:b/>
          <w:color w:val="000000"/>
          <w:sz w:val="28"/>
          <w:szCs w:val="28"/>
        </w:rPr>
      </w:pPr>
      <w:r>
        <w:t xml:space="preserve">- </w:t>
      </w:r>
      <w:r w:rsidRPr="00C91599">
        <w:t>Phân bổ thời gian trong học phần:</w:t>
      </w:r>
      <w:r w:rsidR="00737E04" w:rsidRPr="00737E04">
        <w:t xml:space="preserve"> </w:t>
      </w:r>
      <w:r w:rsidRPr="00737E04">
        <w:t xml:space="preserve">Nghe giảng </w:t>
      </w:r>
      <w:r w:rsidR="00D00D17" w:rsidRPr="00737E04">
        <w:t>18</w:t>
      </w:r>
      <w:r w:rsidRPr="00737E04">
        <w:t xml:space="preserve"> tiết; thảo luận, bài tập và thực hành </w:t>
      </w:r>
      <w:r w:rsidR="00D00D17" w:rsidRPr="00737E04">
        <w:t xml:space="preserve">27 </w:t>
      </w:r>
      <w:r w:rsidR="001D6064" w:rsidRPr="00737E04">
        <w:t>tiết</w:t>
      </w:r>
      <w:r w:rsidR="00737E04" w:rsidRPr="00737E04">
        <w:t>; tự nghiên cứu 45 tiết.</w:t>
      </w:r>
    </w:p>
    <w:p w:rsidR="00557E3A" w:rsidRPr="00737E04" w:rsidRDefault="00BC2999" w:rsidP="00F36FB8">
      <w:pPr>
        <w:spacing w:before="120"/>
        <w:jc w:val="both"/>
        <w:rPr>
          <w:b/>
          <w:color w:val="000000"/>
          <w:sz w:val="28"/>
          <w:szCs w:val="28"/>
        </w:rPr>
      </w:pPr>
      <w:r w:rsidRPr="00737E04">
        <w:rPr>
          <w:b/>
          <w:color w:val="000000"/>
          <w:sz w:val="28"/>
          <w:szCs w:val="28"/>
        </w:rPr>
        <w:t xml:space="preserve">3. </w:t>
      </w:r>
      <w:r w:rsidR="002B5CB3" w:rsidRPr="00737E04">
        <w:rPr>
          <w:b/>
          <w:color w:val="000000"/>
          <w:sz w:val="28"/>
          <w:szCs w:val="28"/>
        </w:rPr>
        <w:t>Mô tả tóm tắt học phần</w:t>
      </w:r>
    </w:p>
    <w:p w:rsidR="005354C7" w:rsidRDefault="001D6064" w:rsidP="001D6064">
      <w:pPr>
        <w:spacing w:before="120"/>
        <w:ind w:firstLine="567"/>
        <w:jc w:val="both"/>
        <w:rPr>
          <w:color w:val="000000"/>
          <w:sz w:val="28"/>
          <w:szCs w:val="28"/>
        </w:rPr>
      </w:pPr>
      <w:r>
        <w:rPr>
          <w:color w:val="000000"/>
          <w:sz w:val="28"/>
          <w:szCs w:val="28"/>
        </w:rPr>
        <w:t xml:space="preserve">Nội dung học </w:t>
      </w:r>
      <w:r w:rsidR="005354C7" w:rsidRPr="005354C7">
        <w:rPr>
          <w:color w:val="000000"/>
          <w:sz w:val="28"/>
          <w:szCs w:val="28"/>
        </w:rPr>
        <w:t xml:space="preserve">phần bao gồm những nội dung về đội ngũ đơn </w:t>
      </w:r>
      <w:r w:rsidR="00737E04">
        <w:rPr>
          <w:color w:val="000000"/>
          <w:sz w:val="28"/>
          <w:szCs w:val="28"/>
        </w:rPr>
        <w:t xml:space="preserve">vị; </w:t>
      </w:r>
      <w:r>
        <w:rPr>
          <w:color w:val="000000"/>
          <w:sz w:val="28"/>
          <w:szCs w:val="28"/>
        </w:rPr>
        <w:t>ba môn quân</w:t>
      </w:r>
      <w:r>
        <w:rPr>
          <w:color w:val="000000"/>
          <w:sz w:val="28"/>
          <w:szCs w:val="28"/>
        </w:rPr>
        <w:br/>
        <w:t>sự phối hợp; s</w:t>
      </w:r>
      <w:r w:rsidR="005354C7" w:rsidRPr="005354C7">
        <w:rPr>
          <w:color w:val="000000"/>
          <w:sz w:val="28"/>
          <w:szCs w:val="28"/>
        </w:rPr>
        <w:t>ử</w:t>
      </w:r>
      <w:r w:rsidR="00737E04">
        <w:rPr>
          <w:color w:val="000000"/>
          <w:sz w:val="28"/>
          <w:szCs w:val="28"/>
        </w:rPr>
        <w:t xml:space="preserve"> dụng bản đồ địa hình quân sự;</w:t>
      </w:r>
      <w:r>
        <w:rPr>
          <w:color w:val="000000"/>
          <w:sz w:val="28"/>
          <w:szCs w:val="28"/>
        </w:rPr>
        <w:t xml:space="preserve"> một số loại vũ khí bộ binh;</w:t>
      </w:r>
      <w:r>
        <w:rPr>
          <w:color w:val="000000"/>
          <w:sz w:val="28"/>
          <w:szCs w:val="28"/>
        </w:rPr>
        <w:br/>
        <w:t>thuốc nổ; p</w:t>
      </w:r>
      <w:r w:rsidR="005354C7" w:rsidRPr="005354C7">
        <w:rPr>
          <w:color w:val="000000"/>
          <w:sz w:val="28"/>
          <w:szCs w:val="28"/>
        </w:rPr>
        <w:t>h</w:t>
      </w:r>
      <w:r>
        <w:rPr>
          <w:color w:val="000000"/>
          <w:sz w:val="28"/>
          <w:szCs w:val="28"/>
        </w:rPr>
        <w:t>òng chống vũ khí hủy diệt lớn; c</w:t>
      </w:r>
      <w:r w:rsidR="005354C7" w:rsidRPr="005354C7">
        <w:rPr>
          <w:color w:val="000000"/>
          <w:sz w:val="28"/>
          <w:szCs w:val="28"/>
        </w:rPr>
        <w:t>ấp cứu b</w:t>
      </w:r>
      <w:r>
        <w:rPr>
          <w:color w:val="000000"/>
          <w:sz w:val="28"/>
          <w:szCs w:val="28"/>
        </w:rPr>
        <w:t>an đầu vết thương chiến tranh;</w:t>
      </w:r>
      <w:r>
        <w:rPr>
          <w:color w:val="000000"/>
          <w:sz w:val="28"/>
          <w:szCs w:val="28"/>
        </w:rPr>
        <w:br/>
        <w:t>t</w:t>
      </w:r>
      <w:r w:rsidR="005354C7" w:rsidRPr="005354C7">
        <w:rPr>
          <w:color w:val="000000"/>
          <w:sz w:val="28"/>
          <w:szCs w:val="28"/>
        </w:rPr>
        <w:t xml:space="preserve">ừng người trong chiến đấu tiến công và </w:t>
      </w:r>
      <w:r w:rsidR="005354C7">
        <w:rPr>
          <w:color w:val="000000"/>
          <w:sz w:val="28"/>
          <w:szCs w:val="28"/>
        </w:rPr>
        <w:t xml:space="preserve">chiến đấu </w:t>
      </w:r>
      <w:r>
        <w:rPr>
          <w:color w:val="000000"/>
          <w:sz w:val="28"/>
          <w:szCs w:val="28"/>
        </w:rPr>
        <w:t>phòng ngự; k</w:t>
      </w:r>
      <w:r w:rsidR="005354C7" w:rsidRPr="005354C7">
        <w:rPr>
          <w:color w:val="000000"/>
          <w:sz w:val="28"/>
          <w:szCs w:val="28"/>
        </w:rPr>
        <w:t xml:space="preserve">ỹ </w:t>
      </w:r>
      <w:r>
        <w:rPr>
          <w:color w:val="000000"/>
          <w:sz w:val="28"/>
          <w:szCs w:val="28"/>
        </w:rPr>
        <w:t>thuật bắn súng tiểu liên AK</w:t>
      </w:r>
      <w:r w:rsidR="00737E04">
        <w:rPr>
          <w:color w:val="000000"/>
          <w:sz w:val="28"/>
          <w:szCs w:val="28"/>
        </w:rPr>
        <w:t xml:space="preserve"> (CKC).</w:t>
      </w:r>
    </w:p>
    <w:p w:rsidR="005354C7" w:rsidRDefault="00BC2999" w:rsidP="00F36FB8">
      <w:pPr>
        <w:spacing w:before="120"/>
        <w:jc w:val="both"/>
        <w:rPr>
          <w:b/>
          <w:color w:val="000000"/>
          <w:sz w:val="28"/>
          <w:szCs w:val="28"/>
          <w:lang w:val="sv-SE"/>
        </w:rPr>
      </w:pPr>
      <w:r>
        <w:rPr>
          <w:b/>
          <w:color w:val="000000"/>
          <w:sz w:val="28"/>
          <w:szCs w:val="28"/>
          <w:lang w:val="sv-SE"/>
        </w:rPr>
        <w:t>4</w:t>
      </w:r>
      <w:r w:rsidR="00F148EF" w:rsidRPr="005B3734">
        <w:rPr>
          <w:b/>
          <w:color w:val="000000"/>
          <w:sz w:val="28"/>
          <w:szCs w:val="28"/>
          <w:lang w:val="sv-SE"/>
        </w:rPr>
        <w:t>.</w:t>
      </w:r>
      <w:r w:rsidR="00C86864" w:rsidRPr="005B3734">
        <w:rPr>
          <w:b/>
          <w:color w:val="000000"/>
          <w:sz w:val="28"/>
          <w:szCs w:val="28"/>
          <w:lang w:val="sv-SE"/>
        </w:rPr>
        <w:t xml:space="preserve"> Mục tiêu</w:t>
      </w:r>
      <w:r w:rsidR="00F70FC3">
        <w:rPr>
          <w:b/>
          <w:color w:val="000000"/>
          <w:sz w:val="28"/>
          <w:szCs w:val="28"/>
          <w:lang w:val="sv-SE"/>
        </w:rPr>
        <w:t xml:space="preserve"> của học phần</w:t>
      </w:r>
    </w:p>
    <w:p w:rsidR="005354C7" w:rsidRDefault="005354C7" w:rsidP="005354C7">
      <w:pPr>
        <w:spacing w:before="120"/>
        <w:ind w:firstLine="567"/>
        <w:jc w:val="both"/>
        <w:rPr>
          <w:color w:val="000000"/>
          <w:sz w:val="28"/>
          <w:szCs w:val="28"/>
        </w:rPr>
      </w:pPr>
      <w:r w:rsidRPr="005354C7">
        <w:rPr>
          <w:color w:val="000000"/>
          <w:sz w:val="28"/>
          <w:szCs w:val="28"/>
        </w:rPr>
        <w:t>Trang bị cho sinh viên kiến thức chung, cơ bản về quân sự, những kỹ năng quân sự</w:t>
      </w:r>
      <w:r w:rsidRPr="005354C7">
        <w:rPr>
          <w:color w:val="000000"/>
          <w:sz w:val="28"/>
          <w:szCs w:val="28"/>
        </w:rPr>
        <w:br/>
        <w:t>cần thiết nh</w:t>
      </w:r>
      <w:r w:rsidR="00845212">
        <w:rPr>
          <w:color w:val="000000"/>
          <w:sz w:val="28"/>
          <w:szCs w:val="28"/>
        </w:rPr>
        <w:t>ằm đáp ứng yêu cầu nhiệm vụ trong học tập công tác</w:t>
      </w:r>
      <w:r w:rsidRPr="005354C7">
        <w:rPr>
          <w:color w:val="000000"/>
          <w:sz w:val="28"/>
          <w:szCs w:val="28"/>
        </w:rPr>
        <w:t>, sẵn sàng</w:t>
      </w:r>
      <w:r w:rsidRPr="005354C7">
        <w:rPr>
          <w:color w:val="000000"/>
          <w:sz w:val="28"/>
          <w:szCs w:val="28"/>
        </w:rPr>
        <w:br/>
        <w:t>tham gia lực lượng</w:t>
      </w:r>
      <w:r w:rsidR="00845212">
        <w:rPr>
          <w:color w:val="000000"/>
          <w:sz w:val="28"/>
          <w:szCs w:val="28"/>
        </w:rPr>
        <w:t xml:space="preserve"> dân quân tự vệ</w:t>
      </w:r>
      <w:r w:rsidRPr="005354C7">
        <w:rPr>
          <w:color w:val="000000"/>
          <w:sz w:val="28"/>
          <w:szCs w:val="28"/>
        </w:rPr>
        <w:t xml:space="preserve"> và thực hiện </w:t>
      </w:r>
      <w:r w:rsidR="00845212">
        <w:rPr>
          <w:color w:val="000000"/>
          <w:sz w:val="28"/>
          <w:szCs w:val="28"/>
        </w:rPr>
        <w:t>nghĩa vụ quân sự bảo vệ</w:t>
      </w:r>
      <w:r w:rsidR="00845212">
        <w:rPr>
          <w:color w:val="000000"/>
          <w:sz w:val="28"/>
          <w:szCs w:val="28"/>
        </w:rPr>
        <w:br/>
        <w:t>Tổ quốc Việt Nam xã hội chủ nghĩa.</w:t>
      </w:r>
    </w:p>
    <w:p w:rsidR="003B099B" w:rsidRDefault="005354C7" w:rsidP="003B099B">
      <w:pPr>
        <w:spacing w:before="120"/>
        <w:ind w:firstLine="567"/>
        <w:jc w:val="both"/>
        <w:rPr>
          <w:color w:val="000000"/>
          <w:sz w:val="28"/>
          <w:szCs w:val="28"/>
        </w:rPr>
      </w:pPr>
      <w:r w:rsidRPr="005354C7">
        <w:rPr>
          <w:color w:val="000000"/>
          <w:sz w:val="28"/>
          <w:szCs w:val="28"/>
        </w:rPr>
        <w:t>Hiểu biết và sử dụng được một số loại phương tiện, vũ khí thông thường; có kiến</w:t>
      </w:r>
      <w:r w:rsidRPr="005354C7">
        <w:rPr>
          <w:color w:val="000000"/>
          <w:sz w:val="28"/>
          <w:szCs w:val="28"/>
        </w:rPr>
        <w:br/>
        <w:t>thức về chiến thuật bộ binh; biết về một số loại vũ khí hủy diệt lớn, vận dụng các kỹ năng</w:t>
      </w:r>
      <w:r w:rsidRPr="005354C7">
        <w:rPr>
          <w:color w:val="000000"/>
          <w:sz w:val="28"/>
          <w:szCs w:val="28"/>
        </w:rPr>
        <w:br/>
      </w:r>
      <w:r w:rsidRPr="005354C7">
        <w:rPr>
          <w:color w:val="000000"/>
          <w:sz w:val="28"/>
          <w:szCs w:val="28"/>
        </w:rPr>
        <w:lastRenderedPageBreak/>
        <w:t>quân sự trong hoạt động dân quân tự vệ, phòng thủ dân sự và hoạt động thể thao quốc</w:t>
      </w:r>
      <w:r w:rsidRPr="005354C7">
        <w:rPr>
          <w:color w:val="000000"/>
          <w:sz w:val="28"/>
          <w:szCs w:val="28"/>
        </w:rPr>
        <w:br/>
        <w:t>phòng, hiểu biết về kỹ thuật băng bó, chuyển thương</w:t>
      </w:r>
      <w:r>
        <w:rPr>
          <w:color w:val="000000"/>
          <w:sz w:val="28"/>
          <w:szCs w:val="28"/>
        </w:rPr>
        <w:t>.</w:t>
      </w:r>
    </w:p>
    <w:p w:rsidR="005354C7" w:rsidRDefault="00BC2999" w:rsidP="003B099B">
      <w:pPr>
        <w:spacing w:before="120"/>
        <w:jc w:val="both"/>
        <w:rPr>
          <w:color w:val="000000"/>
          <w:sz w:val="28"/>
          <w:szCs w:val="28"/>
        </w:rPr>
      </w:pPr>
      <w:r>
        <w:rPr>
          <w:b/>
          <w:color w:val="000000"/>
          <w:sz w:val="28"/>
          <w:szCs w:val="28"/>
          <w:lang w:val="sv-SE"/>
        </w:rPr>
        <w:t>5</w:t>
      </w:r>
      <w:r w:rsidR="002009F7" w:rsidRPr="005B3734">
        <w:rPr>
          <w:b/>
          <w:color w:val="000000"/>
          <w:sz w:val="28"/>
          <w:szCs w:val="28"/>
          <w:lang w:val="sv-SE"/>
        </w:rPr>
        <w:t>. Kết quả học tập mong đợi</w:t>
      </w:r>
    </w:p>
    <w:p w:rsidR="005354C7" w:rsidRDefault="005354C7" w:rsidP="005354C7">
      <w:pPr>
        <w:spacing w:before="120"/>
        <w:ind w:firstLine="567"/>
        <w:jc w:val="both"/>
        <w:rPr>
          <w:color w:val="000000"/>
          <w:sz w:val="28"/>
          <w:szCs w:val="28"/>
        </w:rPr>
      </w:pPr>
      <w:r w:rsidRPr="005354C7">
        <w:rPr>
          <w:color w:val="000000"/>
          <w:sz w:val="28"/>
          <w:szCs w:val="28"/>
        </w:rPr>
        <w:t>Sau khi học xong học phần, sinh viên sẽ:</w:t>
      </w:r>
    </w:p>
    <w:p w:rsidR="00B632EC" w:rsidRDefault="005354C7" w:rsidP="005354C7">
      <w:pPr>
        <w:spacing w:before="120"/>
        <w:ind w:firstLine="567"/>
        <w:jc w:val="both"/>
        <w:rPr>
          <w:color w:val="000000"/>
          <w:sz w:val="28"/>
          <w:szCs w:val="28"/>
        </w:rPr>
      </w:pPr>
      <w:r w:rsidRPr="005354C7">
        <w:rPr>
          <w:color w:val="000000"/>
          <w:sz w:val="28"/>
          <w:szCs w:val="28"/>
        </w:rPr>
        <w:t>Nắm và thực hiện được những kỹ năng cơ bản về điều lệnh đội ngũ đơn vị và ba</w:t>
      </w:r>
      <w:r w:rsidRPr="005354C7">
        <w:rPr>
          <w:color w:val="000000"/>
          <w:sz w:val="28"/>
          <w:szCs w:val="28"/>
        </w:rPr>
        <w:br/>
      </w:r>
      <w:r w:rsidR="00B632EC">
        <w:rPr>
          <w:color w:val="000000"/>
          <w:sz w:val="28"/>
          <w:szCs w:val="28"/>
        </w:rPr>
        <w:t xml:space="preserve">môn quân sự phối hợp. </w:t>
      </w:r>
    </w:p>
    <w:p w:rsidR="005354C7" w:rsidRDefault="005354C7" w:rsidP="005354C7">
      <w:pPr>
        <w:spacing w:before="120"/>
        <w:ind w:firstLine="567"/>
        <w:jc w:val="both"/>
        <w:rPr>
          <w:color w:val="000000"/>
          <w:sz w:val="28"/>
          <w:szCs w:val="28"/>
        </w:rPr>
      </w:pPr>
      <w:r w:rsidRPr="005354C7">
        <w:rPr>
          <w:color w:val="000000"/>
          <w:sz w:val="28"/>
          <w:szCs w:val="28"/>
        </w:rPr>
        <w:t xml:space="preserve">Hiểu và sử dụng tốt bản đồ địa hình quân sự; nắm được tính năng,cấu tạo, nguyên lý hoạt động của một số loại vũ khí bộ binh; hiểu được tính năng, tácdụng của một số loại thuốc nổ; biết cách phòng chống vũ khí hủy diệt lớn. </w:t>
      </w:r>
    </w:p>
    <w:p w:rsidR="003B099B" w:rsidRPr="00D00D17" w:rsidRDefault="005354C7" w:rsidP="005354C7">
      <w:pPr>
        <w:spacing w:before="120"/>
        <w:ind w:firstLine="567"/>
        <w:jc w:val="both"/>
        <w:rPr>
          <w:b/>
          <w:color w:val="000000"/>
          <w:sz w:val="28"/>
          <w:szCs w:val="28"/>
          <w:lang w:val="sv-SE"/>
        </w:rPr>
      </w:pPr>
      <w:r w:rsidRPr="00D00D17">
        <w:rPr>
          <w:color w:val="000000"/>
          <w:sz w:val="28"/>
          <w:szCs w:val="28"/>
        </w:rPr>
        <w:t>Có kiến thức cấp cứu ban đầu vết thương chiến tranh, kiến thức về từng người trong chiến đấu tiến công và phòng ngự; nắm vững kỹ thuật bắn súng tiểu liên AK (CKC).</w:t>
      </w:r>
    </w:p>
    <w:p w:rsidR="003B099B" w:rsidRPr="00D00D17" w:rsidRDefault="003B099B" w:rsidP="003B099B">
      <w:pPr>
        <w:spacing w:before="120" w:after="120"/>
        <w:rPr>
          <w:b/>
          <w:sz w:val="28"/>
          <w:szCs w:val="28"/>
          <w:lang w:val="sv-SE"/>
        </w:rPr>
      </w:pPr>
      <w:r w:rsidRPr="00D00D17">
        <w:rPr>
          <w:b/>
          <w:sz w:val="28"/>
          <w:szCs w:val="28"/>
          <w:lang w:val="sv-SE"/>
        </w:rPr>
        <w:t>6. Chủ đề và chuẩn đầu ra của học phần</w:t>
      </w:r>
    </w:p>
    <w:p w:rsidR="003B099B" w:rsidRPr="00D00D17" w:rsidRDefault="003B099B" w:rsidP="003B099B">
      <w:pPr>
        <w:spacing w:before="120" w:after="120"/>
        <w:ind w:firstLine="567"/>
        <w:rPr>
          <w:b/>
          <w:sz w:val="28"/>
          <w:szCs w:val="28"/>
        </w:rPr>
      </w:pPr>
      <w:r w:rsidRPr="00D00D17">
        <w:rPr>
          <w:b/>
          <w:sz w:val="28"/>
          <w:szCs w:val="28"/>
        </w:rPr>
        <w:t>6.1. Danh mục chủ đề của học phần</w:t>
      </w:r>
    </w:p>
    <w:p w:rsidR="003B099B" w:rsidRPr="00D00D17" w:rsidRDefault="003B099B" w:rsidP="003B099B">
      <w:pPr>
        <w:rPr>
          <w:sz w:val="28"/>
          <w:szCs w:val="28"/>
        </w:rPr>
      </w:pPr>
      <w:r w:rsidRPr="00D00D17">
        <w:rPr>
          <w:sz w:val="28"/>
          <w:szCs w:val="28"/>
        </w:rPr>
        <w:tab/>
        <w:t xml:space="preserve">1/ Đội ngũ đơn vị </w:t>
      </w:r>
    </w:p>
    <w:p w:rsidR="003B099B" w:rsidRPr="00D00D17" w:rsidRDefault="003B099B" w:rsidP="003B099B">
      <w:pPr>
        <w:ind w:firstLine="567"/>
        <w:rPr>
          <w:sz w:val="28"/>
          <w:szCs w:val="28"/>
        </w:rPr>
      </w:pPr>
      <w:r w:rsidRPr="00D00D17">
        <w:rPr>
          <w:sz w:val="28"/>
          <w:szCs w:val="28"/>
        </w:rPr>
        <w:t xml:space="preserve">2/ Cấp cứu ban đầu vết thương chiến tranh </w:t>
      </w:r>
    </w:p>
    <w:p w:rsidR="003B099B" w:rsidRPr="00D00D17" w:rsidRDefault="003B099B" w:rsidP="003B099B">
      <w:pPr>
        <w:ind w:firstLine="567"/>
        <w:rPr>
          <w:sz w:val="28"/>
          <w:szCs w:val="28"/>
        </w:rPr>
      </w:pPr>
      <w:r w:rsidRPr="00D00D17">
        <w:rPr>
          <w:sz w:val="28"/>
          <w:szCs w:val="28"/>
        </w:rPr>
        <w:t>3/ Bản đồ địa hình quân sự</w:t>
      </w:r>
    </w:p>
    <w:p w:rsidR="003B099B" w:rsidRPr="00D00D17" w:rsidRDefault="003B099B" w:rsidP="003B099B">
      <w:pPr>
        <w:rPr>
          <w:sz w:val="28"/>
          <w:szCs w:val="28"/>
        </w:rPr>
      </w:pPr>
      <w:r w:rsidRPr="00D00D17">
        <w:rPr>
          <w:sz w:val="28"/>
          <w:szCs w:val="28"/>
        </w:rPr>
        <w:tab/>
        <w:t>4/ Ba môn quân sự phối hợp</w:t>
      </w:r>
    </w:p>
    <w:p w:rsidR="003B099B" w:rsidRPr="00D00D17" w:rsidRDefault="003B099B" w:rsidP="003B099B">
      <w:pPr>
        <w:rPr>
          <w:sz w:val="28"/>
          <w:szCs w:val="28"/>
        </w:rPr>
      </w:pPr>
      <w:r w:rsidRPr="00D00D17">
        <w:rPr>
          <w:sz w:val="28"/>
          <w:szCs w:val="28"/>
        </w:rPr>
        <w:tab/>
        <w:t>5/ Một số loại súng bộ binh</w:t>
      </w:r>
    </w:p>
    <w:p w:rsidR="003B099B" w:rsidRPr="00D00D17" w:rsidRDefault="003B099B" w:rsidP="003B099B">
      <w:pPr>
        <w:rPr>
          <w:sz w:val="28"/>
          <w:szCs w:val="28"/>
        </w:rPr>
      </w:pPr>
      <w:r w:rsidRPr="00D00D17">
        <w:rPr>
          <w:sz w:val="28"/>
          <w:szCs w:val="28"/>
        </w:rPr>
        <w:tab/>
        <w:t>6/ Thuốc nổ và phương tiên gây nổ</w:t>
      </w:r>
    </w:p>
    <w:p w:rsidR="003B099B" w:rsidRPr="00D00D17" w:rsidRDefault="003B099B" w:rsidP="003B099B">
      <w:pPr>
        <w:rPr>
          <w:sz w:val="28"/>
          <w:szCs w:val="28"/>
        </w:rPr>
      </w:pPr>
      <w:r w:rsidRPr="00D00D17">
        <w:rPr>
          <w:sz w:val="28"/>
          <w:szCs w:val="28"/>
        </w:rPr>
        <w:tab/>
        <w:t>7/ Phòng chống vũ khí hủy diệt lớn</w:t>
      </w:r>
    </w:p>
    <w:p w:rsidR="003B099B" w:rsidRPr="00D00D17" w:rsidRDefault="003B099B" w:rsidP="003B099B">
      <w:pPr>
        <w:rPr>
          <w:sz w:val="28"/>
          <w:szCs w:val="28"/>
        </w:rPr>
      </w:pPr>
      <w:r w:rsidRPr="00D00D17">
        <w:rPr>
          <w:sz w:val="28"/>
          <w:szCs w:val="28"/>
        </w:rPr>
        <w:tab/>
        <w:t>8/ Kỹ thuật bắn súng tiểu liên AK</w:t>
      </w:r>
    </w:p>
    <w:p w:rsidR="003B099B" w:rsidRPr="00D00D17" w:rsidRDefault="003B099B" w:rsidP="003B099B">
      <w:pPr>
        <w:rPr>
          <w:sz w:val="28"/>
          <w:szCs w:val="28"/>
        </w:rPr>
      </w:pPr>
      <w:r w:rsidRPr="00D00D17">
        <w:rPr>
          <w:sz w:val="28"/>
          <w:szCs w:val="28"/>
        </w:rPr>
        <w:tab/>
        <w:t>9/ Chiến thuật tứng người trong chiến đấu</w:t>
      </w:r>
    </w:p>
    <w:p w:rsidR="003B099B" w:rsidRPr="00D00D17" w:rsidRDefault="003B099B" w:rsidP="00155DD3">
      <w:pPr>
        <w:spacing w:before="120" w:after="120"/>
        <w:rPr>
          <w:b/>
          <w:sz w:val="28"/>
          <w:szCs w:val="28"/>
        </w:rPr>
      </w:pPr>
      <w:r w:rsidRPr="00D00D17">
        <w:rPr>
          <w:sz w:val="28"/>
          <w:szCs w:val="28"/>
        </w:rPr>
        <w:tab/>
      </w:r>
      <w:r w:rsidR="00B632EC">
        <w:rPr>
          <w:b/>
          <w:sz w:val="28"/>
          <w:szCs w:val="28"/>
        </w:rPr>
        <w:t>6</w:t>
      </w:r>
      <w:r w:rsidRPr="00D00D17">
        <w:rPr>
          <w:b/>
          <w:sz w:val="28"/>
          <w:szCs w:val="28"/>
        </w:rPr>
        <w:t>.2. Chuẩn đầu ra của quá trình dạy – học từng chủ đề của học phần</w:t>
      </w:r>
    </w:p>
    <w:p w:rsidR="0041619A" w:rsidRPr="00B632EC" w:rsidRDefault="0041619A" w:rsidP="0041619A">
      <w:pPr>
        <w:spacing w:before="120" w:after="120"/>
        <w:jc w:val="both"/>
        <w:rPr>
          <w:b/>
          <w:i/>
          <w:sz w:val="28"/>
          <w:szCs w:val="28"/>
        </w:rPr>
      </w:pPr>
      <w:r w:rsidRPr="00B632EC">
        <w:rPr>
          <w:b/>
          <w:i/>
          <w:sz w:val="28"/>
          <w:szCs w:val="28"/>
          <w:u w:val="single"/>
        </w:rPr>
        <w:t>Chủ đề 1</w:t>
      </w:r>
      <w:r w:rsidRPr="00B632EC">
        <w:rPr>
          <w:b/>
          <w:i/>
          <w:sz w:val="28"/>
          <w:szCs w:val="28"/>
        </w:rPr>
        <w:t xml:space="preserve">: Đội ngũ 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1"/>
        <w:gridCol w:w="2811"/>
      </w:tblGrid>
      <w:tr w:rsidR="0041619A" w:rsidRPr="00F02DA8" w:rsidTr="0043369B">
        <w:trPr>
          <w:jc w:val="center"/>
        </w:trPr>
        <w:tc>
          <w:tcPr>
            <w:tcW w:w="7021" w:type="dxa"/>
            <w:shd w:val="clear" w:color="auto" w:fill="BFBFBF"/>
          </w:tcPr>
          <w:p w:rsidR="0041619A" w:rsidRPr="00F02DA8" w:rsidRDefault="0041619A" w:rsidP="0043369B">
            <w:pPr>
              <w:spacing w:before="120" w:after="120"/>
              <w:jc w:val="center"/>
              <w:rPr>
                <w:b/>
              </w:rPr>
            </w:pPr>
            <w:r w:rsidRPr="00F02DA8">
              <w:rPr>
                <w:b/>
              </w:rPr>
              <w:t>Nội dung</w:t>
            </w:r>
          </w:p>
        </w:tc>
        <w:tc>
          <w:tcPr>
            <w:tcW w:w="2811" w:type="dxa"/>
            <w:shd w:val="clear" w:color="auto" w:fill="BFBFBF"/>
          </w:tcPr>
          <w:p w:rsidR="0041619A" w:rsidRPr="00F02DA8" w:rsidRDefault="0041619A" w:rsidP="0043369B">
            <w:pPr>
              <w:spacing w:before="120" w:after="120"/>
              <w:jc w:val="center"/>
              <w:rPr>
                <w:b/>
              </w:rPr>
            </w:pPr>
            <w:r w:rsidRPr="00F02DA8">
              <w:rPr>
                <w:b/>
              </w:rPr>
              <w:t>Mức độ</w:t>
            </w:r>
          </w:p>
        </w:tc>
      </w:tr>
      <w:tr w:rsidR="0041619A" w:rsidRPr="00F02DA8" w:rsidTr="0043369B">
        <w:trPr>
          <w:trHeight w:val="1975"/>
          <w:jc w:val="center"/>
        </w:trPr>
        <w:tc>
          <w:tcPr>
            <w:tcW w:w="7021" w:type="dxa"/>
          </w:tcPr>
          <w:p w:rsidR="0041619A" w:rsidRPr="00F02DA8" w:rsidRDefault="0041619A" w:rsidP="00D00D17">
            <w:pPr>
              <w:spacing w:before="120" w:after="120"/>
              <w:jc w:val="both"/>
              <w:rPr>
                <w:b/>
                <w:color w:val="000000"/>
              </w:rPr>
            </w:pPr>
            <w:r w:rsidRPr="00F02DA8">
              <w:rPr>
                <w:b/>
                <w:color w:val="000000"/>
              </w:rPr>
              <w:t>Kiến thức</w:t>
            </w:r>
          </w:p>
          <w:p w:rsidR="0041619A" w:rsidRPr="00033053" w:rsidRDefault="0041619A" w:rsidP="0043369B">
            <w:pPr>
              <w:tabs>
                <w:tab w:val="right" w:leader="hyphen" w:pos="8789"/>
              </w:tabs>
              <w:outlineLvl w:val="0"/>
              <w:rPr>
                <w:b/>
              </w:rPr>
            </w:pPr>
            <w:r w:rsidRPr="00033053">
              <w:rPr>
                <w:b/>
              </w:rPr>
              <w:t xml:space="preserve">1. Đội hình tiểu đội </w:t>
            </w:r>
          </w:p>
          <w:p w:rsidR="0041619A" w:rsidRPr="009217CA" w:rsidRDefault="0041619A" w:rsidP="0043369B">
            <w:pPr>
              <w:tabs>
                <w:tab w:val="right" w:leader="hyphen" w:pos="8789"/>
              </w:tabs>
              <w:outlineLvl w:val="0"/>
            </w:pPr>
            <w:r w:rsidRPr="009217CA">
              <w:t>1.1. Đội hình tiểu đội 1 hàng ngang</w:t>
            </w:r>
          </w:p>
          <w:p w:rsidR="0041619A" w:rsidRDefault="0041619A" w:rsidP="0043369B">
            <w:pPr>
              <w:tabs>
                <w:tab w:val="right" w:leader="hyphen" w:pos="8789"/>
              </w:tabs>
              <w:outlineLvl w:val="0"/>
            </w:pPr>
            <w:r w:rsidRPr="009217CA">
              <w:t>1.2. Đội hình tiểu đội 2 hàng ngang</w:t>
            </w:r>
          </w:p>
          <w:p w:rsidR="0041619A" w:rsidRDefault="0041619A" w:rsidP="0043369B">
            <w:pPr>
              <w:tabs>
                <w:tab w:val="right" w:leader="hyphen" w:pos="8789"/>
              </w:tabs>
              <w:outlineLvl w:val="0"/>
            </w:pPr>
            <w:r w:rsidRPr="009217CA">
              <w:t>1.3. Đội hình tiểu đội 1 hàng dọ</w:t>
            </w:r>
            <w:r>
              <w:t>c</w:t>
            </w:r>
          </w:p>
          <w:p w:rsidR="0041619A" w:rsidRPr="009217CA" w:rsidRDefault="0041619A" w:rsidP="0043369B">
            <w:pPr>
              <w:tabs>
                <w:tab w:val="right" w:leader="hyphen" w:pos="8789"/>
              </w:tabs>
              <w:outlineLvl w:val="0"/>
            </w:pPr>
            <w:r w:rsidRPr="009217CA">
              <w:t>1.4. Đội hình tiểu đội hai hàng dọc</w:t>
            </w:r>
          </w:p>
          <w:p w:rsidR="0041619A" w:rsidRPr="00033053" w:rsidRDefault="0041619A" w:rsidP="0043369B">
            <w:pPr>
              <w:tabs>
                <w:tab w:val="right" w:leader="hyphen" w:pos="8789"/>
              </w:tabs>
              <w:outlineLvl w:val="0"/>
              <w:rPr>
                <w:b/>
              </w:rPr>
            </w:pPr>
            <w:r>
              <w:rPr>
                <w:b/>
              </w:rPr>
              <w:t>2.</w:t>
            </w:r>
            <w:r w:rsidRPr="00033053">
              <w:rPr>
                <w:b/>
              </w:rPr>
              <w:t xml:space="preserve"> Đội hình trung đội</w:t>
            </w:r>
          </w:p>
          <w:p w:rsidR="0041619A" w:rsidRDefault="0041619A" w:rsidP="0043369B">
            <w:pPr>
              <w:tabs>
                <w:tab w:val="right" w:leader="hyphen" w:pos="8789"/>
              </w:tabs>
              <w:outlineLvl w:val="0"/>
            </w:pPr>
            <w:r w:rsidRPr="009217CA">
              <w:t>2.1. Đội hình trung đội 1 hàng ngang</w:t>
            </w:r>
          </w:p>
          <w:p w:rsidR="0041619A" w:rsidRPr="009217CA" w:rsidRDefault="0041619A" w:rsidP="0043369B">
            <w:pPr>
              <w:tabs>
                <w:tab w:val="right" w:leader="hyphen" w:pos="8789"/>
              </w:tabs>
              <w:outlineLvl w:val="0"/>
            </w:pPr>
            <w:r w:rsidRPr="009217CA">
              <w:t>2.2. Đội hình trung đội hai hàng ngang</w:t>
            </w:r>
          </w:p>
          <w:p w:rsidR="0041619A" w:rsidRPr="009217CA" w:rsidRDefault="0041619A" w:rsidP="0043369B">
            <w:pPr>
              <w:tabs>
                <w:tab w:val="right" w:leader="hyphen" w:pos="8789"/>
              </w:tabs>
              <w:outlineLvl w:val="0"/>
            </w:pPr>
            <w:r w:rsidRPr="009217CA">
              <w:t>2.3. Đội hình trung đội ba hàng ngang</w:t>
            </w:r>
          </w:p>
          <w:p w:rsidR="0041619A" w:rsidRPr="009217CA" w:rsidRDefault="0041619A" w:rsidP="0043369B">
            <w:pPr>
              <w:tabs>
                <w:tab w:val="right" w:leader="hyphen" w:pos="8789"/>
              </w:tabs>
              <w:outlineLvl w:val="0"/>
            </w:pPr>
            <w:r w:rsidRPr="009217CA">
              <w:t>2.4. Đội hình trung đội một hàng dọ</w:t>
            </w:r>
            <w:r>
              <w:t>c</w:t>
            </w:r>
          </w:p>
          <w:p w:rsidR="0041619A" w:rsidRPr="009217CA" w:rsidRDefault="0041619A" w:rsidP="0043369B">
            <w:pPr>
              <w:tabs>
                <w:tab w:val="right" w:leader="hyphen" w:pos="8789"/>
              </w:tabs>
              <w:outlineLvl w:val="0"/>
            </w:pPr>
            <w:r w:rsidRPr="009217CA">
              <w:t>2.5. Đội hình trung đội hai hàng dọ</w:t>
            </w:r>
            <w:r>
              <w:t>c</w:t>
            </w:r>
          </w:p>
          <w:p w:rsidR="0041619A" w:rsidRPr="009217CA" w:rsidRDefault="0041619A" w:rsidP="0043369B">
            <w:pPr>
              <w:tabs>
                <w:tab w:val="right" w:leader="hyphen" w:pos="8789"/>
              </w:tabs>
              <w:outlineLvl w:val="0"/>
            </w:pPr>
            <w:r w:rsidRPr="009217CA">
              <w:t>2.6. Đội hình trung đội 3 hàng dọc</w:t>
            </w:r>
          </w:p>
          <w:p w:rsidR="0041619A" w:rsidRPr="00033053" w:rsidRDefault="0041619A" w:rsidP="0043369B">
            <w:pPr>
              <w:tabs>
                <w:tab w:val="right" w:leader="hyphen" w:pos="8789"/>
              </w:tabs>
              <w:outlineLvl w:val="0"/>
              <w:rPr>
                <w:b/>
              </w:rPr>
            </w:pPr>
            <w:r w:rsidRPr="00033053">
              <w:rPr>
                <w:b/>
              </w:rPr>
              <w:t xml:space="preserve">3. Đổi hướng đội hình </w:t>
            </w:r>
          </w:p>
          <w:p w:rsidR="0041619A" w:rsidRPr="009217CA" w:rsidRDefault="0041619A" w:rsidP="0043369B">
            <w:pPr>
              <w:tabs>
                <w:tab w:val="right" w:leader="hyphen" w:pos="8789"/>
              </w:tabs>
              <w:outlineLvl w:val="0"/>
            </w:pPr>
            <w:r>
              <w:t>3.1. Ý nghĩa</w:t>
            </w:r>
          </w:p>
          <w:p w:rsidR="0041619A" w:rsidRPr="00F02DA8" w:rsidRDefault="0041619A" w:rsidP="0043369B">
            <w:pPr>
              <w:jc w:val="both"/>
              <w:rPr>
                <w:i/>
                <w:color w:val="FF0000"/>
              </w:rPr>
            </w:pPr>
            <w:r w:rsidRPr="009217CA">
              <w:t>3.2. Các hoạt động đổi hướng đội hình</w:t>
            </w:r>
            <w:r>
              <w:tab/>
            </w:r>
          </w:p>
        </w:tc>
        <w:tc>
          <w:tcPr>
            <w:tcW w:w="2811" w:type="dxa"/>
          </w:tcPr>
          <w:p w:rsidR="0041619A" w:rsidRPr="00066681" w:rsidRDefault="0041619A" w:rsidP="00845212">
            <w:pPr>
              <w:spacing w:before="120"/>
              <w:jc w:val="both"/>
              <w:rPr>
                <w:lang w:val="sv-SE"/>
              </w:rPr>
            </w:pPr>
            <w:r w:rsidRPr="00066681">
              <w:rPr>
                <w:lang w:val="sv-SE"/>
              </w:rPr>
              <w:t>Nắm được thứ tự, động tác, khẩu lệnh các bước</w:t>
            </w:r>
            <w:r>
              <w:rPr>
                <w:lang w:val="sv-SE"/>
              </w:rPr>
              <w:t xml:space="preserve"> tập hợp đội hình, thực </w:t>
            </w:r>
            <w:r w:rsidRPr="00066681">
              <w:rPr>
                <w:lang w:val="sv-SE"/>
              </w:rPr>
              <w:t>hành thành thạo hành động của tiểu đội</w:t>
            </w:r>
            <w:r w:rsidR="00845212">
              <w:rPr>
                <w:lang w:val="sv-SE"/>
              </w:rPr>
              <w:t xml:space="preserve"> trưởng trong tập hợp đội hình(Phân biệt tại sao trung đội lại tập hợp 3 hàng ngang, 3 hanhgf dọc).</w:t>
            </w:r>
          </w:p>
          <w:p w:rsidR="0041619A" w:rsidRDefault="0041619A" w:rsidP="0043369B">
            <w:pPr>
              <w:ind w:firstLine="481"/>
              <w:jc w:val="both"/>
              <w:rPr>
                <w:lang w:val="sv-SE"/>
              </w:rPr>
            </w:pPr>
          </w:p>
          <w:p w:rsidR="0041619A" w:rsidRDefault="0041619A" w:rsidP="0043369B">
            <w:pPr>
              <w:ind w:firstLine="481"/>
              <w:jc w:val="both"/>
              <w:rPr>
                <w:lang w:val="sv-SE"/>
              </w:rPr>
            </w:pPr>
          </w:p>
          <w:p w:rsidR="0041619A" w:rsidRDefault="0041619A" w:rsidP="0043369B">
            <w:pPr>
              <w:ind w:firstLine="481"/>
              <w:jc w:val="both"/>
              <w:rPr>
                <w:lang w:val="sv-SE"/>
              </w:rPr>
            </w:pPr>
          </w:p>
          <w:p w:rsidR="0041619A" w:rsidRPr="00F02DA8" w:rsidRDefault="0041619A" w:rsidP="0043369B">
            <w:pPr>
              <w:ind w:firstLine="481"/>
              <w:jc w:val="both"/>
            </w:pPr>
            <w:r>
              <w:rPr>
                <w:lang w:val="sv-SE"/>
              </w:rPr>
              <w:t xml:space="preserve">Nắm được </w:t>
            </w:r>
            <w:r w:rsidRPr="00066681">
              <w:rPr>
                <w:lang w:val="sv-SE"/>
              </w:rPr>
              <w:t>thứ tự, động</w:t>
            </w:r>
            <w:r>
              <w:rPr>
                <w:lang w:val="sv-SE"/>
              </w:rPr>
              <w:t xml:space="preserve"> tác, khẩu lệnh các bước đổi hướng ĐH</w:t>
            </w:r>
            <w:r w:rsidRPr="00066681">
              <w:rPr>
                <w:lang w:val="sv-SE"/>
              </w:rPr>
              <w:t>.</w:t>
            </w:r>
          </w:p>
        </w:tc>
      </w:tr>
      <w:tr w:rsidR="0041619A" w:rsidRPr="00F02DA8" w:rsidTr="0043369B">
        <w:trPr>
          <w:jc w:val="center"/>
        </w:trPr>
        <w:tc>
          <w:tcPr>
            <w:tcW w:w="7021" w:type="dxa"/>
          </w:tcPr>
          <w:p w:rsidR="0041619A" w:rsidRPr="00F02DA8" w:rsidRDefault="0041619A" w:rsidP="00D00D17">
            <w:pPr>
              <w:spacing w:before="120" w:after="120"/>
              <w:jc w:val="both"/>
              <w:rPr>
                <w:b/>
              </w:rPr>
            </w:pPr>
            <w:r w:rsidRPr="00F02DA8">
              <w:rPr>
                <w:b/>
              </w:rPr>
              <w:lastRenderedPageBreak/>
              <w:t>Thái độ:</w:t>
            </w:r>
          </w:p>
          <w:p w:rsidR="0041619A" w:rsidRPr="00F02DA8" w:rsidRDefault="0041619A" w:rsidP="0043369B">
            <w:pPr>
              <w:ind w:firstLine="415"/>
              <w:jc w:val="both"/>
            </w:pPr>
            <w:r w:rsidRPr="00F02DA8">
              <w:t>1. Xác định rõ nội dung bài học, những vấn đề cơ bản cần phải nắm vững để áp dụng vào tình huống thực tế.</w:t>
            </w:r>
          </w:p>
          <w:p w:rsidR="0041619A" w:rsidRPr="00F02DA8" w:rsidRDefault="0041619A" w:rsidP="0043369B">
            <w:pPr>
              <w:ind w:firstLine="415"/>
              <w:jc w:val="both"/>
            </w:pPr>
            <w:r w:rsidRPr="00F02DA8">
              <w:t>2. Học tập nghiêm túc, cầu thị và hiểu rõ nội dung bài học, nắm vững phương pháp và thực hành được các nội dung cơ bản.</w:t>
            </w:r>
          </w:p>
        </w:tc>
        <w:tc>
          <w:tcPr>
            <w:tcW w:w="2811" w:type="dxa"/>
          </w:tcPr>
          <w:p w:rsidR="0041619A" w:rsidRPr="00F02DA8" w:rsidRDefault="0041619A" w:rsidP="0043369B">
            <w:pPr>
              <w:jc w:val="both"/>
            </w:pPr>
          </w:p>
          <w:p w:rsidR="0041619A" w:rsidRPr="00F02DA8" w:rsidRDefault="0041619A" w:rsidP="0043369B">
            <w:pPr>
              <w:jc w:val="both"/>
            </w:pPr>
          </w:p>
          <w:p w:rsidR="0041619A" w:rsidRPr="00F02DA8" w:rsidRDefault="0041619A" w:rsidP="0043369B">
            <w:pPr>
              <w:jc w:val="both"/>
            </w:pPr>
            <w:r w:rsidRPr="00F02DA8">
              <w:t>Nghiêm túc và cầu thị</w:t>
            </w:r>
          </w:p>
        </w:tc>
      </w:tr>
      <w:tr w:rsidR="0041619A" w:rsidRPr="00F02DA8" w:rsidTr="0043369B">
        <w:trPr>
          <w:jc w:val="center"/>
        </w:trPr>
        <w:tc>
          <w:tcPr>
            <w:tcW w:w="7021" w:type="dxa"/>
          </w:tcPr>
          <w:p w:rsidR="0041619A" w:rsidRDefault="0041619A" w:rsidP="00D00D17">
            <w:pPr>
              <w:spacing w:before="120" w:after="120"/>
              <w:jc w:val="both"/>
              <w:rPr>
                <w:b/>
              </w:rPr>
            </w:pPr>
            <w:r w:rsidRPr="00F02DA8">
              <w:rPr>
                <w:b/>
              </w:rPr>
              <w:t>Kỹ năng:</w:t>
            </w:r>
          </w:p>
          <w:p w:rsidR="0041619A" w:rsidRDefault="0041619A" w:rsidP="0043369B">
            <w:pPr>
              <w:ind w:firstLine="415"/>
              <w:jc w:val="both"/>
              <w:rPr>
                <w:lang w:val="sv-SE"/>
              </w:rPr>
            </w:pPr>
            <w:r>
              <w:rPr>
                <w:lang w:val="sv-SE"/>
              </w:rPr>
              <w:t>- Vị trí, h</w:t>
            </w:r>
            <w:r w:rsidRPr="0016758F">
              <w:rPr>
                <w:lang w:val="sv-SE"/>
              </w:rPr>
              <w:t>ành động của</w:t>
            </w:r>
            <w:r>
              <w:rPr>
                <w:lang w:val="sv-SE"/>
              </w:rPr>
              <w:t xml:space="preserve"> ngườichiến sĩ </w:t>
            </w:r>
            <w:r w:rsidRPr="0016758F">
              <w:rPr>
                <w:lang w:val="sv-SE"/>
              </w:rPr>
              <w:t xml:space="preserve">trong </w:t>
            </w:r>
            <w:r>
              <w:rPr>
                <w:lang w:val="sv-SE"/>
              </w:rPr>
              <w:t xml:space="preserve">quá trình </w:t>
            </w:r>
            <w:r w:rsidRPr="0016758F">
              <w:rPr>
                <w:lang w:val="sv-SE"/>
              </w:rPr>
              <w:t>tập hợp đội hình</w:t>
            </w:r>
            <w:r>
              <w:rPr>
                <w:lang w:val="sv-SE"/>
              </w:rPr>
              <w:t xml:space="preserve"> cấp độ tiểu đội và trung đội</w:t>
            </w:r>
            <w:r w:rsidRPr="0016758F">
              <w:rPr>
                <w:lang w:val="sv-SE"/>
              </w:rPr>
              <w:t xml:space="preserve">. </w:t>
            </w:r>
          </w:p>
          <w:p w:rsidR="0041619A" w:rsidRDefault="0041619A" w:rsidP="0043369B">
            <w:pPr>
              <w:ind w:firstLine="415"/>
              <w:jc w:val="both"/>
              <w:rPr>
                <w:lang w:val="sv-SE"/>
              </w:rPr>
            </w:pPr>
            <w:r>
              <w:rPr>
                <w:lang w:val="sv-SE"/>
              </w:rPr>
              <w:t>- Vị trí, h</w:t>
            </w:r>
            <w:r w:rsidRPr="0016758F">
              <w:rPr>
                <w:lang w:val="sv-SE"/>
              </w:rPr>
              <w:t>ành động của</w:t>
            </w:r>
            <w:r>
              <w:rPr>
                <w:lang w:val="sv-SE"/>
              </w:rPr>
              <w:t xml:space="preserve"> ngườichỉ huy </w:t>
            </w:r>
            <w:r w:rsidRPr="0016758F">
              <w:rPr>
                <w:lang w:val="sv-SE"/>
              </w:rPr>
              <w:t>trong tập hợp đội hình</w:t>
            </w:r>
            <w:r>
              <w:rPr>
                <w:lang w:val="sv-SE"/>
              </w:rPr>
              <w:t xml:space="preserve"> cấp độ tiểu đội và trung đội</w:t>
            </w:r>
            <w:r w:rsidRPr="0016758F">
              <w:rPr>
                <w:lang w:val="sv-SE"/>
              </w:rPr>
              <w:t xml:space="preserve">. </w:t>
            </w:r>
          </w:p>
          <w:p w:rsidR="0041619A" w:rsidRDefault="0041619A" w:rsidP="0043369B">
            <w:pPr>
              <w:ind w:firstLine="415"/>
              <w:jc w:val="both"/>
              <w:rPr>
                <w:lang w:val="sv-SE"/>
              </w:rPr>
            </w:pPr>
            <w:r>
              <w:rPr>
                <w:lang w:val="sv-SE"/>
              </w:rPr>
              <w:t>- Vị trí, h</w:t>
            </w:r>
            <w:r w:rsidRPr="0016758F">
              <w:rPr>
                <w:lang w:val="sv-SE"/>
              </w:rPr>
              <w:t>ành động của</w:t>
            </w:r>
            <w:r>
              <w:rPr>
                <w:lang w:val="sv-SE"/>
              </w:rPr>
              <w:t xml:space="preserve"> ngườichiến sĩ khi thực hiện các nội dung chuyển hướng đội hình.</w:t>
            </w:r>
          </w:p>
          <w:p w:rsidR="0041619A" w:rsidRPr="00F02DA8" w:rsidRDefault="0041619A" w:rsidP="0043369B">
            <w:pPr>
              <w:ind w:firstLine="415"/>
              <w:jc w:val="both"/>
            </w:pPr>
            <w:r>
              <w:rPr>
                <w:lang w:val="sv-SE"/>
              </w:rPr>
              <w:t>- Vị trí, h</w:t>
            </w:r>
            <w:r w:rsidRPr="0016758F">
              <w:rPr>
                <w:lang w:val="sv-SE"/>
              </w:rPr>
              <w:t>ành động của</w:t>
            </w:r>
            <w:r>
              <w:rPr>
                <w:lang w:val="sv-SE"/>
              </w:rPr>
              <w:t xml:space="preserve"> ngườichỉ huy khi thực hiện các nội dung chuyển hướng đội hình.</w:t>
            </w:r>
          </w:p>
        </w:tc>
        <w:tc>
          <w:tcPr>
            <w:tcW w:w="2811" w:type="dxa"/>
          </w:tcPr>
          <w:p w:rsidR="0041619A" w:rsidRDefault="0041619A" w:rsidP="0043369B">
            <w:pPr>
              <w:jc w:val="both"/>
            </w:pPr>
          </w:p>
          <w:p w:rsidR="0041619A" w:rsidRDefault="0041619A" w:rsidP="0043369B">
            <w:pPr>
              <w:jc w:val="both"/>
            </w:pPr>
          </w:p>
          <w:p w:rsidR="0041619A" w:rsidRDefault="0041619A" w:rsidP="0043369B">
            <w:pPr>
              <w:jc w:val="both"/>
            </w:pPr>
          </w:p>
          <w:p w:rsidR="0041619A" w:rsidRDefault="0041619A" w:rsidP="0043369B">
            <w:pPr>
              <w:jc w:val="both"/>
            </w:pPr>
          </w:p>
          <w:p w:rsidR="0041619A" w:rsidRPr="00F02DA8" w:rsidRDefault="0041619A" w:rsidP="0043369B">
            <w:pPr>
              <w:ind w:firstLine="481"/>
              <w:jc w:val="both"/>
            </w:pPr>
            <w:r>
              <w:t>Thực hiện thành thạo.</w:t>
            </w:r>
          </w:p>
        </w:tc>
      </w:tr>
    </w:tbl>
    <w:p w:rsidR="0041619A" w:rsidRPr="00B632EC" w:rsidRDefault="0041619A" w:rsidP="0041619A">
      <w:pPr>
        <w:spacing w:before="120" w:after="120"/>
        <w:jc w:val="both"/>
        <w:rPr>
          <w:b/>
          <w:i/>
          <w:sz w:val="28"/>
        </w:rPr>
      </w:pPr>
      <w:r w:rsidRPr="00B632EC">
        <w:rPr>
          <w:b/>
          <w:i/>
          <w:sz w:val="28"/>
          <w:u w:val="single"/>
        </w:rPr>
        <w:t>Chủ đề 2</w:t>
      </w:r>
      <w:r w:rsidRPr="00B632EC">
        <w:rPr>
          <w:b/>
          <w:i/>
          <w:sz w:val="28"/>
        </w:rPr>
        <w:t>: Cấp cứu ban đầu vết thương chiến tranh</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3579"/>
      </w:tblGrid>
      <w:tr w:rsidR="0041619A" w:rsidRPr="00F02DA8" w:rsidTr="0043369B">
        <w:trPr>
          <w:jc w:val="center"/>
        </w:trPr>
        <w:tc>
          <w:tcPr>
            <w:tcW w:w="6222" w:type="dxa"/>
            <w:shd w:val="clear" w:color="auto" w:fill="BFBFBF"/>
          </w:tcPr>
          <w:p w:rsidR="0041619A" w:rsidRPr="00F02DA8" w:rsidRDefault="0041619A" w:rsidP="0043369B">
            <w:pPr>
              <w:spacing w:before="120" w:after="120"/>
              <w:jc w:val="center"/>
              <w:rPr>
                <w:b/>
              </w:rPr>
            </w:pPr>
            <w:r w:rsidRPr="00F02DA8">
              <w:rPr>
                <w:b/>
              </w:rPr>
              <w:t>Nội dung</w:t>
            </w:r>
          </w:p>
        </w:tc>
        <w:tc>
          <w:tcPr>
            <w:tcW w:w="3579" w:type="dxa"/>
            <w:shd w:val="clear" w:color="auto" w:fill="BFBFBF"/>
          </w:tcPr>
          <w:p w:rsidR="0041619A" w:rsidRPr="00F02DA8" w:rsidRDefault="0041619A" w:rsidP="0043369B">
            <w:pPr>
              <w:spacing w:before="120" w:after="120"/>
              <w:jc w:val="center"/>
              <w:rPr>
                <w:b/>
              </w:rPr>
            </w:pPr>
            <w:r w:rsidRPr="00F02DA8">
              <w:rPr>
                <w:b/>
              </w:rPr>
              <w:t>Mức độ</w:t>
            </w:r>
          </w:p>
        </w:tc>
      </w:tr>
      <w:tr w:rsidR="0041619A" w:rsidRPr="00F02DA8" w:rsidTr="0043369B">
        <w:trPr>
          <w:jc w:val="center"/>
        </w:trPr>
        <w:tc>
          <w:tcPr>
            <w:tcW w:w="6222" w:type="dxa"/>
          </w:tcPr>
          <w:p w:rsidR="0041619A" w:rsidRPr="00F02DA8" w:rsidRDefault="0041619A" w:rsidP="00D00D17">
            <w:pPr>
              <w:spacing w:before="120" w:after="120"/>
              <w:jc w:val="both"/>
              <w:rPr>
                <w:b/>
                <w:color w:val="000000"/>
              </w:rPr>
            </w:pPr>
            <w:r w:rsidRPr="00F02DA8">
              <w:rPr>
                <w:b/>
                <w:color w:val="000000"/>
              </w:rPr>
              <w:t>Kiến thức</w:t>
            </w:r>
            <w:r>
              <w:rPr>
                <w:b/>
                <w:color w:val="000000"/>
              </w:rPr>
              <w:t>:</w:t>
            </w:r>
          </w:p>
          <w:p w:rsidR="0041619A" w:rsidRPr="00F02DA8" w:rsidRDefault="0041619A" w:rsidP="0043369B">
            <w:pPr>
              <w:jc w:val="both"/>
              <w:rPr>
                <w:color w:val="000000"/>
              </w:rPr>
            </w:pPr>
            <w:r w:rsidRPr="00F02DA8">
              <w:rPr>
                <w:b/>
                <w:color w:val="000000"/>
              </w:rPr>
              <w:t>1. Những kiến thức cơ bản về băng bó, chuyển thương</w:t>
            </w:r>
          </w:p>
          <w:p w:rsidR="0041619A" w:rsidRPr="00F02DA8" w:rsidRDefault="0041619A" w:rsidP="0043369B">
            <w:pPr>
              <w:jc w:val="both"/>
              <w:rPr>
                <w:color w:val="000000"/>
              </w:rPr>
            </w:pPr>
            <w:r w:rsidRPr="00F02DA8">
              <w:rPr>
                <w:color w:val="000000"/>
              </w:rPr>
              <w:t>1.1. Nguyên tắc chung</w:t>
            </w:r>
          </w:p>
          <w:p w:rsidR="0041619A" w:rsidRPr="00F02DA8" w:rsidRDefault="0041619A" w:rsidP="0043369B">
            <w:pPr>
              <w:jc w:val="both"/>
              <w:rPr>
                <w:color w:val="000000"/>
              </w:rPr>
            </w:pPr>
            <w:r w:rsidRPr="00F02DA8">
              <w:rPr>
                <w:color w:val="000000"/>
              </w:rPr>
              <w:t>1.2. Các kiểu băng cơ bản</w:t>
            </w:r>
          </w:p>
          <w:p w:rsidR="0041619A" w:rsidRPr="00F02DA8" w:rsidRDefault="0041619A" w:rsidP="0043369B">
            <w:pPr>
              <w:jc w:val="both"/>
              <w:rPr>
                <w:color w:val="000000"/>
              </w:rPr>
            </w:pPr>
            <w:r w:rsidRPr="00F02DA8">
              <w:rPr>
                <w:color w:val="000000"/>
              </w:rPr>
              <w:t>1.3</w:t>
            </w:r>
            <w:r>
              <w:rPr>
                <w:color w:val="000000"/>
              </w:rPr>
              <w:t>.</w:t>
            </w:r>
            <w:r w:rsidRPr="00F02DA8">
              <w:rPr>
                <w:color w:val="000000"/>
              </w:rPr>
              <w:t xml:space="preserve">  Thực hành băng </w:t>
            </w:r>
            <w:r>
              <w:rPr>
                <w:color w:val="000000"/>
              </w:rPr>
              <w:t xml:space="preserve">bó </w:t>
            </w:r>
            <w:r w:rsidRPr="00F02DA8">
              <w:rPr>
                <w:color w:val="000000"/>
              </w:rPr>
              <w:t>vết thương ở một số vị trí trên cơ thể</w:t>
            </w:r>
          </w:p>
          <w:p w:rsidR="0041619A" w:rsidRPr="00F02DA8" w:rsidRDefault="0041619A" w:rsidP="0043369B">
            <w:pPr>
              <w:jc w:val="both"/>
              <w:rPr>
                <w:color w:val="000000"/>
              </w:rPr>
            </w:pPr>
            <w:r w:rsidRPr="00F02DA8">
              <w:rPr>
                <w:color w:val="000000"/>
              </w:rPr>
              <w:t>1.4</w:t>
            </w:r>
            <w:r>
              <w:rPr>
                <w:color w:val="000000"/>
              </w:rPr>
              <w:t>.</w:t>
            </w:r>
            <w:r w:rsidRPr="00F02DA8">
              <w:rPr>
                <w:color w:val="000000"/>
              </w:rPr>
              <w:t xml:space="preserve">  Chuyển thương</w:t>
            </w:r>
          </w:p>
          <w:p w:rsidR="0041619A" w:rsidRPr="00F02DA8" w:rsidRDefault="0041619A" w:rsidP="0043369B">
            <w:pPr>
              <w:jc w:val="both"/>
              <w:rPr>
                <w:b/>
                <w:color w:val="000000"/>
              </w:rPr>
            </w:pPr>
            <w:r>
              <w:rPr>
                <w:b/>
                <w:color w:val="000000"/>
              </w:rPr>
              <w:t xml:space="preserve">2. </w:t>
            </w:r>
            <w:r w:rsidRPr="00F02DA8">
              <w:rPr>
                <w:b/>
                <w:color w:val="000000"/>
              </w:rPr>
              <w:t>Cấp cứu ban đầu vết thương chiến tranh</w:t>
            </w:r>
          </w:p>
          <w:p w:rsidR="0041619A" w:rsidRPr="00F02DA8" w:rsidRDefault="0041619A" w:rsidP="0043369B">
            <w:pPr>
              <w:tabs>
                <w:tab w:val="left" w:pos="4710"/>
              </w:tabs>
              <w:jc w:val="both"/>
              <w:rPr>
                <w:color w:val="000000"/>
              </w:rPr>
            </w:pPr>
            <w:r w:rsidRPr="00F02DA8">
              <w:rPr>
                <w:color w:val="000000"/>
              </w:rPr>
              <w:t>2.1</w:t>
            </w:r>
            <w:r>
              <w:rPr>
                <w:color w:val="000000"/>
              </w:rPr>
              <w:t>.</w:t>
            </w:r>
            <w:r w:rsidRPr="00F02DA8">
              <w:rPr>
                <w:color w:val="000000"/>
              </w:rPr>
              <w:t xml:space="preserve"> Đặc điểm của vết thương chiến tranh    </w:t>
            </w:r>
            <w:r w:rsidRPr="00F02DA8">
              <w:rPr>
                <w:color w:val="000000"/>
              </w:rPr>
              <w:tab/>
            </w:r>
          </w:p>
          <w:p w:rsidR="0041619A" w:rsidRPr="00F02DA8" w:rsidRDefault="0041619A" w:rsidP="0043369B">
            <w:pPr>
              <w:jc w:val="both"/>
              <w:rPr>
                <w:color w:val="000000"/>
              </w:rPr>
            </w:pPr>
            <w:r w:rsidRPr="00F02DA8">
              <w:rPr>
                <w:color w:val="000000"/>
              </w:rPr>
              <w:t>2.2. Cấp cứu ban đầu vết thương chiến tranh do vũ khí thông thường gây ra</w:t>
            </w:r>
          </w:p>
        </w:tc>
        <w:tc>
          <w:tcPr>
            <w:tcW w:w="3579" w:type="dxa"/>
          </w:tcPr>
          <w:p w:rsidR="0041619A" w:rsidRPr="00F02DA8" w:rsidRDefault="0041619A" w:rsidP="0043369B">
            <w:pPr>
              <w:jc w:val="both"/>
            </w:pPr>
          </w:p>
          <w:p w:rsidR="0041619A" w:rsidRPr="00F02DA8" w:rsidRDefault="0041619A" w:rsidP="0043369B">
            <w:pPr>
              <w:ind w:firstLine="415"/>
              <w:jc w:val="both"/>
              <w:rPr>
                <w:color w:val="000000"/>
              </w:rPr>
            </w:pPr>
            <w:r w:rsidRPr="00F02DA8">
              <w:t>Hiểu biết lý thuyết, nắm được những kiến thức cơ bản về băng bó và chuyển thương. Nắm được những nội dung thực hành</w:t>
            </w:r>
            <w:r w:rsidRPr="00F02DA8">
              <w:rPr>
                <w:color w:val="000000"/>
              </w:rPr>
              <w:t xml:space="preserve"> cơ bản băng vết thương ở một số vị trí trên cơ thể.</w:t>
            </w:r>
          </w:p>
          <w:p w:rsidR="0041619A" w:rsidRPr="00F02DA8" w:rsidRDefault="0041619A" w:rsidP="0043369B">
            <w:pPr>
              <w:tabs>
                <w:tab w:val="left" w:pos="4710"/>
              </w:tabs>
              <w:ind w:firstLine="415"/>
              <w:jc w:val="both"/>
            </w:pPr>
            <w:r w:rsidRPr="00F02DA8">
              <w:t>Hiểu biết đ</w:t>
            </w:r>
            <w:r w:rsidRPr="00F02DA8">
              <w:rPr>
                <w:color w:val="000000"/>
              </w:rPr>
              <w:t>ặc đ</w:t>
            </w:r>
            <w:r>
              <w:rPr>
                <w:color w:val="000000"/>
              </w:rPr>
              <w:t xml:space="preserve">iểm của vết thương chiến tranh </w:t>
            </w:r>
            <w:r w:rsidRPr="00F02DA8">
              <w:rPr>
                <w:color w:val="000000"/>
              </w:rPr>
              <w:t>biết cấp cứu ban đầu vết thương chiến tranh do vũ khí thông thường gây ra</w:t>
            </w:r>
            <w:r>
              <w:rPr>
                <w:color w:val="000000"/>
              </w:rPr>
              <w:t>.</w:t>
            </w:r>
          </w:p>
        </w:tc>
      </w:tr>
      <w:tr w:rsidR="0041619A" w:rsidRPr="00F02DA8" w:rsidTr="0043369B">
        <w:trPr>
          <w:jc w:val="center"/>
        </w:trPr>
        <w:tc>
          <w:tcPr>
            <w:tcW w:w="6222" w:type="dxa"/>
          </w:tcPr>
          <w:p w:rsidR="0041619A" w:rsidRPr="00F02DA8" w:rsidRDefault="0041619A" w:rsidP="00D00D17">
            <w:pPr>
              <w:spacing w:before="120" w:after="120"/>
              <w:jc w:val="both"/>
              <w:rPr>
                <w:b/>
              </w:rPr>
            </w:pPr>
            <w:r w:rsidRPr="00F02DA8">
              <w:rPr>
                <w:b/>
              </w:rPr>
              <w:t>Thái độ:</w:t>
            </w:r>
          </w:p>
          <w:p w:rsidR="0041619A" w:rsidRPr="00F02DA8" w:rsidRDefault="00F84F84" w:rsidP="0043369B">
            <w:pPr>
              <w:ind w:firstLine="400"/>
              <w:jc w:val="both"/>
              <w:rPr>
                <w:color w:val="000000"/>
              </w:rPr>
            </w:pPr>
            <w:r>
              <w:t>1. Xác định rõ nội dung</w:t>
            </w:r>
            <w:r w:rsidR="0041619A" w:rsidRPr="00F02DA8">
              <w:t>, đặc biệt là những nội dung:</w:t>
            </w:r>
            <w:r w:rsidR="0041619A" w:rsidRPr="00F02DA8">
              <w:rPr>
                <w:color w:val="000000"/>
              </w:rPr>
              <w:t xml:space="preserve"> Các kiểu băng cơ bản và thực hành băng vết thương ở một số vị trí trên cơ thể. Công tác chuyển thương.</w:t>
            </w:r>
          </w:p>
          <w:p w:rsidR="0041619A" w:rsidRPr="00F02DA8" w:rsidRDefault="0041619A" w:rsidP="0043369B">
            <w:pPr>
              <w:ind w:firstLine="400"/>
              <w:jc w:val="both"/>
            </w:pPr>
            <w:r w:rsidRPr="00F02DA8">
              <w:t>2. Học tập nghiêm túc, cầu thị và hiểu được những nội dung cốt lõi.</w:t>
            </w:r>
          </w:p>
        </w:tc>
        <w:tc>
          <w:tcPr>
            <w:tcW w:w="3579" w:type="dxa"/>
          </w:tcPr>
          <w:p w:rsidR="0041619A" w:rsidRPr="00F02DA8" w:rsidRDefault="0041619A" w:rsidP="0043369B">
            <w:pPr>
              <w:jc w:val="both"/>
            </w:pPr>
          </w:p>
          <w:p w:rsidR="0041619A" w:rsidRPr="00F02DA8" w:rsidRDefault="0041619A" w:rsidP="0043369B">
            <w:pPr>
              <w:ind w:firstLine="415"/>
              <w:jc w:val="both"/>
            </w:pPr>
            <w:r w:rsidRPr="00F02DA8">
              <w:t>Nghiêm túc và cầu thị. Tích cực nắm chắc kiến thức thực hành cơ bản.</w:t>
            </w:r>
          </w:p>
        </w:tc>
      </w:tr>
      <w:tr w:rsidR="0041619A" w:rsidRPr="00F02DA8" w:rsidTr="0043369B">
        <w:trPr>
          <w:jc w:val="center"/>
        </w:trPr>
        <w:tc>
          <w:tcPr>
            <w:tcW w:w="6222" w:type="dxa"/>
          </w:tcPr>
          <w:p w:rsidR="0041619A" w:rsidRDefault="0041619A" w:rsidP="00D00D17">
            <w:pPr>
              <w:spacing w:before="120" w:after="120"/>
              <w:jc w:val="both"/>
              <w:rPr>
                <w:b/>
              </w:rPr>
            </w:pPr>
            <w:r w:rsidRPr="00F02DA8">
              <w:rPr>
                <w:b/>
              </w:rPr>
              <w:t>Kỹ năng:</w:t>
            </w:r>
          </w:p>
          <w:p w:rsidR="0041619A" w:rsidRPr="00344096" w:rsidRDefault="0041619A" w:rsidP="0043369B">
            <w:pPr>
              <w:ind w:firstLine="400"/>
              <w:jc w:val="both"/>
              <w:rPr>
                <w:b/>
              </w:rPr>
            </w:pPr>
            <w:r w:rsidRPr="00F02DA8">
              <w:t xml:space="preserve">Nắm chắc một số vấn đề cơ bản: </w:t>
            </w:r>
          </w:p>
          <w:p w:rsidR="0041619A" w:rsidRPr="00F02DA8" w:rsidRDefault="0041619A" w:rsidP="0043369B">
            <w:pPr>
              <w:ind w:firstLine="400"/>
              <w:jc w:val="both"/>
            </w:pPr>
            <w:r>
              <w:rPr>
                <w:color w:val="000000"/>
              </w:rPr>
              <w:t xml:space="preserve">- </w:t>
            </w:r>
            <w:r w:rsidRPr="00F02DA8">
              <w:rPr>
                <w:color w:val="000000"/>
              </w:rPr>
              <w:t>Nguyên tắc chung</w:t>
            </w:r>
            <w:r w:rsidRPr="00F02DA8">
              <w:t>.</w:t>
            </w:r>
          </w:p>
          <w:p w:rsidR="0041619A" w:rsidRDefault="0041619A" w:rsidP="0043369B">
            <w:pPr>
              <w:ind w:firstLine="400"/>
              <w:jc w:val="both"/>
              <w:rPr>
                <w:color w:val="000000"/>
              </w:rPr>
            </w:pPr>
            <w:r>
              <w:rPr>
                <w:color w:val="000000"/>
              </w:rPr>
              <w:t xml:space="preserve">- </w:t>
            </w:r>
            <w:r w:rsidRPr="00F02DA8">
              <w:rPr>
                <w:color w:val="000000"/>
              </w:rPr>
              <w:t xml:space="preserve">Các kiểu băng cơ bản và thực hành băng vết thương ở một số vị trí trên cơ thể.     </w:t>
            </w:r>
          </w:p>
          <w:p w:rsidR="0041619A" w:rsidRDefault="0041619A" w:rsidP="0043369B">
            <w:pPr>
              <w:ind w:firstLine="400"/>
              <w:jc w:val="both"/>
              <w:rPr>
                <w:color w:val="000000"/>
              </w:rPr>
            </w:pPr>
            <w:r>
              <w:rPr>
                <w:color w:val="000000"/>
              </w:rPr>
              <w:t xml:space="preserve">- </w:t>
            </w:r>
            <w:r w:rsidRPr="00F02DA8">
              <w:rPr>
                <w:color w:val="000000"/>
              </w:rPr>
              <w:t>Công tác chuyển thương.</w:t>
            </w:r>
          </w:p>
          <w:p w:rsidR="0041619A" w:rsidRPr="00F02DA8" w:rsidRDefault="0041619A" w:rsidP="0043369B">
            <w:pPr>
              <w:ind w:firstLine="400"/>
              <w:jc w:val="both"/>
              <w:rPr>
                <w:color w:val="000000"/>
              </w:rPr>
            </w:pPr>
            <w:r>
              <w:rPr>
                <w:color w:val="000000"/>
              </w:rPr>
              <w:t xml:space="preserve">- </w:t>
            </w:r>
            <w:r w:rsidRPr="00F02DA8">
              <w:rPr>
                <w:color w:val="000000"/>
              </w:rPr>
              <w:t xml:space="preserve">Đặc điểm </w:t>
            </w:r>
            <w:r>
              <w:rPr>
                <w:color w:val="000000"/>
              </w:rPr>
              <w:t>của vết thương chiến tranh.</w:t>
            </w:r>
            <w:r w:rsidRPr="00F02DA8">
              <w:rPr>
                <w:color w:val="000000"/>
              </w:rPr>
              <w:tab/>
            </w:r>
          </w:p>
          <w:p w:rsidR="0041619A" w:rsidRPr="00F02DA8" w:rsidRDefault="0041619A" w:rsidP="0043369B">
            <w:pPr>
              <w:ind w:firstLine="400"/>
              <w:jc w:val="both"/>
            </w:pPr>
            <w:r>
              <w:rPr>
                <w:color w:val="000000"/>
              </w:rPr>
              <w:t xml:space="preserve">- </w:t>
            </w:r>
            <w:r w:rsidRPr="00F02DA8">
              <w:rPr>
                <w:color w:val="000000"/>
              </w:rPr>
              <w:t>Biết cấp cứu ban đầu vết thương chiến tranh do vũ khí thông thường gây ra</w:t>
            </w:r>
            <w:r>
              <w:rPr>
                <w:color w:val="000000"/>
              </w:rPr>
              <w:t>.</w:t>
            </w:r>
          </w:p>
        </w:tc>
        <w:tc>
          <w:tcPr>
            <w:tcW w:w="3579" w:type="dxa"/>
          </w:tcPr>
          <w:p w:rsidR="0041619A" w:rsidRPr="00F02DA8" w:rsidRDefault="0041619A" w:rsidP="0043369B">
            <w:pPr>
              <w:jc w:val="both"/>
            </w:pPr>
          </w:p>
          <w:p w:rsidR="0041619A" w:rsidRPr="00F02DA8" w:rsidRDefault="0041619A" w:rsidP="0043369B">
            <w:pPr>
              <w:ind w:firstLine="415"/>
              <w:jc w:val="both"/>
            </w:pPr>
            <w:r w:rsidRPr="00F02DA8">
              <w:t>Hiểu và biết về c</w:t>
            </w:r>
            <w:r w:rsidRPr="00F02DA8">
              <w:rPr>
                <w:color w:val="000000"/>
              </w:rPr>
              <w:t>ác kiểu băng cơ bản, đặc điểm của vết thương chiến tranh    và công tác cấp cứu ban đầu vết thương chiến tranh.</w:t>
            </w:r>
          </w:p>
          <w:p w:rsidR="0041619A" w:rsidRPr="00F02DA8" w:rsidRDefault="0041619A" w:rsidP="0043369B">
            <w:pPr>
              <w:jc w:val="both"/>
            </w:pPr>
          </w:p>
        </w:tc>
      </w:tr>
    </w:tbl>
    <w:p w:rsidR="00B632EC" w:rsidRDefault="00B632EC" w:rsidP="003B099B">
      <w:pPr>
        <w:spacing w:before="120" w:after="120"/>
        <w:jc w:val="both"/>
        <w:rPr>
          <w:b/>
          <w:i/>
          <w:u w:val="single"/>
        </w:rPr>
      </w:pPr>
    </w:p>
    <w:p w:rsidR="003B099B" w:rsidRPr="00B6753A" w:rsidRDefault="003B099B" w:rsidP="003B099B">
      <w:pPr>
        <w:spacing w:before="120" w:after="120"/>
        <w:jc w:val="both"/>
        <w:rPr>
          <w:b/>
          <w:i/>
        </w:rPr>
      </w:pPr>
      <w:r w:rsidRPr="00B6753A">
        <w:rPr>
          <w:b/>
          <w:i/>
          <w:u w:val="single"/>
        </w:rPr>
        <w:lastRenderedPageBreak/>
        <w:t xml:space="preserve">Chủ đề </w:t>
      </w:r>
      <w:r w:rsidR="00155DD3">
        <w:rPr>
          <w:b/>
          <w:i/>
          <w:u w:val="single"/>
        </w:rPr>
        <w:t>3</w:t>
      </w:r>
      <w:r w:rsidRPr="00B6753A">
        <w:rPr>
          <w:b/>
          <w:i/>
        </w:rPr>
        <w:t>:Sử dụng bản đồ địa hình quân sự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040"/>
      </w:tblGrid>
      <w:tr w:rsidR="003B099B" w:rsidRPr="00F02DA8" w:rsidTr="0043369B">
        <w:trPr>
          <w:jc w:val="center"/>
        </w:trPr>
        <w:tc>
          <w:tcPr>
            <w:tcW w:w="7763" w:type="dxa"/>
            <w:shd w:val="clear" w:color="auto" w:fill="BFBFBF"/>
          </w:tcPr>
          <w:p w:rsidR="003B099B" w:rsidRPr="00F02DA8" w:rsidRDefault="003B099B" w:rsidP="0043369B">
            <w:pPr>
              <w:spacing w:before="120" w:after="120"/>
              <w:jc w:val="center"/>
              <w:rPr>
                <w:b/>
              </w:rPr>
            </w:pPr>
            <w:r w:rsidRPr="00F02DA8">
              <w:rPr>
                <w:b/>
              </w:rPr>
              <w:t>Nội dung</w:t>
            </w:r>
          </w:p>
        </w:tc>
        <w:tc>
          <w:tcPr>
            <w:tcW w:w="2040" w:type="dxa"/>
            <w:shd w:val="clear" w:color="auto" w:fill="BFBFBF"/>
          </w:tcPr>
          <w:p w:rsidR="003B099B" w:rsidRPr="00F02DA8" w:rsidRDefault="003B099B" w:rsidP="0043369B">
            <w:pPr>
              <w:spacing w:before="120" w:after="120"/>
              <w:jc w:val="center"/>
              <w:rPr>
                <w:b/>
              </w:rPr>
            </w:pPr>
            <w:r w:rsidRPr="00F02DA8">
              <w:rPr>
                <w:b/>
              </w:rPr>
              <w:t>Mức độ</w:t>
            </w:r>
          </w:p>
        </w:tc>
      </w:tr>
      <w:tr w:rsidR="003B099B" w:rsidRPr="00F02DA8" w:rsidTr="0043369B">
        <w:trPr>
          <w:jc w:val="center"/>
        </w:trPr>
        <w:tc>
          <w:tcPr>
            <w:tcW w:w="7763" w:type="dxa"/>
          </w:tcPr>
          <w:p w:rsidR="003B099B" w:rsidRPr="00F02DA8" w:rsidRDefault="003B099B" w:rsidP="00B632EC">
            <w:pPr>
              <w:spacing w:before="120" w:after="120"/>
              <w:jc w:val="both"/>
              <w:rPr>
                <w:b/>
              </w:rPr>
            </w:pPr>
            <w:r w:rsidRPr="00F02DA8">
              <w:rPr>
                <w:b/>
              </w:rPr>
              <w:t>Kiến thức</w:t>
            </w:r>
            <w:r>
              <w:rPr>
                <w:b/>
              </w:rPr>
              <w:t>:</w:t>
            </w:r>
          </w:p>
          <w:p w:rsidR="003B099B" w:rsidRPr="00F02DA8" w:rsidRDefault="003B099B" w:rsidP="0043369B">
            <w:pPr>
              <w:jc w:val="both"/>
            </w:pPr>
            <w:r w:rsidRPr="00F02DA8">
              <w:rPr>
                <w:b/>
              </w:rPr>
              <w:t>1. Bản đồ</w:t>
            </w:r>
          </w:p>
          <w:p w:rsidR="003B099B" w:rsidRPr="00F02DA8" w:rsidRDefault="003B099B" w:rsidP="0043369B">
            <w:pPr>
              <w:jc w:val="both"/>
            </w:pPr>
            <w:r w:rsidRPr="00F02DA8">
              <w:t>1.1. Khái niệm, ý nghĩa, đặc điểm công dụng của bản đồ</w:t>
            </w:r>
          </w:p>
          <w:p w:rsidR="003B099B" w:rsidRPr="00F02DA8" w:rsidRDefault="003B099B" w:rsidP="0043369B">
            <w:pPr>
              <w:jc w:val="both"/>
            </w:pPr>
            <w:r w:rsidRPr="00F02DA8">
              <w:t>1.2. Cơ sở toán học của bản đồ</w:t>
            </w:r>
          </w:p>
          <w:p w:rsidR="003B099B" w:rsidRPr="00F02DA8" w:rsidRDefault="003B099B" w:rsidP="0043369B">
            <w:pPr>
              <w:jc w:val="both"/>
            </w:pPr>
            <w:r w:rsidRPr="00F02DA8">
              <w:t>1.3</w:t>
            </w:r>
            <w:r>
              <w:t>.</w:t>
            </w:r>
            <w:r w:rsidRPr="00F02DA8">
              <w:t xml:space="preserve">  Cách chia mảnh, ghi số hiệu bản đồ</w:t>
            </w:r>
          </w:p>
          <w:p w:rsidR="003B099B" w:rsidRPr="00F02DA8" w:rsidRDefault="003B099B" w:rsidP="0043369B">
            <w:pPr>
              <w:jc w:val="both"/>
            </w:pPr>
            <w:r w:rsidRPr="00F02DA8">
              <w:t xml:space="preserve">1.4 </w:t>
            </w:r>
            <w:r>
              <w:t>.</w:t>
            </w:r>
            <w:r w:rsidRPr="00F02DA8">
              <w:t xml:space="preserve"> Chắp ghép, dán và bảo quản bản đồ</w:t>
            </w:r>
          </w:p>
          <w:p w:rsidR="003B099B" w:rsidRPr="00F02DA8" w:rsidRDefault="003B099B" w:rsidP="0043369B">
            <w:pPr>
              <w:jc w:val="both"/>
              <w:rPr>
                <w:b/>
              </w:rPr>
            </w:pPr>
            <w:r w:rsidRPr="00F02DA8">
              <w:rPr>
                <w:b/>
              </w:rPr>
              <w:t>2. Sử dụng bản đồ</w:t>
            </w:r>
          </w:p>
          <w:p w:rsidR="003B099B" w:rsidRPr="00F02DA8" w:rsidRDefault="003B099B" w:rsidP="0043369B">
            <w:pPr>
              <w:jc w:val="both"/>
              <w:rPr>
                <w:i/>
              </w:rPr>
            </w:pPr>
            <w:r w:rsidRPr="00F02DA8">
              <w:t xml:space="preserve">2.1. Đo cự lý, diện tích trên bản đồ    </w:t>
            </w:r>
          </w:p>
          <w:p w:rsidR="003B099B" w:rsidRPr="00F02DA8" w:rsidRDefault="003B099B" w:rsidP="0043369B">
            <w:pPr>
              <w:jc w:val="both"/>
            </w:pPr>
            <w:r w:rsidRPr="00F02DA8">
              <w:t>2.2. Xác định tọa độ và chỉ thị mục tiêu trên bản đồ</w:t>
            </w:r>
          </w:p>
          <w:p w:rsidR="003B099B" w:rsidRPr="00F02DA8" w:rsidRDefault="003B099B" w:rsidP="0043369B">
            <w:pPr>
              <w:jc w:val="both"/>
            </w:pPr>
            <w:r w:rsidRPr="00F02DA8">
              <w:t>2.3</w:t>
            </w:r>
            <w:r>
              <w:t>.</w:t>
            </w:r>
            <w:r w:rsidRPr="00F02DA8">
              <w:t xml:space="preserve"> Sử dụng bản đồ ngoài thực địa </w:t>
            </w:r>
          </w:p>
          <w:p w:rsidR="003B099B" w:rsidRPr="00F02DA8" w:rsidRDefault="003B099B" w:rsidP="0043369B">
            <w:pPr>
              <w:jc w:val="both"/>
            </w:pPr>
            <w:r w:rsidRPr="00F02DA8">
              <w:t>2.4</w:t>
            </w:r>
            <w:r>
              <w:t>.</w:t>
            </w:r>
            <w:r w:rsidRPr="00F02DA8">
              <w:t xml:space="preserve"> Đối chiếu bản đồ với thực địa    </w:t>
            </w:r>
          </w:p>
          <w:p w:rsidR="003B099B" w:rsidRPr="00F02DA8" w:rsidRDefault="003B099B" w:rsidP="0043369B">
            <w:pPr>
              <w:jc w:val="both"/>
              <w:rPr>
                <w:b/>
                <w:i/>
              </w:rPr>
            </w:pPr>
            <w:r w:rsidRPr="00F02DA8">
              <w:rPr>
                <w:b/>
              </w:rPr>
              <w:t xml:space="preserve">3. Một số bài tập về bản đồ địa hình      </w:t>
            </w:r>
          </w:p>
          <w:p w:rsidR="003B099B" w:rsidRPr="00F02DA8" w:rsidRDefault="003B099B" w:rsidP="0043369B">
            <w:pPr>
              <w:jc w:val="both"/>
            </w:pPr>
            <w:r w:rsidRPr="00F02DA8">
              <w:t>3.1</w:t>
            </w:r>
            <w:r>
              <w:t>.</w:t>
            </w:r>
            <w:r w:rsidRPr="00F02DA8">
              <w:t xml:space="preserve"> Định hướng bản đồ và xác định vị trí điểm đứng trên bản đồ</w:t>
            </w:r>
          </w:p>
          <w:p w:rsidR="003B099B" w:rsidRPr="00F02DA8" w:rsidRDefault="003B099B" w:rsidP="0043369B">
            <w:pPr>
              <w:jc w:val="both"/>
            </w:pPr>
            <w:r w:rsidRPr="00F02DA8">
              <w:t>3.2</w:t>
            </w:r>
            <w:r>
              <w:t>.</w:t>
            </w:r>
            <w:r w:rsidRPr="00F02DA8">
              <w:t xml:space="preserve"> Các phương pháp xác định vị trí mục tiêu trên bản đồ.</w:t>
            </w:r>
          </w:p>
        </w:tc>
        <w:tc>
          <w:tcPr>
            <w:tcW w:w="2040" w:type="dxa"/>
          </w:tcPr>
          <w:p w:rsidR="003B099B" w:rsidRPr="00F02DA8" w:rsidRDefault="003B099B" w:rsidP="0043369B">
            <w:pPr>
              <w:ind w:firstLine="434"/>
              <w:jc w:val="both"/>
            </w:pPr>
          </w:p>
          <w:p w:rsidR="003B099B" w:rsidRDefault="003B099B" w:rsidP="0043369B">
            <w:pPr>
              <w:ind w:firstLine="434"/>
              <w:jc w:val="both"/>
            </w:pPr>
          </w:p>
          <w:p w:rsidR="003B099B" w:rsidRPr="00F02DA8" w:rsidRDefault="003B099B" w:rsidP="0043369B">
            <w:pPr>
              <w:ind w:firstLine="434"/>
              <w:jc w:val="both"/>
            </w:pPr>
            <w:r w:rsidRPr="00F02DA8">
              <w:t>Hiểu biết lý thuyết</w:t>
            </w:r>
            <w:r>
              <w:t>.</w:t>
            </w:r>
          </w:p>
          <w:p w:rsidR="003B099B" w:rsidRPr="00F02DA8" w:rsidRDefault="003B099B" w:rsidP="0043369B">
            <w:pPr>
              <w:ind w:firstLine="434"/>
              <w:jc w:val="both"/>
            </w:pPr>
          </w:p>
          <w:p w:rsidR="003B099B" w:rsidRPr="00F02DA8" w:rsidRDefault="003B099B" w:rsidP="0043369B">
            <w:pPr>
              <w:ind w:firstLine="434"/>
              <w:jc w:val="both"/>
            </w:pPr>
          </w:p>
          <w:p w:rsidR="003B099B" w:rsidRDefault="003B099B" w:rsidP="0043369B">
            <w:pPr>
              <w:ind w:firstLine="434"/>
              <w:jc w:val="both"/>
            </w:pPr>
            <w:r w:rsidRPr="00F02DA8">
              <w:t>Hiểu biết và thực hành được</w:t>
            </w:r>
            <w:r>
              <w:t>.</w:t>
            </w:r>
          </w:p>
          <w:p w:rsidR="003B099B" w:rsidRPr="00F02DA8" w:rsidRDefault="003B099B" w:rsidP="0043369B">
            <w:pPr>
              <w:ind w:firstLine="434"/>
              <w:jc w:val="both"/>
            </w:pPr>
          </w:p>
          <w:p w:rsidR="003B099B" w:rsidRPr="00F02DA8" w:rsidRDefault="003B099B" w:rsidP="0043369B">
            <w:pPr>
              <w:ind w:firstLine="434"/>
              <w:jc w:val="both"/>
            </w:pPr>
            <w:r w:rsidRPr="00F02DA8">
              <w:t>Thực hành cơ bản và nắm chắcphươngpháp thực hành và giải bài tập.</w:t>
            </w:r>
          </w:p>
        </w:tc>
      </w:tr>
      <w:tr w:rsidR="003B099B" w:rsidRPr="00F02DA8" w:rsidTr="0043369B">
        <w:trPr>
          <w:jc w:val="center"/>
        </w:trPr>
        <w:tc>
          <w:tcPr>
            <w:tcW w:w="7763" w:type="dxa"/>
          </w:tcPr>
          <w:p w:rsidR="003B099B" w:rsidRPr="00F02DA8" w:rsidRDefault="003B099B" w:rsidP="00B632EC">
            <w:pPr>
              <w:spacing w:before="120" w:after="120"/>
              <w:jc w:val="both"/>
              <w:rPr>
                <w:b/>
              </w:rPr>
            </w:pPr>
            <w:r>
              <w:rPr>
                <w:b/>
              </w:rPr>
              <w:t>Thái độ:</w:t>
            </w:r>
          </w:p>
          <w:p w:rsidR="003B099B" w:rsidRPr="00F02DA8" w:rsidRDefault="003B099B" w:rsidP="0043369B">
            <w:pPr>
              <w:jc w:val="both"/>
            </w:pPr>
            <w:r w:rsidRPr="00F02DA8">
              <w:t>1. Xác định rõ nội dung bài học, những vấn đề cơ bản cần phải nắm vững để áp dụng giải quyết các bài tập tình huống.</w:t>
            </w:r>
          </w:p>
          <w:p w:rsidR="003B099B" w:rsidRPr="00F02DA8" w:rsidRDefault="003B099B" w:rsidP="0043369B">
            <w:pPr>
              <w:jc w:val="both"/>
            </w:pPr>
            <w:r w:rsidRPr="00F02DA8">
              <w:t>2. Học tập nghiêm túc, cầu thị và hiểu rõ nội dung bài học, nắm vững phương pháp làm bài tập hoàn thành tốt các bài tập của giáo viên ra.</w:t>
            </w:r>
          </w:p>
        </w:tc>
        <w:tc>
          <w:tcPr>
            <w:tcW w:w="2040" w:type="dxa"/>
          </w:tcPr>
          <w:p w:rsidR="003B099B" w:rsidRPr="00F02DA8" w:rsidRDefault="003B099B" w:rsidP="0043369B">
            <w:pPr>
              <w:jc w:val="both"/>
            </w:pPr>
          </w:p>
          <w:p w:rsidR="003B099B" w:rsidRPr="00F02DA8" w:rsidRDefault="003B099B" w:rsidP="0043369B">
            <w:pPr>
              <w:jc w:val="both"/>
            </w:pPr>
          </w:p>
          <w:p w:rsidR="003B099B" w:rsidRPr="00F02DA8" w:rsidRDefault="003B099B" w:rsidP="0043369B">
            <w:pPr>
              <w:ind w:firstLine="434"/>
              <w:jc w:val="both"/>
            </w:pPr>
            <w:r w:rsidRPr="00F02DA8">
              <w:t>Nghiêm túc và cầu thị</w:t>
            </w:r>
            <w:r>
              <w:t>.</w:t>
            </w:r>
          </w:p>
        </w:tc>
      </w:tr>
      <w:tr w:rsidR="003B099B" w:rsidRPr="00F02DA8" w:rsidTr="0043369B">
        <w:trPr>
          <w:jc w:val="center"/>
        </w:trPr>
        <w:tc>
          <w:tcPr>
            <w:tcW w:w="7763" w:type="dxa"/>
          </w:tcPr>
          <w:p w:rsidR="003B099B" w:rsidRPr="00F02DA8" w:rsidRDefault="003B099B" w:rsidP="00B632EC">
            <w:pPr>
              <w:spacing w:before="120" w:after="120"/>
              <w:jc w:val="both"/>
              <w:rPr>
                <w:b/>
              </w:rPr>
            </w:pPr>
            <w:r>
              <w:rPr>
                <w:b/>
              </w:rPr>
              <w:t>Kỹ năng:</w:t>
            </w:r>
          </w:p>
          <w:p w:rsidR="003B099B" w:rsidRDefault="003B099B" w:rsidP="0043369B">
            <w:pPr>
              <w:jc w:val="both"/>
            </w:pPr>
            <w:r w:rsidRPr="00F02DA8">
              <w:t xml:space="preserve"> Nắm chắc một số vấn đề cơ bản: </w:t>
            </w:r>
          </w:p>
          <w:p w:rsidR="003B099B" w:rsidRDefault="003B099B" w:rsidP="0043369B">
            <w:pPr>
              <w:ind w:firstLine="401"/>
              <w:jc w:val="both"/>
            </w:pPr>
            <w:r>
              <w:t xml:space="preserve">- </w:t>
            </w:r>
            <w:r w:rsidRPr="00F02DA8">
              <w:t>Hiểu khái niệm, ý nghĩa, đặc điểm công dụng của bản đồ</w:t>
            </w:r>
            <w:r>
              <w:t>.</w:t>
            </w:r>
          </w:p>
          <w:p w:rsidR="003B099B" w:rsidRDefault="003B099B" w:rsidP="0043369B">
            <w:pPr>
              <w:ind w:firstLine="401"/>
              <w:jc w:val="both"/>
            </w:pPr>
            <w:r>
              <w:t xml:space="preserve">- </w:t>
            </w:r>
            <w:r w:rsidRPr="00F02DA8">
              <w:t>Biết cách chia mảnh, ghi số hiệu bản đồ, chắp ghép, dán và bảo quản bản đồ</w:t>
            </w:r>
            <w:r>
              <w:t>.</w:t>
            </w:r>
          </w:p>
          <w:p w:rsidR="003B099B" w:rsidRDefault="003B099B" w:rsidP="0043369B">
            <w:pPr>
              <w:ind w:firstLine="401"/>
              <w:jc w:val="both"/>
            </w:pPr>
            <w:r>
              <w:t xml:space="preserve">- </w:t>
            </w:r>
            <w:r w:rsidRPr="00F02DA8">
              <w:t>Biết đo cự lý, diện tích trên bản đồ</w:t>
            </w:r>
            <w:r>
              <w:t>.</w:t>
            </w:r>
          </w:p>
          <w:p w:rsidR="003B099B" w:rsidRDefault="003B099B" w:rsidP="0043369B">
            <w:pPr>
              <w:ind w:firstLine="401"/>
              <w:jc w:val="both"/>
            </w:pPr>
            <w:r>
              <w:t xml:space="preserve">- </w:t>
            </w:r>
            <w:r w:rsidRPr="00F02DA8">
              <w:t>Biết xác định tọa độ và chỉ thị mục tiêu trên bản đồ</w:t>
            </w:r>
            <w:r>
              <w:t>.</w:t>
            </w:r>
          </w:p>
          <w:p w:rsidR="003B099B" w:rsidRDefault="003B099B" w:rsidP="0043369B">
            <w:pPr>
              <w:ind w:firstLine="401"/>
              <w:jc w:val="both"/>
            </w:pPr>
            <w:r>
              <w:t xml:space="preserve">- </w:t>
            </w:r>
            <w:r w:rsidRPr="00F02DA8">
              <w:t>Biết sử dụng bản đồ ngoài thực địa, xác định vị trí điểm đứng trên bản đồ</w:t>
            </w:r>
            <w:r>
              <w:t>.</w:t>
            </w:r>
          </w:p>
          <w:p w:rsidR="003B099B" w:rsidRPr="00F02DA8" w:rsidRDefault="003B099B" w:rsidP="0043369B">
            <w:pPr>
              <w:ind w:firstLine="401"/>
              <w:jc w:val="both"/>
            </w:pPr>
            <w:r>
              <w:t xml:space="preserve">- </w:t>
            </w:r>
            <w:r w:rsidRPr="00F02DA8">
              <w:t>Nắm chắc các phương pháp xác định vị trí mục tiêu trên bản đồ.</w:t>
            </w:r>
          </w:p>
        </w:tc>
        <w:tc>
          <w:tcPr>
            <w:tcW w:w="2040" w:type="dxa"/>
          </w:tcPr>
          <w:p w:rsidR="003B099B" w:rsidRPr="00F02DA8" w:rsidRDefault="003B099B" w:rsidP="0043369B">
            <w:pPr>
              <w:jc w:val="both"/>
            </w:pPr>
          </w:p>
          <w:p w:rsidR="003B099B" w:rsidRPr="00F02DA8" w:rsidRDefault="003B099B" w:rsidP="0043369B">
            <w:pPr>
              <w:jc w:val="both"/>
            </w:pPr>
          </w:p>
          <w:p w:rsidR="003B099B" w:rsidRPr="00F02DA8" w:rsidRDefault="003B099B" w:rsidP="0043369B">
            <w:pPr>
              <w:jc w:val="both"/>
            </w:pPr>
          </w:p>
          <w:p w:rsidR="003B099B" w:rsidRPr="00F02DA8" w:rsidRDefault="003B099B" w:rsidP="0043369B">
            <w:pPr>
              <w:ind w:firstLine="434"/>
              <w:jc w:val="both"/>
            </w:pPr>
            <w:r w:rsidRPr="00F02DA8">
              <w:t>Hiểu và biết</w:t>
            </w:r>
            <w:r>
              <w:t>.</w:t>
            </w:r>
          </w:p>
        </w:tc>
      </w:tr>
    </w:tbl>
    <w:p w:rsidR="0041619A" w:rsidRPr="008F12F0" w:rsidRDefault="0041619A" w:rsidP="0041619A">
      <w:pPr>
        <w:spacing w:before="120" w:after="120"/>
        <w:jc w:val="both"/>
        <w:rPr>
          <w:b/>
          <w:i/>
        </w:rPr>
      </w:pPr>
      <w:r w:rsidRPr="008F12F0">
        <w:rPr>
          <w:b/>
          <w:i/>
          <w:u w:val="single"/>
        </w:rPr>
        <w:t xml:space="preserve">Chủ đề </w:t>
      </w:r>
      <w:r>
        <w:rPr>
          <w:b/>
          <w:i/>
          <w:u w:val="single"/>
        </w:rPr>
        <w:t>4</w:t>
      </w:r>
      <w:r>
        <w:rPr>
          <w:i/>
        </w:rPr>
        <w:t xml:space="preserve">: </w:t>
      </w:r>
      <w:r>
        <w:rPr>
          <w:b/>
          <w:i/>
        </w:rPr>
        <w:t>Ba môn quân sự phối hợp</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7"/>
        <w:gridCol w:w="3151"/>
      </w:tblGrid>
      <w:tr w:rsidR="0041619A" w:rsidRPr="00F02DA8" w:rsidTr="0043369B">
        <w:trPr>
          <w:jc w:val="center"/>
        </w:trPr>
        <w:tc>
          <w:tcPr>
            <w:tcW w:w="6607" w:type="dxa"/>
            <w:shd w:val="clear" w:color="auto" w:fill="BFBFBF"/>
          </w:tcPr>
          <w:p w:rsidR="0041619A" w:rsidRPr="00F02DA8" w:rsidRDefault="0041619A" w:rsidP="0043369B">
            <w:pPr>
              <w:spacing w:before="120" w:after="120"/>
              <w:jc w:val="center"/>
              <w:rPr>
                <w:b/>
              </w:rPr>
            </w:pPr>
            <w:r w:rsidRPr="00F02DA8">
              <w:rPr>
                <w:b/>
              </w:rPr>
              <w:t>Nội dung</w:t>
            </w:r>
          </w:p>
        </w:tc>
        <w:tc>
          <w:tcPr>
            <w:tcW w:w="3151" w:type="dxa"/>
            <w:shd w:val="clear" w:color="auto" w:fill="BFBFBF"/>
          </w:tcPr>
          <w:p w:rsidR="0041619A" w:rsidRPr="00F02DA8" w:rsidRDefault="0041619A" w:rsidP="0043369B">
            <w:pPr>
              <w:spacing w:before="120" w:after="120"/>
              <w:jc w:val="center"/>
              <w:rPr>
                <w:b/>
              </w:rPr>
            </w:pPr>
            <w:r w:rsidRPr="00F02DA8">
              <w:rPr>
                <w:b/>
              </w:rPr>
              <w:t>Mức độ</w:t>
            </w:r>
          </w:p>
        </w:tc>
      </w:tr>
      <w:tr w:rsidR="0041619A" w:rsidRPr="00F02DA8" w:rsidTr="0043369B">
        <w:trPr>
          <w:jc w:val="center"/>
        </w:trPr>
        <w:tc>
          <w:tcPr>
            <w:tcW w:w="6607" w:type="dxa"/>
          </w:tcPr>
          <w:p w:rsidR="0041619A" w:rsidRPr="0041619A" w:rsidRDefault="0041619A" w:rsidP="00B632EC">
            <w:pPr>
              <w:spacing w:before="120" w:after="120"/>
              <w:jc w:val="both"/>
              <w:rPr>
                <w:b/>
              </w:rPr>
            </w:pPr>
            <w:r w:rsidRPr="0041619A">
              <w:rPr>
                <w:b/>
              </w:rPr>
              <w:t>Kiến thức:</w:t>
            </w:r>
          </w:p>
          <w:p w:rsidR="0041619A" w:rsidRDefault="00A52A82" w:rsidP="0041619A">
            <w:pPr>
              <w:jc w:val="both"/>
              <w:rPr>
                <w:b/>
                <w:bCs/>
                <w:color w:val="000000"/>
              </w:rPr>
            </w:pPr>
            <w:r>
              <w:rPr>
                <w:b/>
                <w:bCs/>
                <w:color w:val="000000"/>
              </w:rPr>
              <w:t xml:space="preserve">1. </w:t>
            </w:r>
            <w:r w:rsidR="0041619A" w:rsidRPr="0041619A">
              <w:rPr>
                <w:b/>
                <w:bCs/>
                <w:color w:val="000000"/>
              </w:rPr>
              <w:t>Điều lệ thi đấu 3 môn quân sự phối</w:t>
            </w:r>
            <w:r w:rsidR="00845212">
              <w:rPr>
                <w:b/>
                <w:bCs/>
                <w:color w:val="000000"/>
              </w:rPr>
              <w:t xml:space="preserve"> </w:t>
            </w:r>
            <w:r w:rsidR="0041619A" w:rsidRPr="0041619A">
              <w:rPr>
                <w:b/>
                <w:bCs/>
                <w:color w:val="000000"/>
              </w:rPr>
              <w:t>hợp.</w:t>
            </w:r>
          </w:p>
          <w:p w:rsidR="0041619A" w:rsidRDefault="00A52A82" w:rsidP="0041619A">
            <w:pPr>
              <w:jc w:val="both"/>
              <w:rPr>
                <w:iCs/>
                <w:color w:val="000000"/>
              </w:rPr>
            </w:pPr>
            <w:r>
              <w:rPr>
                <w:iCs/>
                <w:color w:val="000000"/>
              </w:rPr>
              <w:t xml:space="preserve">1.1. </w:t>
            </w:r>
            <w:r w:rsidR="0041619A" w:rsidRPr="0041619A">
              <w:rPr>
                <w:iCs/>
                <w:color w:val="000000"/>
              </w:rPr>
              <w:t>Đặc điểm và điều kiện thi đấu</w:t>
            </w:r>
          </w:p>
          <w:p w:rsidR="00A52A82" w:rsidRDefault="00A52A82" w:rsidP="00A52A82">
            <w:pPr>
              <w:jc w:val="both"/>
              <w:rPr>
                <w:iCs/>
                <w:color w:val="000000"/>
              </w:rPr>
            </w:pPr>
            <w:r>
              <w:rPr>
                <w:iCs/>
                <w:color w:val="000000"/>
              </w:rPr>
              <w:t xml:space="preserve">1.2. </w:t>
            </w:r>
            <w:r w:rsidR="0041619A" w:rsidRPr="0041619A">
              <w:rPr>
                <w:iCs/>
                <w:color w:val="000000"/>
              </w:rPr>
              <w:t>Trách nhiệm và quyền hạn của người thi</w:t>
            </w:r>
            <w:r w:rsidR="00845212">
              <w:rPr>
                <w:iCs/>
                <w:color w:val="000000"/>
              </w:rPr>
              <w:t xml:space="preserve"> </w:t>
            </w:r>
            <w:r w:rsidR="0041619A" w:rsidRPr="0041619A">
              <w:rPr>
                <w:iCs/>
                <w:color w:val="000000"/>
              </w:rPr>
              <w:t>đấu</w:t>
            </w:r>
          </w:p>
          <w:p w:rsidR="00A52A82" w:rsidRDefault="00A52A82" w:rsidP="00A52A82">
            <w:pPr>
              <w:jc w:val="both"/>
              <w:rPr>
                <w:iCs/>
                <w:color w:val="000000"/>
              </w:rPr>
            </w:pPr>
            <w:r>
              <w:rPr>
                <w:iCs/>
                <w:color w:val="000000"/>
              </w:rPr>
              <w:t xml:space="preserve">1.3. </w:t>
            </w:r>
            <w:r w:rsidR="0041619A" w:rsidRPr="0041619A">
              <w:rPr>
                <w:iCs/>
                <w:color w:val="000000"/>
              </w:rPr>
              <w:t>Trách nhiệm và quyền hạn của người</w:t>
            </w:r>
            <w:r w:rsidR="00845212">
              <w:rPr>
                <w:iCs/>
                <w:color w:val="000000"/>
              </w:rPr>
              <w:t xml:space="preserve"> </w:t>
            </w:r>
            <w:r w:rsidR="0041619A" w:rsidRPr="0041619A">
              <w:rPr>
                <w:iCs/>
                <w:color w:val="000000"/>
              </w:rPr>
              <w:t>đoàn trưởng</w:t>
            </w:r>
          </w:p>
          <w:p w:rsidR="00A52A82" w:rsidRDefault="00A52A82" w:rsidP="00A52A82">
            <w:pPr>
              <w:jc w:val="both"/>
              <w:rPr>
                <w:b/>
                <w:bCs/>
                <w:color w:val="000000"/>
              </w:rPr>
            </w:pPr>
            <w:r>
              <w:rPr>
                <w:b/>
                <w:bCs/>
                <w:color w:val="000000"/>
              </w:rPr>
              <w:t xml:space="preserve">2. </w:t>
            </w:r>
            <w:r w:rsidR="0041619A" w:rsidRPr="0041619A">
              <w:rPr>
                <w:b/>
                <w:bCs/>
                <w:color w:val="000000"/>
              </w:rPr>
              <w:t>Qui tắc thi đấu 3 môn quân sự phối</w:t>
            </w:r>
            <w:r w:rsidR="00845212">
              <w:rPr>
                <w:b/>
                <w:bCs/>
                <w:color w:val="000000"/>
              </w:rPr>
              <w:t xml:space="preserve"> </w:t>
            </w:r>
            <w:r w:rsidR="0041619A" w:rsidRPr="0041619A">
              <w:rPr>
                <w:b/>
                <w:bCs/>
                <w:color w:val="000000"/>
              </w:rPr>
              <w:t>hợp.</w:t>
            </w:r>
          </w:p>
          <w:p w:rsidR="00A52A82" w:rsidRDefault="00A52A82" w:rsidP="00A52A82">
            <w:pPr>
              <w:jc w:val="both"/>
              <w:rPr>
                <w:iCs/>
                <w:color w:val="000000"/>
              </w:rPr>
            </w:pPr>
            <w:r>
              <w:rPr>
                <w:iCs/>
                <w:color w:val="000000"/>
              </w:rPr>
              <w:t xml:space="preserve">2.1. </w:t>
            </w:r>
            <w:r w:rsidR="0041619A" w:rsidRPr="0041619A">
              <w:rPr>
                <w:iCs/>
                <w:color w:val="000000"/>
              </w:rPr>
              <w:t>Quy tắc chung</w:t>
            </w:r>
          </w:p>
          <w:p w:rsidR="00A52A82" w:rsidRDefault="00A52A82" w:rsidP="00A52A82">
            <w:pPr>
              <w:jc w:val="both"/>
              <w:rPr>
                <w:iCs/>
                <w:color w:val="000000"/>
              </w:rPr>
            </w:pPr>
            <w:r>
              <w:rPr>
                <w:iCs/>
                <w:color w:val="000000"/>
              </w:rPr>
              <w:t xml:space="preserve">2.2. </w:t>
            </w:r>
            <w:r w:rsidR="0041619A" w:rsidRPr="0041619A">
              <w:rPr>
                <w:iCs/>
                <w:color w:val="000000"/>
              </w:rPr>
              <w:t>Quy tắc thi đấu các môn</w:t>
            </w:r>
          </w:p>
          <w:p w:rsidR="0041619A" w:rsidRPr="00F02DA8" w:rsidRDefault="00A52A82" w:rsidP="00A52A82">
            <w:pPr>
              <w:jc w:val="both"/>
            </w:pPr>
            <w:r>
              <w:rPr>
                <w:iCs/>
                <w:color w:val="000000"/>
              </w:rPr>
              <w:t xml:space="preserve">2.3. </w:t>
            </w:r>
            <w:r w:rsidR="0041619A" w:rsidRPr="0041619A">
              <w:rPr>
                <w:iCs/>
                <w:color w:val="000000"/>
              </w:rPr>
              <w:t>Cách tính thành tích</w:t>
            </w:r>
          </w:p>
        </w:tc>
        <w:tc>
          <w:tcPr>
            <w:tcW w:w="3151" w:type="dxa"/>
          </w:tcPr>
          <w:p w:rsidR="00A52A82" w:rsidRDefault="00A52A82" w:rsidP="00A52A82">
            <w:pPr>
              <w:ind w:firstLine="460"/>
              <w:jc w:val="both"/>
              <w:rPr>
                <w:color w:val="000000"/>
                <w:szCs w:val="24"/>
              </w:rPr>
            </w:pPr>
            <w:r w:rsidRPr="00A52A82">
              <w:rPr>
                <w:color w:val="000000"/>
                <w:szCs w:val="24"/>
              </w:rPr>
              <w:t>Biết điều kiện, thứ tự,</w:t>
            </w:r>
            <w:r w:rsidR="00845212">
              <w:rPr>
                <w:color w:val="000000"/>
                <w:szCs w:val="24"/>
              </w:rPr>
              <w:t xml:space="preserve"> </w:t>
            </w:r>
            <w:r w:rsidRPr="00A52A82">
              <w:rPr>
                <w:color w:val="000000"/>
                <w:szCs w:val="24"/>
              </w:rPr>
              <w:t>qui tắc tổ chức và thi đấu 3</w:t>
            </w:r>
            <w:r w:rsidR="00845212">
              <w:rPr>
                <w:color w:val="000000"/>
                <w:szCs w:val="24"/>
              </w:rPr>
              <w:t xml:space="preserve"> </w:t>
            </w:r>
            <w:r w:rsidRPr="00A52A82">
              <w:rPr>
                <w:color w:val="000000"/>
                <w:szCs w:val="24"/>
              </w:rPr>
              <w:t>môn quân sự phối hợp.</w:t>
            </w:r>
          </w:p>
          <w:p w:rsidR="0041619A" w:rsidRPr="00F02DA8" w:rsidRDefault="00A52A82" w:rsidP="00A52A82">
            <w:pPr>
              <w:ind w:firstLine="460"/>
              <w:jc w:val="both"/>
            </w:pPr>
            <w:r w:rsidRPr="00A52A82">
              <w:rPr>
                <w:color w:val="000000"/>
                <w:szCs w:val="24"/>
              </w:rPr>
              <w:t>Biết trách nhiệm, quyền</w:t>
            </w:r>
            <w:r w:rsidR="00845212">
              <w:rPr>
                <w:color w:val="000000"/>
                <w:szCs w:val="24"/>
              </w:rPr>
              <w:t xml:space="preserve"> </w:t>
            </w:r>
            <w:r w:rsidRPr="00A52A82">
              <w:rPr>
                <w:color w:val="000000"/>
                <w:szCs w:val="24"/>
              </w:rPr>
              <w:t>hạn, cách tính điểm của</w:t>
            </w:r>
            <w:r w:rsidR="00845212">
              <w:rPr>
                <w:color w:val="000000"/>
                <w:szCs w:val="24"/>
              </w:rPr>
              <w:t xml:space="preserve"> </w:t>
            </w:r>
            <w:r w:rsidRPr="00A52A82">
              <w:rPr>
                <w:color w:val="000000"/>
                <w:szCs w:val="24"/>
              </w:rPr>
              <w:t>người thi đấu 3 môn quân sự</w:t>
            </w:r>
            <w:r w:rsidR="00845212">
              <w:rPr>
                <w:color w:val="000000"/>
                <w:szCs w:val="24"/>
              </w:rPr>
              <w:t xml:space="preserve"> </w:t>
            </w:r>
            <w:r w:rsidRPr="00A52A82">
              <w:rPr>
                <w:color w:val="000000"/>
                <w:szCs w:val="24"/>
              </w:rPr>
              <w:t>phối hợp</w:t>
            </w:r>
            <w:r>
              <w:rPr>
                <w:color w:val="000000"/>
                <w:szCs w:val="24"/>
              </w:rPr>
              <w:t>.</w:t>
            </w:r>
          </w:p>
        </w:tc>
      </w:tr>
      <w:tr w:rsidR="0041619A" w:rsidRPr="00F02DA8" w:rsidTr="0043369B">
        <w:trPr>
          <w:jc w:val="center"/>
        </w:trPr>
        <w:tc>
          <w:tcPr>
            <w:tcW w:w="6607" w:type="dxa"/>
          </w:tcPr>
          <w:p w:rsidR="0041619A" w:rsidRPr="00F02DA8" w:rsidRDefault="0041619A" w:rsidP="00B632EC">
            <w:pPr>
              <w:spacing w:before="120" w:after="120"/>
              <w:jc w:val="both"/>
              <w:rPr>
                <w:b/>
              </w:rPr>
            </w:pPr>
            <w:r w:rsidRPr="00F02DA8">
              <w:rPr>
                <w:b/>
              </w:rPr>
              <w:t>Thái độ:</w:t>
            </w:r>
          </w:p>
          <w:p w:rsidR="0041619A" w:rsidRPr="00F02DA8" w:rsidRDefault="0041619A" w:rsidP="00A52A82">
            <w:pPr>
              <w:spacing w:before="120" w:after="120"/>
              <w:ind w:firstLine="378"/>
              <w:jc w:val="both"/>
            </w:pPr>
            <w:r w:rsidRPr="00F02DA8">
              <w:t>Xác định rõ yêu cầu và nội dung bài học, xác định những vấn</w:t>
            </w:r>
            <w:r w:rsidR="00A52A82">
              <w:t xml:space="preserve"> đề cơ bản cần phải nắm để hiểu nội dung. </w:t>
            </w:r>
          </w:p>
        </w:tc>
        <w:tc>
          <w:tcPr>
            <w:tcW w:w="3151" w:type="dxa"/>
          </w:tcPr>
          <w:p w:rsidR="0041619A" w:rsidRPr="00F02DA8" w:rsidRDefault="0041619A" w:rsidP="00A52A82">
            <w:pPr>
              <w:spacing w:before="120" w:after="120"/>
              <w:ind w:firstLine="433"/>
              <w:jc w:val="both"/>
            </w:pPr>
            <w:r w:rsidRPr="00F02DA8">
              <w:t xml:space="preserve">Nghiêm túc và cầu thị, chấp hành tốt quy định </w:t>
            </w:r>
            <w:r>
              <w:t xml:space="preserve">trong </w:t>
            </w:r>
            <w:r w:rsidRPr="00F02DA8">
              <w:t>học tập.</w:t>
            </w:r>
          </w:p>
        </w:tc>
      </w:tr>
      <w:tr w:rsidR="0041619A" w:rsidRPr="00F02DA8" w:rsidTr="0043369B">
        <w:trPr>
          <w:jc w:val="center"/>
        </w:trPr>
        <w:tc>
          <w:tcPr>
            <w:tcW w:w="6607" w:type="dxa"/>
          </w:tcPr>
          <w:p w:rsidR="0041619A" w:rsidRDefault="0041619A" w:rsidP="00A52A82">
            <w:pPr>
              <w:spacing w:before="120" w:after="120"/>
              <w:jc w:val="both"/>
              <w:rPr>
                <w:b/>
              </w:rPr>
            </w:pPr>
            <w:r w:rsidRPr="00F02DA8">
              <w:rPr>
                <w:b/>
              </w:rPr>
              <w:t>Kỹ năng:</w:t>
            </w:r>
          </w:p>
          <w:p w:rsidR="0041619A" w:rsidRPr="00A52A82" w:rsidRDefault="0041619A" w:rsidP="00A52A82">
            <w:pPr>
              <w:spacing w:before="120" w:after="120"/>
              <w:ind w:firstLine="378"/>
              <w:jc w:val="both"/>
            </w:pPr>
            <w:r w:rsidRPr="00A52A82">
              <w:t xml:space="preserve">Nắm chắc </w:t>
            </w:r>
            <w:r w:rsidR="00A52A82" w:rsidRPr="00A52A82">
              <w:rPr>
                <w:bCs/>
                <w:color w:val="000000"/>
              </w:rPr>
              <w:t>điều lệ, quy tắc thi đấu</w:t>
            </w:r>
            <w:r w:rsidR="00A52A82">
              <w:rPr>
                <w:bCs/>
                <w:color w:val="000000"/>
              </w:rPr>
              <w:t>.</w:t>
            </w:r>
          </w:p>
        </w:tc>
        <w:tc>
          <w:tcPr>
            <w:tcW w:w="3151" w:type="dxa"/>
          </w:tcPr>
          <w:p w:rsidR="0041619A" w:rsidRPr="00F02DA8" w:rsidRDefault="00A52A82" w:rsidP="00A52A82">
            <w:pPr>
              <w:spacing w:before="120" w:after="120"/>
              <w:jc w:val="both"/>
            </w:pPr>
            <w:r>
              <w:t>Nắm và vận dụng được trong luyện tập và đấu</w:t>
            </w:r>
            <w:r w:rsidR="0041619A" w:rsidRPr="00F02DA8">
              <w:t>.</w:t>
            </w:r>
          </w:p>
        </w:tc>
      </w:tr>
    </w:tbl>
    <w:p w:rsidR="003B099B" w:rsidRPr="008F12F0" w:rsidRDefault="003B099B" w:rsidP="003B099B">
      <w:pPr>
        <w:spacing w:before="120" w:after="120"/>
        <w:jc w:val="both"/>
        <w:rPr>
          <w:b/>
          <w:i/>
        </w:rPr>
      </w:pPr>
      <w:r w:rsidRPr="00B632EC">
        <w:rPr>
          <w:b/>
          <w:i/>
          <w:sz w:val="28"/>
          <w:u w:val="single"/>
        </w:rPr>
        <w:t xml:space="preserve">Chủ đề </w:t>
      </w:r>
      <w:r w:rsidR="0041619A" w:rsidRPr="00B632EC">
        <w:rPr>
          <w:b/>
          <w:i/>
          <w:sz w:val="28"/>
          <w:u w:val="single"/>
        </w:rPr>
        <w:t>5</w:t>
      </w:r>
      <w:r w:rsidRPr="00B632EC">
        <w:rPr>
          <w:i/>
          <w:sz w:val="28"/>
        </w:rPr>
        <w:t xml:space="preserve">: </w:t>
      </w:r>
      <w:r w:rsidRPr="00B632EC">
        <w:rPr>
          <w:b/>
          <w:i/>
          <w:sz w:val="28"/>
        </w:rPr>
        <w:t xml:space="preserve">Một số loại </w:t>
      </w:r>
      <w:r w:rsidR="0041619A" w:rsidRPr="00B632EC">
        <w:rPr>
          <w:b/>
          <w:i/>
          <w:sz w:val="28"/>
        </w:rPr>
        <w:t xml:space="preserve">súng </w:t>
      </w:r>
      <w:r w:rsidRPr="00B632EC">
        <w:rPr>
          <w:b/>
          <w:i/>
          <w:sz w:val="28"/>
        </w:rPr>
        <w:t>bộ binh</w:t>
      </w:r>
    </w:p>
    <w:tbl>
      <w:tblPr>
        <w:tblW w:w="9807"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2"/>
        <w:gridCol w:w="2055"/>
      </w:tblGrid>
      <w:tr w:rsidR="003B099B" w:rsidRPr="00F02DA8" w:rsidTr="0043369B">
        <w:trPr>
          <w:jc w:val="center"/>
        </w:trPr>
        <w:tc>
          <w:tcPr>
            <w:tcW w:w="7752" w:type="dxa"/>
            <w:shd w:val="clear" w:color="auto" w:fill="BFBFBF"/>
          </w:tcPr>
          <w:p w:rsidR="003B099B" w:rsidRPr="008F12F0" w:rsidRDefault="003B099B" w:rsidP="0043369B">
            <w:pPr>
              <w:spacing w:before="120" w:after="120"/>
              <w:jc w:val="center"/>
              <w:rPr>
                <w:b/>
              </w:rPr>
            </w:pPr>
            <w:r w:rsidRPr="008F12F0">
              <w:rPr>
                <w:b/>
              </w:rPr>
              <w:t>Nội dung</w:t>
            </w:r>
          </w:p>
        </w:tc>
        <w:tc>
          <w:tcPr>
            <w:tcW w:w="2055" w:type="dxa"/>
            <w:shd w:val="clear" w:color="auto" w:fill="BFBFBF"/>
          </w:tcPr>
          <w:p w:rsidR="003B099B" w:rsidRPr="008F12F0" w:rsidRDefault="003B099B" w:rsidP="0043369B">
            <w:pPr>
              <w:spacing w:before="120" w:after="120"/>
              <w:jc w:val="center"/>
              <w:rPr>
                <w:b/>
              </w:rPr>
            </w:pPr>
            <w:r w:rsidRPr="008F12F0">
              <w:rPr>
                <w:b/>
              </w:rPr>
              <w:t>Mức độ</w:t>
            </w:r>
          </w:p>
        </w:tc>
      </w:tr>
      <w:tr w:rsidR="003B099B" w:rsidRPr="00F02DA8" w:rsidTr="0043369B">
        <w:trPr>
          <w:jc w:val="center"/>
        </w:trPr>
        <w:tc>
          <w:tcPr>
            <w:tcW w:w="7752" w:type="dxa"/>
          </w:tcPr>
          <w:p w:rsidR="003B099B" w:rsidRPr="00F02DA8" w:rsidRDefault="003B099B" w:rsidP="00B632EC">
            <w:pPr>
              <w:spacing w:before="120" w:after="120"/>
              <w:jc w:val="both"/>
              <w:rPr>
                <w:b/>
              </w:rPr>
            </w:pPr>
            <w:r w:rsidRPr="00F02DA8">
              <w:rPr>
                <w:b/>
              </w:rPr>
              <w:t>Kiến thức</w:t>
            </w:r>
            <w:r>
              <w:rPr>
                <w:b/>
              </w:rPr>
              <w:t>:</w:t>
            </w:r>
          </w:p>
          <w:p w:rsidR="003B099B" w:rsidRPr="00F02DA8" w:rsidRDefault="003B099B" w:rsidP="0043369B">
            <w:pPr>
              <w:jc w:val="both"/>
              <w:rPr>
                <w:b/>
              </w:rPr>
            </w:pPr>
            <w:r w:rsidRPr="00F02DA8">
              <w:rPr>
                <w:b/>
              </w:rPr>
              <w:t>1. Súng tiểu liên AK</w:t>
            </w:r>
          </w:p>
          <w:p w:rsidR="003B099B" w:rsidRPr="00F02DA8" w:rsidRDefault="003B099B" w:rsidP="0043369B">
            <w:pPr>
              <w:jc w:val="both"/>
            </w:pPr>
            <w:r w:rsidRPr="00F02DA8">
              <w:t>1.1</w:t>
            </w:r>
            <w:r>
              <w:t>.</w:t>
            </w:r>
            <w:r w:rsidRPr="00F02DA8">
              <w:t xml:space="preserve"> Tác dụng và tính năng chiến đấu</w:t>
            </w:r>
          </w:p>
          <w:p w:rsidR="003B099B" w:rsidRPr="00F02DA8" w:rsidRDefault="003B099B" w:rsidP="0043369B">
            <w:pPr>
              <w:jc w:val="both"/>
            </w:pPr>
            <w:r w:rsidRPr="00F02DA8">
              <w:t>1.2</w:t>
            </w:r>
            <w:r>
              <w:t>.</w:t>
            </w:r>
            <w:r w:rsidRPr="00F02DA8">
              <w:t xml:space="preserve">  Cấu tạo chung của súng và đạn</w:t>
            </w:r>
          </w:p>
          <w:p w:rsidR="003B099B" w:rsidRPr="00F02DA8" w:rsidRDefault="003B099B" w:rsidP="0043369B">
            <w:pPr>
              <w:jc w:val="both"/>
            </w:pPr>
            <w:r w:rsidRPr="00F02DA8">
              <w:t>1.3</w:t>
            </w:r>
            <w:r>
              <w:t>.</w:t>
            </w:r>
            <w:r w:rsidRPr="00F02DA8">
              <w:t xml:space="preserve"> Tên gọi và chức năng tác dụng của các chi tiết của súng và đạn</w:t>
            </w:r>
          </w:p>
          <w:p w:rsidR="003B099B" w:rsidRPr="00F02DA8" w:rsidRDefault="003B099B" w:rsidP="0043369B">
            <w:pPr>
              <w:jc w:val="both"/>
            </w:pPr>
            <w:r w:rsidRPr="00F02DA8">
              <w:t>1.4</w:t>
            </w:r>
            <w:r>
              <w:t>.</w:t>
            </w:r>
            <w:r w:rsidRPr="00F02DA8">
              <w:t xml:space="preserve"> Tháo lắp súng thông thường</w:t>
            </w:r>
          </w:p>
          <w:p w:rsidR="003B099B" w:rsidRPr="00F02DA8" w:rsidRDefault="003B099B" w:rsidP="0043369B">
            <w:pPr>
              <w:jc w:val="both"/>
            </w:pPr>
            <w:r w:rsidRPr="00F02DA8">
              <w:t>1.5</w:t>
            </w:r>
            <w:r>
              <w:t>.</w:t>
            </w:r>
            <w:r w:rsidRPr="00F02DA8">
              <w:t xml:space="preserve"> Chuyển động của các bộ phận và nguyên lý hoạt động của súng</w:t>
            </w:r>
          </w:p>
          <w:p w:rsidR="003B099B" w:rsidRPr="00F02DA8" w:rsidRDefault="003B099B" w:rsidP="0043369B">
            <w:pPr>
              <w:jc w:val="both"/>
              <w:rPr>
                <w:b/>
              </w:rPr>
            </w:pPr>
            <w:r w:rsidRPr="00F02DA8">
              <w:rPr>
                <w:b/>
              </w:rPr>
              <w:t>2. Súng trường CKC</w:t>
            </w:r>
          </w:p>
          <w:p w:rsidR="003B099B" w:rsidRPr="00F02DA8" w:rsidRDefault="003B099B" w:rsidP="0043369B">
            <w:pPr>
              <w:jc w:val="both"/>
            </w:pPr>
            <w:r w:rsidRPr="00F02DA8">
              <w:t>2.1</w:t>
            </w:r>
            <w:r>
              <w:t>.</w:t>
            </w:r>
            <w:r w:rsidRPr="00F02DA8">
              <w:t xml:space="preserve"> Tác dụng và tính năng chiến đấu</w:t>
            </w:r>
          </w:p>
          <w:p w:rsidR="003B099B" w:rsidRPr="00F02DA8" w:rsidRDefault="003B099B" w:rsidP="0043369B">
            <w:pPr>
              <w:jc w:val="both"/>
            </w:pPr>
            <w:r w:rsidRPr="00F02DA8">
              <w:t>2.2</w:t>
            </w:r>
            <w:r>
              <w:t>.</w:t>
            </w:r>
            <w:r w:rsidRPr="00F02DA8">
              <w:t xml:space="preserve">  Cấu tạo chung của súng </w:t>
            </w:r>
          </w:p>
          <w:p w:rsidR="003B099B" w:rsidRPr="00F02DA8" w:rsidRDefault="003B099B" w:rsidP="0043369B">
            <w:pPr>
              <w:jc w:val="both"/>
            </w:pPr>
            <w:r w:rsidRPr="00F02DA8">
              <w:t>2.3</w:t>
            </w:r>
            <w:r>
              <w:t>.</w:t>
            </w:r>
            <w:r w:rsidRPr="00F02DA8">
              <w:t xml:space="preserve"> Tên gọi và chức năng tác dụng của các chi tiết của súng </w:t>
            </w:r>
          </w:p>
          <w:p w:rsidR="003B099B" w:rsidRPr="00F02DA8" w:rsidRDefault="003B099B" w:rsidP="0043369B">
            <w:pPr>
              <w:jc w:val="both"/>
            </w:pPr>
            <w:r w:rsidRPr="00F02DA8">
              <w:t>2.4</w:t>
            </w:r>
            <w:r>
              <w:t>.</w:t>
            </w:r>
            <w:r w:rsidRPr="00F02DA8">
              <w:t xml:space="preserve"> Tháo lắp súng thông thường</w:t>
            </w:r>
          </w:p>
          <w:p w:rsidR="003B099B" w:rsidRPr="00F02DA8" w:rsidRDefault="003B099B" w:rsidP="0043369B">
            <w:pPr>
              <w:jc w:val="both"/>
            </w:pPr>
            <w:r w:rsidRPr="00F02DA8">
              <w:t>2.5</w:t>
            </w:r>
            <w:r>
              <w:t>.</w:t>
            </w:r>
            <w:r w:rsidRPr="00F02DA8">
              <w:t xml:space="preserve"> Chuyển động của các bộ phận và nguyên lý hoạt động của súng</w:t>
            </w:r>
          </w:p>
          <w:p w:rsidR="003B099B" w:rsidRPr="00F02DA8" w:rsidRDefault="003B099B" w:rsidP="0043369B">
            <w:pPr>
              <w:jc w:val="both"/>
              <w:rPr>
                <w:b/>
              </w:rPr>
            </w:pPr>
            <w:r w:rsidRPr="00F02DA8">
              <w:rPr>
                <w:b/>
              </w:rPr>
              <w:t>3. Súng trung liên RPD</w:t>
            </w:r>
          </w:p>
          <w:p w:rsidR="003B099B" w:rsidRPr="00F02DA8" w:rsidRDefault="003B099B" w:rsidP="0043369B">
            <w:pPr>
              <w:jc w:val="both"/>
            </w:pPr>
            <w:r w:rsidRPr="00F02DA8">
              <w:t>3.1</w:t>
            </w:r>
            <w:r>
              <w:t>.</w:t>
            </w:r>
            <w:r w:rsidRPr="00F02DA8">
              <w:t xml:space="preserve"> Tác dụng và tính năng chiến đấu</w:t>
            </w:r>
          </w:p>
          <w:p w:rsidR="003B099B" w:rsidRPr="00F02DA8" w:rsidRDefault="003B099B" w:rsidP="0043369B">
            <w:pPr>
              <w:jc w:val="both"/>
            </w:pPr>
            <w:r w:rsidRPr="00F02DA8">
              <w:t>3.2</w:t>
            </w:r>
            <w:r>
              <w:t>.</w:t>
            </w:r>
            <w:r w:rsidRPr="00F02DA8">
              <w:t xml:space="preserve">  Cấu tạo chung của súng </w:t>
            </w:r>
          </w:p>
          <w:p w:rsidR="003B099B" w:rsidRPr="00F02DA8" w:rsidRDefault="003B099B" w:rsidP="0043369B">
            <w:pPr>
              <w:jc w:val="both"/>
            </w:pPr>
            <w:r w:rsidRPr="00F02DA8">
              <w:t>3.3</w:t>
            </w:r>
            <w:r>
              <w:t>.</w:t>
            </w:r>
            <w:r w:rsidRPr="00F02DA8">
              <w:t xml:space="preserve"> Tên gọi và chức năng tác dụng của các chi tiết của súng </w:t>
            </w:r>
          </w:p>
          <w:p w:rsidR="003B099B" w:rsidRPr="00F02DA8" w:rsidRDefault="003B099B" w:rsidP="0043369B">
            <w:pPr>
              <w:jc w:val="both"/>
            </w:pPr>
            <w:r w:rsidRPr="00F02DA8">
              <w:t>3.4</w:t>
            </w:r>
            <w:r>
              <w:t>.</w:t>
            </w:r>
            <w:r w:rsidRPr="00F02DA8">
              <w:t xml:space="preserve"> Tháo lắp súng thông thường</w:t>
            </w:r>
          </w:p>
          <w:p w:rsidR="003B099B" w:rsidRPr="00F02DA8" w:rsidRDefault="003B099B" w:rsidP="0043369B">
            <w:pPr>
              <w:jc w:val="both"/>
            </w:pPr>
            <w:r w:rsidRPr="00F02DA8">
              <w:t>3.5</w:t>
            </w:r>
            <w:r>
              <w:t>.</w:t>
            </w:r>
            <w:r w:rsidRPr="00F02DA8">
              <w:t xml:space="preserve"> Chuyển động của các bộ phận và nguyên lý hoạt động của súng</w:t>
            </w:r>
          </w:p>
          <w:p w:rsidR="003B099B" w:rsidRPr="00F02DA8" w:rsidRDefault="003B099B" w:rsidP="0043369B">
            <w:pPr>
              <w:jc w:val="both"/>
              <w:rPr>
                <w:b/>
              </w:rPr>
            </w:pPr>
            <w:r w:rsidRPr="00F02DA8">
              <w:rPr>
                <w:b/>
              </w:rPr>
              <w:t>4. Súng diệt tăng B40</w:t>
            </w:r>
          </w:p>
          <w:p w:rsidR="003B099B" w:rsidRPr="00F02DA8" w:rsidRDefault="003B099B" w:rsidP="0043369B">
            <w:pPr>
              <w:jc w:val="both"/>
            </w:pPr>
            <w:r w:rsidRPr="00F02DA8">
              <w:t>4.1</w:t>
            </w:r>
            <w:r>
              <w:t>.</w:t>
            </w:r>
            <w:r w:rsidRPr="00F02DA8">
              <w:t xml:space="preserve"> Tác dụng và tính năng chiến đấu</w:t>
            </w:r>
          </w:p>
          <w:p w:rsidR="003B099B" w:rsidRPr="00F02DA8" w:rsidRDefault="003B099B" w:rsidP="0043369B">
            <w:pPr>
              <w:jc w:val="both"/>
            </w:pPr>
            <w:r w:rsidRPr="00F02DA8">
              <w:t>4.2</w:t>
            </w:r>
            <w:r>
              <w:t>.</w:t>
            </w:r>
            <w:r w:rsidRPr="00F02DA8">
              <w:t xml:space="preserve">  Cấu tạo chung của súng và đạn</w:t>
            </w:r>
          </w:p>
          <w:p w:rsidR="003B099B" w:rsidRPr="00F02DA8" w:rsidRDefault="003B099B" w:rsidP="0043369B">
            <w:pPr>
              <w:jc w:val="both"/>
            </w:pPr>
            <w:r w:rsidRPr="00F02DA8">
              <w:t>4.3</w:t>
            </w:r>
            <w:r>
              <w:t>.</w:t>
            </w:r>
            <w:r w:rsidRPr="00F02DA8">
              <w:t xml:space="preserve"> Tên gọi và chức năng tác dụng của các chi tiết của súng </w:t>
            </w:r>
          </w:p>
          <w:p w:rsidR="003B099B" w:rsidRPr="00F02DA8" w:rsidRDefault="003B099B" w:rsidP="0043369B">
            <w:pPr>
              <w:jc w:val="both"/>
            </w:pPr>
            <w:r w:rsidRPr="00F02DA8">
              <w:t>4.4</w:t>
            </w:r>
            <w:r>
              <w:t>.</w:t>
            </w:r>
            <w:r w:rsidRPr="00F02DA8">
              <w:t xml:space="preserve"> Tháo lắp súng thông thường</w:t>
            </w:r>
          </w:p>
          <w:p w:rsidR="003B099B" w:rsidRPr="00F02DA8" w:rsidRDefault="003B099B" w:rsidP="0043369B">
            <w:pPr>
              <w:jc w:val="both"/>
            </w:pPr>
            <w:r w:rsidRPr="00F02DA8">
              <w:t>4.5</w:t>
            </w:r>
            <w:r>
              <w:t>.</w:t>
            </w:r>
            <w:r w:rsidRPr="00F02DA8">
              <w:t xml:space="preserve"> Chuyển động của các bộ phận và nguyên lý hoạt động của súng</w:t>
            </w:r>
          </w:p>
          <w:p w:rsidR="003B099B" w:rsidRPr="00F02DA8" w:rsidRDefault="003B099B" w:rsidP="0043369B">
            <w:pPr>
              <w:jc w:val="both"/>
            </w:pPr>
            <w:r w:rsidRPr="00F02DA8">
              <w:t>4.6</w:t>
            </w:r>
            <w:r>
              <w:t>.</w:t>
            </w:r>
            <w:r w:rsidRPr="00F02DA8">
              <w:t xml:space="preserve"> Quy tắc an toàn khi sử dụng súng</w:t>
            </w:r>
          </w:p>
          <w:p w:rsidR="003B099B" w:rsidRPr="00F02DA8" w:rsidRDefault="003B099B" w:rsidP="0043369B">
            <w:pPr>
              <w:jc w:val="both"/>
              <w:rPr>
                <w:b/>
              </w:rPr>
            </w:pPr>
            <w:r w:rsidRPr="00F02DA8">
              <w:rPr>
                <w:b/>
              </w:rPr>
              <w:t xml:space="preserve">5. Súng diệt tăng B41 </w:t>
            </w:r>
          </w:p>
          <w:p w:rsidR="003B099B" w:rsidRPr="00F02DA8" w:rsidRDefault="003B099B" w:rsidP="0043369B">
            <w:pPr>
              <w:jc w:val="both"/>
            </w:pPr>
            <w:r w:rsidRPr="00F02DA8">
              <w:t>5.1</w:t>
            </w:r>
            <w:r>
              <w:t>.</w:t>
            </w:r>
            <w:r w:rsidRPr="00F02DA8">
              <w:t xml:space="preserve"> Tác dụng và tính năng chiến đấu</w:t>
            </w:r>
          </w:p>
          <w:p w:rsidR="003B099B" w:rsidRPr="00F02DA8" w:rsidRDefault="003B099B" w:rsidP="0043369B">
            <w:pPr>
              <w:jc w:val="both"/>
            </w:pPr>
            <w:r w:rsidRPr="00F02DA8">
              <w:t>5.2</w:t>
            </w:r>
            <w:r>
              <w:t>.</w:t>
            </w:r>
            <w:r w:rsidRPr="00F02DA8">
              <w:t xml:space="preserve">  Cấu tạo chung của súng và đạn</w:t>
            </w:r>
          </w:p>
          <w:p w:rsidR="003B099B" w:rsidRPr="00F02DA8" w:rsidRDefault="003B099B" w:rsidP="0043369B">
            <w:pPr>
              <w:jc w:val="both"/>
            </w:pPr>
            <w:r w:rsidRPr="00F02DA8">
              <w:t>5.3</w:t>
            </w:r>
            <w:r>
              <w:t>.</w:t>
            </w:r>
            <w:r w:rsidRPr="00F02DA8">
              <w:t xml:space="preserve"> Tên gọi và chức năng tác dụng của các chi tiết của súng </w:t>
            </w:r>
          </w:p>
          <w:p w:rsidR="003B099B" w:rsidRPr="00F02DA8" w:rsidRDefault="003B099B" w:rsidP="0043369B">
            <w:pPr>
              <w:jc w:val="both"/>
            </w:pPr>
            <w:r w:rsidRPr="00F02DA8">
              <w:t>5.4</w:t>
            </w:r>
            <w:r>
              <w:t>.</w:t>
            </w:r>
            <w:r w:rsidRPr="00F02DA8">
              <w:t xml:space="preserve"> Tháo lắp súng thông thường</w:t>
            </w:r>
          </w:p>
          <w:p w:rsidR="003B099B" w:rsidRPr="00F02DA8" w:rsidRDefault="003B099B" w:rsidP="0043369B">
            <w:pPr>
              <w:jc w:val="both"/>
            </w:pPr>
            <w:r w:rsidRPr="00F02DA8">
              <w:t>5.5</w:t>
            </w:r>
            <w:r>
              <w:t>.</w:t>
            </w:r>
            <w:r w:rsidRPr="00F02DA8">
              <w:t xml:space="preserve"> Chuyển động của các bộ phận và nguyên lý hoạt động của súng</w:t>
            </w:r>
          </w:p>
          <w:p w:rsidR="003B099B" w:rsidRPr="00F02DA8" w:rsidRDefault="003B099B" w:rsidP="0043369B">
            <w:pPr>
              <w:jc w:val="both"/>
            </w:pPr>
            <w:r w:rsidRPr="00F02DA8">
              <w:t>5.6</w:t>
            </w:r>
            <w:r>
              <w:t>.</w:t>
            </w:r>
            <w:r w:rsidRPr="00F02DA8">
              <w:t xml:space="preserve"> Quy tắc an toàn khi sử dụng súng</w:t>
            </w:r>
          </w:p>
        </w:tc>
        <w:tc>
          <w:tcPr>
            <w:tcW w:w="2055" w:type="dxa"/>
          </w:tcPr>
          <w:p w:rsidR="003B099B" w:rsidRPr="00F02DA8" w:rsidRDefault="003B099B" w:rsidP="0043369B">
            <w:pPr>
              <w:jc w:val="both"/>
            </w:pPr>
          </w:p>
          <w:p w:rsidR="003B099B" w:rsidRDefault="00F84F84" w:rsidP="0043369B">
            <w:pPr>
              <w:tabs>
                <w:tab w:val="left" w:pos="496"/>
              </w:tabs>
              <w:ind w:firstLine="447"/>
              <w:jc w:val="both"/>
            </w:pPr>
            <w:r>
              <w:t>Hiểu biết lý thuyết; n</w:t>
            </w:r>
            <w:r w:rsidR="003B099B" w:rsidRPr="00F02DA8">
              <w:t>ắm các bước thực hành tháo lắp thông thường, quy trình tháo lắp súng.</w:t>
            </w:r>
          </w:p>
          <w:p w:rsidR="003B099B" w:rsidRPr="00F02DA8" w:rsidRDefault="003B099B" w:rsidP="0043369B">
            <w:pPr>
              <w:tabs>
                <w:tab w:val="left" w:pos="496"/>
              </w:tabs>
              <w:ind w:firstLine="447"/>
              <w:jc w:val="both"/>
            </w:pPr>
          </w:p>
          <w:p w:rsidR="003B099B" w:rsidRPr="00F02DA8" w:rsidRDefault="00F84F84" w:rsidP="0043369B">
            <w:pPr>
              <w:tabs>
                <w:tab w:val="left" w:pos="496"/>
              </w:tabs>
              <w:ind w:firstLine="447"/>
              <w:jc w:val="both"/>
            </w:pPr>
            <w:r>
              <w:t>Hiểu biết lý thuyết; n</w:t>
            </w:r>
            <w:r w:rsidR="003B099B" w:rsidRPr="00F02DA8">
              <w:t>ắm các bước thực hành tháo lắp thông thường</w:t>
            </w:r>
            <w:r w:rsidR="003B099B">
              <w:t>.</w:t>
            </w:r>
          </w:p>
          <w:p w:rsidR="003B099B" w:rsidRPr="00F02DA8" w:rsidRDefault="003B099B" w:rsidP="0043369B">
            <w:pPr>
              <w:jc w:val="both"/>
            </w:pPr>
          </w:p>
          <w:p w:rsidR="003B099B" w:rsidRPr="00F02DA8" w:rsidRDefault="00F84F84" w:rsidP="0043369B">
            <w:pPr>
              <w:ind w:firstLine="447"/>
              <w:jc w:val="both"/>
            </w:pPr>
            <w:r>
              <w:t>Hiểu biết lý thuyết; n</w:t>
            </w:r>
            <w:r w:rsidR="003B099B" w:rsidRPr="00F02DA8">
              <w:t>ắm các bước thực hành tháo lắp thông thường</w:t>
            </w:r>
            <w:r w:rsidR="003B099B">
              <w:t>.</w:t>
            </w:r>
          </w:p>
          <w:p w:rsidR="003B099B" w:rsidRPr="00F02DA8" w:rsidRDefault="003B099B" w:rsidP="0043369B">
            <w:pPr>
              <w:jc w:val="both"/>
            </w:pPr>
          </w:p>
          <w:p w:rsidR="003B099B" w:rsidRPr="00F02DA8" w:rsidRDefault="00F84F84" w:rsidP="0043369B">
            <w:pPr>
              <w:tabs>
                <w:tab w:val="left" w:pos="780"/>
              </w:tabs>
              <w:ind w:firstLine="447"/>
              <w:jc w:val="both"/>
            </w:pPr>
            <w:r>
              <w:t>Hiểu biết lý thuyết; n</w:t>
            </w:r>
            <w:r w:rsidR="003B099B" w:rsidRPr="00F02DA8">
              <w:t>ắm các bước thực hành tháo lắp thông thường</w:t>
            </w:r>
            <w:r w:rsidR="003B099B">
              <w:t>.</w:t>
            </w:r>
          </w:p>
          <w:p w:rsidR="003B099B" w:rsidRPr="00F02DA8" w:rsidRDefault="003B099B" w:rsidP="0043369B">
            <w:pPr>
              <w:jc w:val="both"/>
            </w:pPr>
          </w:p>
          <w:p w:rsidR="003B099B" w:rsidRPr="00F02DA8" w:rsidRDefault="003B099B" w:rsidP="0043369B">
            <w:pPr>
              <w:jc w:val="both"/>
            </w:pPr>
          </w:p>
          <w:p w:rsidR="003B099B" w:rsidRPr="00F02DA8" w:rsidRDefault="00F84F84" w:rsidP="0043369B">
            <w:pPr>
              <w:ind w:firstLine="447"/>
              <w:jc w:val="both"/>
            </w:pPr>
            <w:r>
              <w:t>Hiểu biết lý thuyết; n</w:t>
            </w:r>
            <w:r w:rsidR="003B099B" w:rsidRPr="00F02DA8">
              <w:t>ắm các bước thực hành tháo lắp thông thường</w:t>
            </w:r>
            <w:r w:rsidR="003B099B">
              <w:t>.</w:t>
            </w:r>
          </w:p>
        </w:tc>
      </w:tr>
      <w:tr w:rsidR="003B099B" w:rsidRPr="00F02DA8" w:rsidTr="0043369B">
        <w:trPr>
          <w:jc w:val="center"/>
        </w:trPr>
        <w:tc>
          <w:tcPr>
            <w:tcW w:w="7752" w:type="dxa"/>
          </w:tcPr>
          <w:p w:rsidR="003B099B" w:rsidRPr="00F02DA8" w:rsidRDefault="003B099B" w:rsidP="00B632EC">
            <w:pPr>
              <w:spacing w:before="120" w:after="120"/>
              <w:jc w:val="both"/>
              <w:rPr>
                <w:b/>
              </w:rPr>
            </w:pPr>
            <w:r w:rsidRPr="00F02DA8">
              <w:rPr>
                <w:b/>
              </w:rPr>
              <w:t>Thái độ:</w:t>
            </w:r>
          </w:p>
          <w:p w:rsidR="003B099B" w:rsidRPr="00F02DA8" w:rsidRDefault="003B099B" w:rsidP="0043369B">
            <w:pPr>
              <w:ind w:firstLine="403"/>
              <w:jc w:val="both"/>
            </w:pPr>
            <w:r w:rsidRPr="00F02DA8">
              <w:t>1. Xác định nội dung bài học, nắm vững lý thuyết và nội dung thực hành cơ bản, giải quyết các bài thực hành đúng quy tắc tháo lắp vũ khí.</w:t>
            </w:r>
          </w:p>
          <w:p w:rsidR="003B099B" w:rsidRPr="00F02DA8" w:rsidRDefault="003B099B" w:rsidP="0043369B">
            <w:pPr>
              <w:ind w:firstLine="403"/>
              <w:jc w:val="both"/>
            </w:pPr>
            <w:r w:rsidRPr="00F02DA8">
              <w:t>2. Học tập nghiêm túc, cầu thị và hiểu rõ nội dung bài học, nắm vững phương pháp thực hành binh khí.</w:t>
            </w:r>
          </w:p>
        </w:tc>
        <w:tc>
          <w:tcPr>
            <w:tcW w:w="2055" w:type="dxa"/>
          </w:tcPr>
          <w:p w:rsidR="003B099B" w:rsidRPr="00F02DA8" w:rsidRDefault="003B099B" w:rsidP="0043369B">
            <w:pPr>
              <w:ind w:firstLine="447"/>
              <w:jc w:val="both"/>
            </w:pPr>
            <w:r w:rsidRPr="00F02DA8">
              <w:t xml:space="preserve">Nghiêm túc và cầu thị, chấp hành tốt quy định </w:t>
            </w:r>
            <w:r>
              <w:t xml:space="preserve">trong </w:t>
            </w:r>
            <w:r w:rsidRPr="00F02DA8">
              <w:t>học tập.</w:t>
            </w:r>
          </w:p>
        </w:tc>
      </w:tr>
      <w:tr w:rsidR="003B099B" w:rsidRPr="00F02DA8" w:rsidTr="0043369B">
        <w:trPr>
          <w:jc w:val="center"/>
        </w:trPr>
        <w:tc>
          <w:tcPr>
            <w:tcW w:w="7752" w:type="dxa"/>
          </w:tcPr>
          <w:p w:rsidR="003B099B" w:rsidRDefault="003B099B" w:rsidP="0043369B">
            <w:pPr>
              <w:spacing w:before="120"/>
              <w:jc w:val="both"/>
            </w:pPr>
            <w:r w:rsidRPr="00F02DA8">
              <w:rPr>
                <w:b/>
              </w:rPr>
              <w:t>Kỹ năng:</w:t>
            </w:r>
          </w:p>
          <w:p w:rsidR="003B099B" w:rsidRDefault="003B099B" w:rsidP="0043369B">
            <w:pPr>
              <w:spacing w:before="120"/>
              <w:ind w:firstLine="403"/>
              <w:jc w:val="both"/>
            </w:pPr>
            <w:r w:rsidRPr="00F02DA8">
              <w:t xml:space="preserve">Hiểu và biết một số vấn đề cơ bản: </w:t>
            </w:r>
          </w:p>
          <w:p w:rsidR="003B099B" w:rsidRPr="00393892" w:rsidRDefault="003B099B" w:rsidP="0043369B">
            <w:pPr>
              <w:jc w:val="both"/>
            </w:pPr>
            <w:r w:rsidRPr="00F02DA8">
              <w:rPr>
                <w:b/>
                <w:i/>
              </w:rPr>
              <w:t>Với súng tiểu liên AK</w:t>
            </w:r>
          </w:p>
          <w:p w:rsidR="003B099B" w:rsidRDefault="003B099B" w:rsidP="0043369B">
            <w:pPr>
              <w:ind w:firstLine="403"/>
              <w:jc w:val="both"/>
            </w:pPr>
            <w:r>
              <w:t xml:space="preserve">- </w:t>
            </w:r>
            <w:r w:rsidRPr="00F02DA8">
              <w:t>Nắm được tác dụng và tính năng chiến đấu của súng</w:t>
            </w:r>
            <w:r>
              <w:t>.</w:t>
            </w:r>
          </w:p>
          <w:p w:rsidR="003B099B" w:rsidRDefault="003B099B" w:rsidP="0043369B">
            <w:pPr>
              <w:ind w:firstLine="403"/>
              <w:jc w:val="both"/>
            </w:pPr>
            <w:r>
              <w:t xml:space="preserve">- </w:t>
            </w:r>
            <w:r w:rsidRPr="00F02DA8">
              <w:t>Hiểu cấu tạo, tên gọi và chức năng tác dụng của súng và đạn</w:t>
            </w:r>
            <w:r>
              <w:t>.</w:t>
            </w:r>
          </w:p>
          <w:p w:rsidR="003B099B" w:rsidRDefault="003B099B" w:rsidP="0043369B">
            <w:pPr>
              <w:ind w:firstLine="403"/>
              <w:jc w:val="both"/>
            </w:pPr>
            <w:r>
              <w:t xml:space="preserve">- </w:t>
            </w:r>
            <w:r w:rsidRPr="00F02DA8">
              <w:t>Biết tháo lắp súng thông thường, hiểu biết chuyển động của các bộ phận và nguyên lý hoạt động của súng</w:t>
            </w:r>
            <w:r>
              <w:t>.</w:t>
            </w:r>
          </w:p>
          <w:p w:rsidR="003B099B" w:rsidRPr="00393892" w:rsidRDefault="003B099B" w:rsidP="0043369B">
            <w:pPr>
              <w:jc w:val="both"/>
            </w:pPr>
            <w:r w:rsidRPr="00F02DA8">
              <w:rPr>
                <w:b/>
                <w:i/>
              </w:rPr>
              <w:t>Với súng trường CKC</w:t>
            </w:r>
          </w:p>
          <w:p w:rsidR="003B099B" w:rsidRDefault="003B099B" w:rsidP="0043369B">
            <w:pPr>
              <w:ind w:firstLine="403"/>
              <w:jc w:val="both"/>
            </w:pPr>
            <w:r>
              <w:t xml:space="preserve">- </w:t>
            </w:r>
            <w:r w:rsidRPr="00F02DA8">
              <w:t>Nắm được tác dụng và tính năng chiến đấu của súng</w:t>
            </w:r>
            <w:r>
              <w:t>.</w:t>
            </w:r>
          </w:p>
          <w:p w:rsidR="003B099B" w:rsidRDefault="003B099B" w:rsidP="0043369B">
            <w:pPr>
              <w:ind w:firstLine="403"/>
              <w:jc w:val="both"/>
            </w:pPr>
            <w:r>
              <w:t xml:space="preserve">- </w:t>
            </w:r>
            <w:r w:rsidRPr="00F02DA8">
              <w:t>Hiểu cấu tạo, tên gọi và chức năng tác dụng của súng và đạn</w:t>
            </w:r>
            <w:r>
              <w:t xml:space="preserve">. </w:t>
            </w:r>
          </w:p>
          <w:p w:rsidR="003B099B" w:rsidRDefault="003B099B" w:rsidP="0043369B">
            <w:pPr>
              <w:ind w:firstLine="403"/>
              <w:jc w:val="both"/>
            </w:pPr>
            <w:r>
              <w:t xml:space="preserve">- </w:t>
            </w:r>
            <w:r w:rsidRPr="00F02DA8">
              <w:t>Biết tháo lắp súng thông thường, hiểu biết chuyển động của các bộ phận và nguyên lý hoạt động của súng</w:t>
            </w:r>
            <w:r>
              <w:t>.</w:t>
            </w:r>
          </w:p>
          <w:p w:rsidR="003B099B" w:rsidRPr="00393892" w:rsidRDefault="003B099B" w:rsidP="0043369B">
            <w:pPr>
              <w:jc w:val="both"/>
            </w:pPr>
            <w:r w:rsidRPr="00F02DA8">
              <w:rPr>
                <w:b/>
                <w:i/>
              </w:rPr>
              <w:t>Với súng trung liên RPD</w:t>
            </w:r>
          </w:p>
          <w:p w:rsidR="003B099B" w:rsidRDefault="003B099B" w:rsidP="0043369B">
            <w:pPr>
              <w:ind w:firstLine="403"/>
              <w:jc w:val="both"/>
            </w:pPr>
            <w:r>
              <w:t xml:space="preserve">- </w:t>
            </w:r>
            <w:r w:rsidRPr="00F02DA8">
              <w:t>Nắm được tác dụng và tính năng chiến đấu của súng</w:t>
            </w:r>
            <w:r>
              <w:t>.</w:t>
            </w:r>
          </w:p>
          <w:p w:rsidR="003B099B" w:rsidRDefault="003B099B" w:rsidP="0043369B">
            <w:pPr>
              <w:ind w:firstLine="403"/>
              <w:jc w:val="both"/>
            </w:pPr>
            <w:r>
              <w:t xml:space="preserve">- </w:t>
            </w:r>
            <w:r w:rsidRPr="00F02DA8">
              <w:t>Hiểu cấu tạo, tên gọi và chức năng tác dụng của súng và đạn</w:t>
            </w:r>
            <w:r>
              <w:t xml:space="preserve">. </w:t>
            </w:r>
          </w:p>
          <w:p w:rsidR="003B099B" w:rsidRDefault="003B099B" w:rsidP="0043369B">
            <w:pPr>
              <w:ind w:firstLine="403"/>
              <w:jc w:val="both"/>
            </w:pPr>
            <w:r>
              <w:t xml:space="preserve">- </w:t>
            </w:r>
            <w:r w:rsidRPr="00F02DA8">
              <w:t>Biết tháo lắp súng thông thường, hiểu biết chuyển động của các bộ phận và nguyên lý hoạt động của súng</w:t>
            </w:r>
            <w:r>
              <w:t>.</w:t>
            </w:r>
          </w:p>
          <w:p w:rsidR="003B099B" w:rsidRPr="00393892" w:rsidRDefault="003B099B" w:rsidP="0043369B">
            <w:pPr>
              <w:jc w:val="both"/>
            </w:pPr>
            <w:r w:rsidRPr="00F02DA8">
              <w:rPr>
                <w:b/>
                <w:i/>
              </w:rPr>
              <w:t>Với súng diệt tăng B40 và B41</w:t>
            </w:r>
          </w:p>
          <w:p w:rsidR="003B099B" w:rsidRDefault="003B099B" w:rsidP="0043369B">
            <w:pPr>
              <w:ind w:firstLine="403"/>
              <w:jc w:val="both"/>
            </w:pPr>
            <w:r>
              <w:t xml:space="preserve">- </w:t>
            </w:r>
            <w:r w:rsidRPr="00F02DA8">
              <w:t>Nắm được tác dụng và tính năng chiến đấu của sún</w:t>
            </w:r>
            <w:r>
              <w:t>g.</w:t>
            </w:r>
          </w:p>
          <w:p w:rsidR="003B099B" w:rsidRDefault="003B099B" w:rsidP="0043369B">
            <w:pPr>
              <w:ind w:firstLine="403"/>
              <w:jc w:val="both"/>
            </w:pPr>
            <w:r>
              <w:t xml:space="preserve">- </w:t>
            </w:r>
            <w:r w:rsidRPr="00F02DA8">
              <w:t>Hiểu cấu tạo, tên gọi và chức năng tác dụng của súng và đạ</w:t>
            </w:r>
            <w:r>
              <w:t>n.</w:t>
            </w:r>
          </w:p>
          <w:p w:rsidR="003B099B" w:rsidRDefault="003B099B" w:rsidP="0043369B">
            <w:pPr>
              <w:ind w:firstLine="403"/>
              <w:jc w:val="both"/>
            </w:pPr>
            <w:r>
              <w:t xml:space="preserve">- </w:t>
            </w:r>
            <w:r w:rsidRPr="00F02DA8">
              <w:t>Biết tháo lắp súng thông thường, hiểu biết chuyển động của các bộ phận và nguyên lý hoạt động của súng.</w:t>
            </w:r>
          </w:p>
          <w:p w:rsidR="003B099B" w:rsidRPr="00F02DA8" w:rsidRDefault="003B099B" w:rsidP="0043369B">
            <w:pPr>
              <w:ind w:firstLine="403"/>
              <w:jc w:val="both"/>
            </w:pPr>
            <w:r>
              <w:t xml:space="preserve">- </w:t>
            </w:r>
            <w:r w:rsidRPr="00F02DA8">
              <w:t>Nắm được quy tắc an toàn khi sử dụng súng</w:t>
            </w:r>
            <w:r>
              <w:t>.</w:t>
            </w:r>
          </w:p>
        </w:tc>
        <w:tc>
          <w:tcPr>
            <w:tcW w:w="2055" w:type="dxa"/>
          </w:tcPr>
          <w:p w:rsidR="003B099B" w:rsidRPr="00F02DA8" w:rsidRDefault="003B099B" w:rsidP="0043369B">
            <w:pPr>
              <w:jc w:val="both"/>
            </w:pPr>
          </w:p>
          <w:p w:rsidR="003B099B" w:rsidRDefault="003B099B" w:rsidP="0043369B">
            <w:pPr>
              <w:jc w:val="both"/>
            </w:pPr>
          </w:p>
          <w:p w:rsidR="003B099B" w:rsidRPr="00F02DA8" w:rsidRDefault="003B099B" w:rsidP="0043369B">
            <w:pPr>
              <w:ind w:firstLine="447"/>
              <w:jc w:val="both"/>
            </w:pPr>
          </w:p>
          <w:p w:rsidR="003B099B" w:rsidRPr="00F02DA8" w:rsidRDefault="003B099B" w:rsidP="0043369B">
            <w:pPr>
              <w:ind w:firstLine="447"/>
              <w:jc w:val="both"/>
            </w:pPr>
            <w:r w:rsidRPr="00F02DA8">
              <w:t>Hiểu và biết</w:t>
            </w:r>
            <w:r>
              <w:t>.</w:t>
            </w:r>
          </w:p>
          <w:p w:rsidR="003B099B" w:rsidRPr="00F02DA8" w:rsidRDefault="003B099B" w:rsidP="0043369B">
            <w:pPr>
              <w:ind w:firstLine="447"/>
              <w:jc w:val="both"/>
            </w:pPr>
          </w:p>
          <w:p w:rsidR="003B099B" w:rsidRPr="00F02DA8" w:rsidRDefault="003B099B" w:rsidP="0043369B">
            <w:pPr>
              <w:ind w:firstLine="447"/>
              <w:jc w:val="both"/>
            </w:pPr>
          </w:p>
          <w:p w:rsidR="003B099B" w:rsidRDefault="003B099B" w:rsidP="0043369B">
            <w:pPr>
              <w:ind w:firstLine="447"/>
              <w:jc w:val="both"/>
            </w:pPr>
          </w:p>
          <w:p w:rsidR="003B099B" w:rsidRPr="00F02DA8" w:rsidRDefault="003B099B" w:rsidP="0043369B">
            <w:pPr>
              <w:ind w:firstLine="447"/>
              <w:jc w:val="both"/>
            </w:pPr>
          </w:p>
          <w:p w:rsidR="003B099B" w:rsidRPr="00F02DA8" w:rsidRDefault="003B099B" w:rsidP="0043369B">
            <w:pPr>
              <w:ind w:firstLine="447"/>
              <w:jc w:val="both"/>
            </w:pPr>
            <w:r w:rsidRPr="00F02DA8">
              <w:t>Hiểu và biết</w:t>
            </w:r>
            <w:r>
              <w:t>.</w:t>
            </w:r>
          </w:p>
          <w:p w:rsidR="003B099B" w:rsidRPr="00F02DA8" w:rsidRDefault="003B099B" w:rsidP="0043369B">
            <w:pPr>
              <w:ind w:firstLine="447"/>
              <w:jc w:val="both"/>
            </w:pPr>
          </w:p>
          <w:p w:rsidR="003B099B" w:rsidRPr="00F02DA8" w:rsidRDefault="003B099B" w:rsidP="0043369B">
            <w:pPr>
              <w:ind w:firstLine="447"/>
              <w:jc w:val="both"/>
            </w:pPr>
          </w:p>
          <w:p w:rsidR="003B099B" w:rsidRPr="00F02DA8" w:rsidRDefault="003B099B" w:rsidP="0043369B">
            <w:pPr>
              <w:ind w:firstLine="447"/>
              <w:jc w:val="both"/>
            </w:pPr>
          </w:p>
          <w:p w:rsidR="003B099B" w:rsidRDefault="003B099B" w:rsidP="0043369B">
            <w:pPr>
              <w:ind w:firstLine="447"/>
              <w:jc w:val="both"/>
            </w:pPr>
          </w:p>
          <w:p w:rsidR="003B099B" w:rsidRDefault="003B099B" w:rsidP="0043369B">
            <w:pPr>
              <w:ind w:firstLine="447"/>
              <w:jc w:val="both"/>
            </w:pPr>
          </w:p>
          <w:p w:rsidR="003B099B" w:rsidRPr="00F02DA8" w:rsidRDefault="003B099B" w:rsidP="0043369B">
            <w:pPr>
              <w:ind w:firstLine="447"/>
              <w:jc w:val="both"/>
            </w:pPr>
            <w:r w:rsidRPr="00F02DA8">
              <w:t>Hiểu và biết</w:t>
            </w:r>
            <w:r>
              <w:t>.</w:t>
            </w:r>
          </w:p>
          <w:p w:rsidR="003B099B" w:rsidRPr="00F02DA8" w:rsidRDefault="003B099B" w:rsidP="0043369B">
            <w:pPr>
              <w:ind w:firstLine="447"/>
              <w:jc w:val="both"/>
            </w:pPr>
          </w:p>
          <w:p w:rsidR="003B099B" w:rsidRPr="00F02DA8" w:rsidRDefault="003B099B" w:rsidP="0043369B">
            <w:pPr>
              <w:ind w:firstLine="447"/>
              <w:jc w:val="both"/>
            </w:pPr>
          </w:p>
          <w:p w:rsidR="003B099B" w:rsidRDefault="003B099B" w:rsidP="0043369B">
            <w:pPr>
              <w:ind w:firstLine="447"/>
              <w:jc w:val="both"/>
            </w:pPr>
          </w:p>
          <w:p w:rsidR="003B099B" w:rsidRPr="00F02DA8" w:rsidRDefault="003B099B" w:rsidP="0043369B">
            <w:pPr>
              <w:ind w:firstLine="447"/>
              <w:jc w:val="both"/>
            </w:pPr>
          </w:p>
          <w:p w:rsidR="003B099B" w:rsidRPr="00F02DA8" w:rsidRDefault="003B099B" w:rsidP="0043369B">
            <w:pPr>
              <w:ind w:firstLine="447"/>
              <w:jc w:val="both"/>
            </w:pPr>
            <w:r w:rsidRPr="00F02DA8">
              <w:t>Hiểu và biết</w:t>
            </w:r>
            <w:r>
              <w:t>.</w:t>
            </w:r>
          </w:p>
        </w:tc>
      </w:tr>
    </w:tbl>
    <w:p w:rsidR="003B099B" w:rsidRPr="00B632EC" w:rsidRDefault="003B099B" w:rsidP="003B099B">
      <w:pPr>
        <w:spacing w:before="120" w:after="120"/>
        <w:jc w:val="both"/>
        <w:rPr>
          <w:sz w:val="28"/>
        </w:rPr>
      </w:pPr>
      <w:r w:rsidRPr="00B632EC">
        <w:rPr>
          <w:b/>
          <w:i/>
          <w:sz w:val="28"/>
          <w:u w:val="single"/>
        </w:rPr>
        <w:t xml:space="preserve">Chủ đề </w:t>
      </w:r>
      <w:r w:rsidR="0041619A" w:rsidRPr="00B632EC">
        <w:rPr>
          <w:b/>
          <w:i/>
          <w:sz w:val="28"/>
          <w:u w:val="single"/>
        </w:rPr>
        <w:t>6</w:t>
      </w:r>
      <w:r w:rsidRPr="00B632EC">
        <w:rPr>
          <w:b/>
          <w:i/>
          <w:sz w:val="28"/>
        </w:rPr>
        <w:t>: Thuốc nổ</w:t>
      </w:r>
      <w:r w:rsidR="0041619A" w:rsidRPr="00B632EC">
        <w:rPr>
          <w:b/>
          <w:i/>
          <w:sz w:val="28"/>
        </w:rPr>
        <w:t xml:space="preserve"> và các phương tiên gây nổ</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7"/>
        <w:gridCol w:w="3151"/>
      </w:tblGrid>
      <w:tr w:rsidR="003B099B" w:rsidRPr="00F02DA8" w:rsidTr="0043369B">
        <w:trPr>
          <w:jc w:val="center"/>
        </w:trPr>
        <w:tc>
          <w:tcPr>
            <w:tcW w:w="6607" w:type="dxa"/>
            <w:shd w:val="clear" w:color="auto" w:fill="BFBFBF"/>
          </w:tcPr>
          <w:p w:rsidR="003B099B" w:rsidRPr="00F02DA8" w:rsidRDefault="003B099B" w:rsidP="0043369B">
            <w:pPr>
              <w:spacing w:before="120" w:after="120"/>
              <w:jc w:val="center"/>
              <w:rPr>
                <w:b/>
              </w:rPr>
            </w:pPr>
            <w:r w:rsidRPr="00F02DA8">
              <w:rPr>
                <w:b/>
              </w:rPr>
              <w:t>Nội dung</w:t>
            </w:r>
          </w:p>
        </w:tc>
        <w:tc>
          <w:tcPr>
            <w:tcW w:w="3151" w:type="dxa"/>
            <w:shd w:val="clear" w:color="auto" w:fill="BFBFBF"/>
          </w:tcPr>
          <w:p w:rsidR="003B099B" w:rsidRPr="00F02DA8" w:rsidRDefault="003B099B" w:rsidP="0043369B">
            <w:pPr>
              <w:spacing w:before="120" w:after="120"/>
              <w:jc w:val="center"/>
              <w:rPr>
                <w:b/>
              </w:rPr>
            </w:pPr>
            <w:r w:rsidRPr="00F02DA8">
              <w:rPr>
                <w:b/>
              </w:rPr>
              <w:t>Mức độ</w:t>
            </w:r>
          </w:p>
        </w:tc>
      </w:tr>
      <w:tr w:rsidR="003B099B" w:rsidRPr="00F02DA8" w:rsidTr="0043369B">
        <w:trPr>
          <w:jc w:val="center"/>
        </w:trPr>
        <w:tc>
          <w:tcPr>
            <w:tcW w:w="6607" w:type="dxa"/>
          </w:tcPr>
          <w:p w:rsidR="003B099B" w:rsidRPr="00F02DA8" w:rsidRDefault="003B099B" w:rsidP="00B632EC">
            <w:pPr>
              <w:spacing w:before="120" w:after="120"/>
              <w:jc w:val="both"/>
              <w:rPr>
                <w:b/>
              </w:rPr>
            </w:pPr>
            <w:r w:rsidRPr="00F02DA8">
              <w:rPr>
                <w:b/>
              </w:rPr>
              <w:t>Kiến thức</w:t>
            </w:r>
            <w:r>
              <w:rPr>
                <w:b/>
              </w:rPr>
              <w:t>:</w:t>
            </w:r>
          </w:p>
          <w:p w:rsidR="003B099B" w:rsidRPr="00F02DA8" w:rsidRDefault="003B099B" w:rsidP="0043369B">
            <w:pPr>
              <w:jc w:val="both"/>
            </w:pPr>
            <w:r w:rsidRPr="00F02DA8">
              <w:rPr>
                <w:b/>
              </w:rPr>
              <w:t>1. Thuốc nổ và các phương tiện gây nổ</w:t>
            </w:r>
          </w:p>
          <w:p w:rsidR="003B099B" w:rsidRPr="00F02DA8" w:rsidRDefault="003B099B" w:rsidP="0043369B">
            <w:pPr>
              <w:jc w:val="both"/>
            </w:pPr>
            <w:r w:rsidRPr="00F02DA8">
              <w:t>1.1. Khái niệm, tác dụng, yêu cầu khi sử dụng thuốc nổ</w:t>
            </w:r>
          </w:p>
          <w:p w:rsidR="003B099B" w:rsidRPr="00F02DA8" w:rsidRDefault="003B099B" w:rsidP="0043369B">
            <w:pPr>
              <w:jc w:val="both"/>
            </w:pPr>
            <w:r w:rsidRPr="00F02DA8">
              <w:t>1.2. Một số loại thuốc nổ thường dùng</w:t>
            </w:r>
          </w:p>
          <w:p w:rsidR="003B099B" w:rsidRPr="00F02DA8" w:rsidRDefault="003B099B" w:rsidP="0043369B">
            <w:pPr>
              <w:jc w:val="both"/>
            </w:pPr>
            <w:r w:rsidRPr="00F02DA8">
              <w:t>1.3</w:t>
            </w:r>
            <w:r>
              <w:t xml:space="preserve">. </w:t>
            </w:r>
            <w:r w:rsidRPr="00F02DA8">
              <w:t>Phương tiện gây nổ</w:t>
            </w:r>
          </w:p>
          <w:p w:rsidR="003B099B" w:rsidRPr="00F02DA8" w:rsidRDefault="003B099B" w:rsidP="0043369B">
            <w:pPr>
              <w:jc w:val="both"/>
            </w:pPr>
            <w:r w:rsidRPr="00F02DA8">
              <w:t>1.4</w:t>
            </w:r>
            <w:r>
              <w:t xml:space="preserve">. </w:t>
            </w:r>
            <w:r w:rsidRPr="00F02DA8">
              <w:t>Quy tắc kiểm tra, giữ gìn, vận chuyển</w:t>
            </w:r>
          </w:p>
          <w:p w:rsidR="003B099B" w:rsidRDefault="003B099B" w:rsidP="0043369B">
            <w:pPr>
              <w:jc w:val="both"/>
              <w:rPr>
                <w:b/>
              </w:rPr>
            </w:pPr>
          </w:p>
          <w:p w:rsidR="003B099B" w:rsidRPr="00F02DA8" w:rsidRDefault="003B099B" w:rsidP="0043369B">
            <w:pPr>
              <w:jc w:val="both"/>
              <w:rPr>
                <w:b/>
              </w:rPr>
            </w:pPr>
            <w:r w:rsidRPr="00F02DA8">
              <w:rPr>
                <w:b/>
              </w:rPr>
              <w:t>2. Ứng dụng thuốc nổ trong chiến đấu</w:t>
            </w:r>
          </w:p>
          <w:p w:rsidR="003B099B" w:rsidRPr="00F02DA8" w:rsidRDefault="003B099B" w:rsidP="0043369B">
            <w:pPr>
              <w:jc w:val="both"/>
            </w:pPr>
            <w:r w:rsidRPr="00F02DA8">
              <w:rPr>
                <w:b/>
              </w:rPr>
              <w:t>3. Ứng dụng thuốc nổ trong sản xuất</w:t>
            </w:r>
          </w:p>
        </w:tc>
        <w:tc>
          <w:tcPr>
            <w:tcW w:w="3151" w:type="dxa"/>
          </w:tcPr>
          <w:p w:rsidR="003B099B" w:rsidRPr="00F02DA8" w:rsidRDefault="003B099B" w:rsidP="0043369B">
            <w:pPr>
              <w:ind w:firstLine="433"/>
              <w:jc w:val="both"/>
            </w:pPr>
            <w:r w:rsidRPr="00F02DA8">
              <w:t xml:space="preserve"> Hiểu biết một số loại thuốc nổ th</w:t>
            </w:r>
            <w:r w:rsidR="00F84F84">
              <w:t>ường dùng;</w:t>
            </w:r>
            <w:r w:rsidRPr="00F02DA8">
              <w:t xml:space="preserve"> cách vận chuyển thuốc nổ và </w:t>
            </w:r>
            <w:r>
              <w:t xml:space="preserve">thiết bị gây nổ, biết kiểm tra, </w:t>
            </w:r>
            <w:r w:rsidRPr="00F02DA8">
              <w:t>giữ gìn một số loại phương tiện gây nổ và thuốc nổ thường dùng.</w:t>
            </w:r>
          </w:p>
          <w:p w:rsidR="003B099B" w:rsidRPr="00F02DA8" w:rsidRDefault="003B099B" w:rsidP="0043369B">
            <w:pPr>
              <w:ind w:firstLine="433"/>
              <w:jc w:val="both"/>
            </w:pPr>
            <w:r w:rsidRPr="00F02DA8">
              <w:t xml:space="preserve">Biết sử dụng thuốc nổ trong chiến đấu và trong sản xuất.  </w:t>
            </w:r>
          </w:p>
        </w:tc>
      </w:tr>
      <w:tr w:rsidR="003B099B" w:rsidRPr="00F02DA8" w:rsidTr="0043369B">
        <w:trPr>
          <w:jc w:val="center"/>
        </w:trPr>
        <w:tc>
          <w:tcPr>
            <w:tcW w:w="6607" w:type="dxa"/>
          </w:tcPr>
          <w:p w:rsidR="003B099B" w:rsidRPr="00F02DA8" w:rsidRDefault="003B099B" w:rsidP="00B632EC">
            <w:pPr>
              <w:spacing w:before="120" w:after="120"/>
              <w:jc w:val="both"/>
              <w:rPr>
                <w:b/>
              </w:rPr>
            </w:pPr>
            <w:r w:rsidRPr="00F02DA8">
              <w:rPr>
                <w:b/>
              </w:rPr>
              <w:t>Thái độ:</w:t>
            </w:r>
          </w:p>
          <w:p w:rsidR="003B099B" w:rsidRPr="00F02DA8" w:rsidRDefault="003B099B" w:rsidP="0043369B">
            <w:pPr>
              <w:ind w:firstLine="378"/>
              <w:jc w:val="both"/>
            </w:pPr>
            <w:r w:rsidRPr="00F02DA8">
              <w:t xml:space="preserve">1. Xác định rõ yêu cầu và nội dung bài học, xác định những vấn đề cơ bản cần phải nắm để hiểu cách vận chuyển thuốc nổ và thiết bị gây nổ, biết kiểm tra, giữ gìn một số loại thuốc nổ và phương tiện gây nổ. </w:t>
            </w:r>
          </w:p>
          <w:p w:rsidR="003B099B" w:rsidRPr="00F02DA8" w:rsidRDefault="003B099B" w:rsidP="0043369B">
            <w:pPr>
              <w:ind w:firstLine="378"/>
              <w:jc w:val="both"/>
            </w:pPr>
            <w:r w:rsidRPr="00F02DA8">
              <w:t>2. Học tập nghiêm túc, cầu thị và hiểu rõ nội dung bài học, nắm vững kiến thức về thuốc nổ và thiết bị gây nổ.</w:t>
            </w:r>
          </w:p>
        </w:tc>
        <w:tc>
          <w:tcPr>
            <w:tcW w:w="3151" w:type="dxa"/>
          </w:tcPr>
          <w:p w:rsidR="003B099B" w:rsidRPr="00F02DA8" w:rsidRDefault="003B099B" w:rsidP="0043369B">
            <w:pPr>
              <w:jc w:val="both"/>
            </w:pPr>
          </w:p>
          <w:p w:rsidR="003B099B" w:rsidRPr="00F02DA8" w:rsidRDefault="003B099B" w:rsidP="0043369B">
            <w:pPr>
              <w:jc w:val="both"/>
            </w:pPr>
          </w:p>
          <w:p w:rsidR="003B099B" w:rsidRPr="00F02DA8" w:rsidRDefault="003B099B" w:rsidP="0043369B">
            <w:pPr>
              <w:ind w:firstLine="433"/>
              <w:jc w:val="both"/>
            </w:pPr>
            <w:r w:rsidRPr="00F02DA8">
              <w:t xml:space="preserve">Nghiêm túc và cầu thị, chấp hành tốt quy định </w:t>
            </w:r>
            <w:r>
              <w:t xml:space="preserve">trong </w:t>
            </w:r>
            <w:r w:rsidRPr="00F02DA8">
              <w:t>học tập.</w:t>
            </w:r>
          </w:p>
        </w:tc>
      </w:tr>
      <w:tr w:rsidR="003B099B" w:rsidRPr="00F02DA8" w:rsidTr="0043369B">
        <w:trPr>
          <w:jc w:val="center"/>
        </w:trPr>
        <w:tc>
          <w:tcPr>
            <w:tcW w:w="6607" w:type="dxa"/>
          </w:tcPr>
          <w:p w:rsidR="003B099B" w:rsidRDefault="003B099B" w:rsidP="00B632EC">
            <w:pPr>
              <w:spacing w:before="120" w:after="120"/>
              <w:jc w:val="both"/>
              <w:rPr>
                <w:b/>
              </w:rPr>
            </w:pPr>
            <w:r w:rsidRPr="00F02DA8">
              <w:rPr>
                <w:b/>
              </w:rPr>
              <w:t>Kỹ năng:</w:t>
            </w:r>
          </w:p>
          <w:p w:rsidR="003B099B" w:rsidRDefault="003B099B" w:rsidP="0043369B">
            <w:pPr>
              <w:ind w:firstLine="378"/>
              <w:jc w:val="both"/>
            </w:pPr>
            <w:r w:rsidRPr="00F02DA8">
              <w:t xml:space="preserve">Nắm chắc một số vấn đề cơ bản: </w:t>
            </w:r>
          </w:p>
          <w:p w:rsidR="003B099B" w:rsidRDefault="003B099B" w:rsidP="0043369B">
            <w:pPr>
              <w:ind w:firstLine="378"/>
              <w:jc w:val="both"/>
            </w:pPr>
            <w:r>
              <w:t xml:space="preserve">- </w:t>
            </w:r>
            <w:r w:rsidRPr="00F02DA8">
              <w:t>Hiểu được khái niệm, tác dụng, yêu cầu khi sử dụng thuốc nổ.</w:t>
            </w:r>
          </w:p>
          <w:p w:rsidR="003B099B" w:rsidRDefault="003B099B" w:rsidP="0043369B">
            <w:pPr>
              <w:ind w:firstLine="378"/>
              <w:jc w:val="both"/>
            </w:pPr>
            <w:r>
              <w:t xml:space="preserve">- </w:t>
            </w:r>
            <w:r w:rsidRPr="00F02DA8">
              <w:t>Hiểu biết một số loại thuốc nổ cần dùng trong quân sự.</w:t>
            </w:r>
          </w:p>
          <w:p w:rsidR="003B099B" w:rsidRDefault="003B099B" w:rsidP="0043369B">
            <w:pPr>
              <w:ind w:firstLine="378"/>
              <w:jc w:val="both"/>
            </w:pPr>
            <w:r>
              <w:t xml:space="preserve">- </w:t>
            </w:r>
            <w:r w:rsidRPr="00F02DA8">
              <w:t>Hiểu biết một số loại phương tiện gây nổ thường dùng trong quân sự</w:t>
            </w:r>
            <w:r>
              <w:t>.</w:t>
            </w:r>
          </w:p>
          <w:p w:rsidR="003B099B" w:rsidRDefault="003B099B" w:rsidP="0043369B">
            <w:pPr>
              <w:ind w:firstLine="378"/>
              <w:jc w:val="both"/>
            </w:pPr>
            <w:r>
              <w:t xml:space="preserve">- </w:t>
            </w:r>
            <w:r w:rsidRPr="00F02DA8">
              <w:t>Biết quy tắc kiểm tra, giữ gìn, vận chuyển thuốc nổ và phương tiện gây nổ.</w:t>
            </w:r>
          </w:p>
          <w:p w:rsidR="003B099B" w:rsidRPr="00612078" w:rsidRDefault="003B099B" w:rsidP="0043369B">
            <w:pPr>
              <w:ind w:firstLine="378"/>
              <w:jc w:val="both"/>
              <w:rPr>
                <w:b/>
              </w:rPr>
            </w:pPr>
            <w:r>
              <w:t xml:space="preserve">- </w:t>
            </w:r>
            <w:r w:rsidRPr="00F02DA8">
              <w:t xml:space="preserve">Biết sử dụng thuốc nổ trong chiến đấu và trong sản xuất.  </w:t>
            </w:r>
          </w:p>
        </w:tc>
        <w:tc>
          <w:tcPr>
            <w:tcW w:w="3151" w:type="dxa"/>
          </w:tcPr>
          <w:p w:rsidR="003B099B" w:rsidRPr="00F02DA8" w:rsidRDefault="003B099B" w:rsidP="0043369B">
            <w:pPr>
              <w:jc w:val="both"/>
            </w:pPr>
          </w:p>
          <w:p w:rsidR="003B099B" w:rsidRPr="00F02DA8" w:rsidRDefault="003B099B" w:rsidP="0043369B">
            <w:pPr>
              <w:jc w:val="both"/>
            </w:pPr>
          </w:p>
          <w:p w:rsidR="003B099B" w:rsidRPr="00F02DA8" w:rsidRDefault="003B099B" w:rsidP="0043369B">
            <w:pPr>
              <w:jc w:val="both"/>
            </w:pPr>
          </w:p>
          <w:p w:rsidR="003B099B" w:rsidRPr="00F02DA8" w:rsidRDefault="003B099B" w:rsidP="0043369B">
            <w:pPr>
              <w:jc w:val="both"/>
            </w:pPr>
            <w:r w:rsidRPr="00F02DA8">
              <w:t>Hiểu và biết, nắm và vận dụng được  trong chiến đấu và trong sản xuất.</w:t>
            </w:r>
          </w:p>
        </w:tc>
      </w:tr>
    </w:tbl>
    <w:p w:rsidR="003B099B" w:rsidRPr="00B632EC" w:rsidRDefault="003B099B" w:rsidP="00B632EC">
      <w:pPr>
        <w:spacing w:before="120" w:after="120"/>
        <w:jc w:val="both"/>
        <w:rPr>
          <w:b/>
          <w:i/>
          <w:sz w:val="28"/>
        </w:rPr>
      </w:pPr>
      <w:r w:rsidRPr="00B632EC">
        <w:rPr>
          <w:b/>
          <w:i/>
          <w:sz w:val="28"/>
          <w:u w:val="single"/>
        </w:rPr>
        <w:t xml:space="preserve">Chủ đề </w:t>
      </w:r>
      <w:r w:rsidR="0041619A" w:rsidRPr="00B632EC">
        <w:rPr>
          <w:b/>
          <w:i/>
          <w:sz w:val="28"/>
          <w:u w:val="single"/>
        </w:rPr>
        <w:t>7</w:t>
      </w:r>
      <w:r w:rsidRPr="00B632EC">
        <w:rPr>
          <w:b/>
          <w:i/>
          <w:sz w:val="28"/>
        </w:rPr>
        <w:t xml:space="preserve">: Phòng chống vũ khí hủy diệt lớn </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8"/>
        <w:gridCol w:w="2932"/>
      </w:tblGrid>
      <w:tr w:rsidR="003B099B" w:rsidRPr="00F02DA8" w:rsidTr="0043369B">
        <w:trPr>
          <w:jc w:val="center"/>
        </w:trPr>
        <w:tc>
          <w:tcPr>
            <w:tcW w:w="6898" w:type="dxa"/>
            <w:shd w:val="clear" w:color="auto" w:fill="BFBFBF"/>
          </w:tcPr>
          <w:p w:rsidR="003B099B" w:rsidRPr="00F02DA8" w:rsidRDefault="003B099B" w:rsidP="0043369B">
            <w:pPr>
              <w:spacing w:before="120" w:after="120"/>
              <w:jc w:val="center"/>
              <w:rPr>
                <w:b/>
              </w:rPr>
            </w:pPr>
            <w:r w:rsidRPr="00F02DA8">
              <w:rPr>
                <w:b/>
              </w:rPr>
              <w:t>Nội dung</w:t>
            </w:r>
          </w:p>
        </w:tc>
        <w:tc>
          <w:tcPr>
            <w:tcW w:w="2932" w:type="dxa"/>
            <w:shd w:val="clear" w:color="auto" w:fill="BFBFBF"/>
          </w:tcPr>
          <w:p w:rsidR="003B099B" w:rsidRPr="00F02DA8" w:rsidRDefault="003B099B" w:rsidP="0043369B">
            <w:pPr>
              <w:spacing w:before="120" w:after="120"/>
              <w:jc w:val="center"/>
              <w:rPr>
                <w:b/>
              </w:rPr>
            </w:pPr>
            <w:r w:rsidRPr="00F02DA8">
              <w:rPr>
                <w:b/>
              </w:rPr>
              <w:t>Mức độ</w:t>
            </w:r>
          </w:p>
        </w:tc>
      </w:tr>
      <w:tr w:rsidR="003B099B" w:rsidRPr="00F02DA8" w:rsidTr="0043369B">
        <w:trPr>
          <w:jc w:val="center"/>
        </w:trPr>
        <w:tc>
          <w:tcPr>
            <w:tcW w:w="6898" w:type="dxa"/>
          </w:tcPr>
          <w:p w:rsidR="003B099B" w:rsidRPr="00F02DA8" w:rsidRDefault="003B099B" w:rsidP="00B632EC">
            <w:pPr>
              <w:spacing w:before="120" w:after="120"/>
              <w:jc w:val="both"/>
              <w:rPr>
                <w:b/>
              </w:rPr>
            </w:pPr>
            <w:r w:rsidRPr="00F02DA8">
              <w:rPr>
                <w:b/>
              </w:rPr>
              <w:t>Kiến thức</w:t>
            </w:r>
            <w:r>
              <w:rPr>
                <w:b/>
              </w:rPr>
              <w:t>:</w:t>
            </w:r>
          </w:p>
          <w:p w:rsidR="003B099B" w:rsidRPr="00F02DA8" w:rsidRDefault="003B099B" w:rsidP="0043369B">
            <w:pPr>
              <w:jc w:val="both"/>
            </w:pPr>
            <w:r>
              <w:rPr>
                <w:b/>
              </w:rPr>
              <w:t xml:space="preserve">1. </w:t>
            </w:r>
            <w:r w:rsidRPr="00F02DA8">
              <w:rPr>
                <w:b/>
              </w:rPr>
              <w:t>Vũ khí hạt nhân</w:t>
            </w:r>
          </w:p>
          <w:p w:rsidR="003B099B" w:rsidRPr="00F02DA8" w:rsidRDefault="003B099B" w:rsidP="0043369B">
            <w:pPr>
              <w:jc w:val="both"/>
            </w:pPr>
            <w:r w:rsidRPr="00F02DA8">
              <w:t>1.1. Khái niệm</w:t>
            </w:r>
          </w:p>
          <w:p w:rsidR="003B099B" w:rsidRPr="00F02DA8" w:rsidRDefault="003B099B" w:rsidP="0043369B">
            <w:pPr>
              <w:jc w:val="both"/>
            </w:pPr>
            <w:r w:rsidRPr="00F02DA8">
              <w:t>1.2. Phân loại và phương tiện sử dụng</w:t>
            </w:r>
          </w:p>
          <w:p w:rsidR="003B099B" w:rsidRPr="00F02DA8" w:rsidRDefault="003B099B" w:rsidP="0043369B">
            <w:pPr>
              <w:jc w:val="both"/>
            </w:pPr>
            <w:r w:rsidRPr="00F02DA8">
              <w:t>1.3</w:t>
            </w:r>
            <w:r>
              <w:t xml:space="preserve">. </w:t>
            </w:r>
            <w:r w:rsidRPr="00F02DA8">
              <w:t>Phương thức nổ của vũ khí hạt nhân</w:t>
            </w:r>
          </w:p>
          <w:p w:rsidR="003B099B" w:rsidRPr="00F02DA8" w:rsidRDefault="003B099B" w:rsidP="0043369B">
            <w:pPr>
              <w:jc w:val="both"/>
            </w:pPr>
            <w:r w:rsidRPr="00F02DA8">
              <w:t>1.4</w:t>
            </w:r>
            <w:r>
              <w:t xml:space="preserve">. </w:t>
            </w:r>
            <w:r w:rsidRPr="00F02DA8">
              <w:t>Các nhân tố sát thương, phá hoại và cách phòng chống</w:t>
            </w:r>
          </w:p>
          <w:p w:rsidR="003B099B" w:rsidRPr="00F02DA8" w:rsidRDefault="003B099B" w:rsidP="0043369B">
            <w:pPr>
              <w:jc w:val="both"/>
              <w:rPr>
                <w:b/>
              </w:rPr>
            </w:pPr>
            <w:r>
              <w:rPr>
                <w:b/>
              </w:rPr>
              <w:t xml:space="preserve">2. </w:t>
            </w:r>
            <w:r w:rsidRPr="00F02DA8">
              <w:rPr>
                <w:b/>
              </w:rPr>
              <w:t>Vũ khí hóa học</w:t>
            </w:r>
          </w:p>
          <w:p w:rsidR="003B099B" w:rsidRPr="00F02DA8" w:rsidRDefault="003B099B" w:rsidP="0043369B">
            <w:pPr>
              <w:jc w:val="both"/>
            </w:pPr>
            <w:r w:rsidRPr="00F02DA8">
              <w:t xml:space="preserve">2.1. Khái niệm    </w:t>
            </w:r>
          </w:p>
          <w:p w:rsidR="003B099B" w:rsidRPr="00F02DA8" w:rsidRDefault="003B099B" w:rsidP="0043369B">
            <w:pPr>
              <w:jc w:val="both"/>
            </w:pPr>
            <w:r w:rsidRPr="00F02DA8">
              <w:t>2.2. Phân loại</w:t>
            </w:r>
          </w:p>
          <w:p w:rsidR="003B099B" w:rsidRPr="00F02DA8" w:rsidRDefault="003B099B" w:rsidP="0043369B">
            <w:pPr>
              <w:jc w:val="both"/>
            </w:pPr>
            <w:r w:rsidRPr="00F02DA8">
              <w:t>2.3</w:t>
            </w:r>
            <w:r>
              <w:t>.</w:t>
            </w:r>
            <w:r w:rsidRPr="00F02DA8">
              <w:t xml:space="preserve">  Đặc điểm tác hại cơ bản của vũ khí hóa học</w:t>
            </w:r>
          </w:p>
          <w:p w:rsidR="003B099B" w:rsidRPr="00F02DA8" w:rsidRDefault="003B099B" w:rsidP="0043369B">
            <w:pPr>
              <w:jc w:val="both"/>
            </w:pPr>
            <w:r w:rsidRPr="00F02DA8">
              <w:t>2.4</w:t>
            </w:r>
            <w:r>
              <w:t>.</w:t>
            </w:r>
            <w:r w:rsidRPr="00F02DA8">
              <w:t xml:space="preserve">  Một số loại chất độc chủ yếu và cách phòng chống </w:t>
            </w:r>
          </w:p>
          <w:p w:rsidR="003B099B" w:rsidRPr="00F02DA8" w:rsidRDefault="003B099B" w:rsidP="0043369B">
            <w:pPr>
              <w:jc w:val="both"/>
              <w:rPr>
                <w:b/>
              </w:rPr>
            </w:pPr>
            <w:r w:rsidRPr="00F02DA8">
              <w:rPr>
                <w:b/>
              </w:rPr>
              <w:t>3. Vũ khí sinh học</w:t>
            </w:r>
          </w:p>
          <w:p w:rsidR="003B099B" w:rsidRPr="00F02DA8" w:rsidRDefault="003B099B" w:rsidP="0043369B">
            <w:pPr>
              <w:jc w:val="both"/>
            </w:pPr>
            <w:r w:rsidRPr="00F02DA8">
              <w:t>3.1</w:t>
            </w:r>
            <w:r>
              <w:t>.</w:t>
            </w:r>
            <w:r w:rsidRPr="00F02DA8">
              <w:t xml:space="preserve"> Khái niệm    </w:t>
            </w:r>
          </w:p>
          <w:p w:rsidR="003B099B" w:rsidRPr="00F02DA8" w:rsidRDefault="003B099B" w:rsidP="0043369B">
            <w:pPr>
              <w:jc w:val="both"/>
            </w:pPr>
            <w:r w:rsidRPr="00F02DA8">
              <w:t>3.2</w:t>
            </w:r>
            <w:r>
              <w:t>.</w:t>
            </w:r>
            <w:r w:rsidRPr="00F02DA8">
              <w:t xml:space="preserve"> Một số b</w:t>
            </w:r>
            <w:r>
              <w:t xml:space="preserve">ệnh do vũ khí sinh học gây ra và phương pháp </w:t>
            </w:r>
            <w:r w:rsidRPr="00F02DA8">
              <w:t>phòng chống</w:t>
            </w:r>
          </w:p>
          <w:p w:rsidR="003B099B" w:rsidRPr="00F02DA8" w:rsidRDefault="003B099B" w:rsidP="0043369B">
            <w:pPr>
              <w:jc w:val="both"/>
            </w:pPr>
            <w:r w:rsidRPr="00F02DA8">
              <w:t>3.3</w:t>
            </w:r>
            <w:r>
              <w:t>.</w:t>
            </w:r>
            <w:r w:rsidRPr="00F02DA8">
              <w:t xml:space="preserve"> Phòng chống vũ khí sinh học.</w:t>
            </w:r>
          </w:p>
          <w:p w:rsidR="003B099B" w:rsidRPr="00F02DA8" w:rsidRDefault="003B099B" w:rsidP="0043369B">
            <w:pPr>
              <w:jc w:val="both"/>
              <w:rPr>
                <w:b/>
              </w:rPr>
            </w:pPr>
            <w:r w:rsidRPr="00F02DA8">
              <w:rPr>
                <w:b/>
              </w:rPr>
              <w:t>4. Vũ khí lửa</w:t>
            </w:r>
          </w:p>
          <w:p w:rsidR="003B099B" w:rsidRPr="00F02DA8" w:rsidRDefault="003B099B" w:rsidP="0043369B">
            <w:pPr>
              <w:jc w:val="both"/>
            </w:pPr>
            <w:r w:rsidRPr="00F02DA8">
              <w:t>4.1</w:t>
            </w:r>
            <w:r>
              <w:t>.</w:t>
            </w:r>
            <w:r w:rsidRPr="00F02DA8">
              <w:t xml:space="preserve"> Khái niệm    </w:t>
            </w:r>
          </w:p>
          <w:p w:rsidR="003B099B" w:rsidRPr="00F02DA8" w:rsidRDefault="003B099B" w:rsidP="0043369B">
            <w:pPr>
              <w:jc w:val="both"/>
            </w:pPr>
            <w:r w:rsidRPr="00F02DA8">
              <w:t>4.2</w:t>
            </w:r>
            <w:r>
              <w:t>.</w:t>
            </w:r>
            <w:r w:rsidRPr="00F02DA8">
              <w:t xml:space="preserve"> Phân loại chất cháy.</w:t>
            </w:r>
          </w:p>
          <w:p w:rsidR="003B099B" w:rsidRPr="00F02DA8" w:rsidRDefault="003B099B" w:rsidP="0043369B">
            <w:pPr>
              <w:jc w:val="both"/>
            </w:pPr>
            <w:r w:rsidRPr="00F02DA8">
              <w:t>4.3</w:t>
            </w:r>
            <w:r>
              <w:t>.</w:t>
            </w:r>
            <w:r w:rsidRPr="00F02DA8">
              <w:t xml:space="preserve"> Một số loại chất cháy chủ yếu</w:t>
            </w:r>
          </w:p>
          <w:p w:rsidR="003B099B" w:rsidRPr="00F02DA8" w:rsidRDefault="003B099B" w:rsidP="0043369B">
            <w:pPr>
              <w:jc w:val="both"/>
            </w:pPr>
            <w:r w:rsidRPr="00F02DA8">
              <w:t>4.4</w:t>
            </w:r>
            <w:r>
              <w:t>.</w:t>
            </w:r>
            <w:r w:rsidRPr="00F02DA8">
              <w:t xml:space="preserve"> Tác hại của chất cháy</w:t>
            </w:r>
          </w:p>
          <w:p w:rsidR="003B099B" w:rsidRPr="00F02DA8" w:rsidRDefault="003B099B" w:rsidP="0043369B">
            <w:pPr>
              <w:jc w:val="both"/>
            </w:pPr>
            <w:r w:rsidRPr="00F02DA8">
              <w:t>4.5</w:t>
            </w:r>
            <w:r>
              <w:t>.</w:t>
            </w:r>
            <w:r w:rsidRPr="00F02DA8">
              <w:t xml:space="preserve"> Phương pháp chung phòng chống vũ khí lửa</w:t>
            </w:r>
          </w:p>
        </w:tc>
        <w:tc>
          <w:tcPr>
            <w:tcW w:w="2932" w:type="dxa"/>
          </w:tcPr>
          <w:p w:rsidR="003B099B" w:rsidRPr="00F02DA8" w:rsidRDefault="003B099B" w:rsidP="0043369B">
            <w:pPr>
              <w:jc w:val="both"/>
            </w:pPr>
          </w:p>
          <w:p w:rsidR="003B099B" w:rsidRPr="00F02DA8" w:rsidRDefault="003B099B" w:rsidP="0043369B">
            <w:pPr>
              <w:ind w:firstLine="461"/>
              <w:jc w:val="both"/>
            </w:pPr>
            <w:r w:rsidRPr="00F02DA8">
              <w:t>Hiểu biết lý thuyết, nắm được mức độ hủy diệt, phương thức nổ và các nhân tố sát thương của vũ khí hạt nhân.</w:t>
            </w:r>
          </w:p>
          <w:p w:rsidR="003B099B" w:rsidRPr="00F02DA8" w:rsidRDefault="003B099B" w:rsidP="0043369B">
            <w:pPr>
              <w:ind w:firstLine="461"/>
              <w:jc w:val="both"/>
            </w:pPr>
            <w:r w:rsidRPr="00F02DA8">
              <w:t xml:space="preserve">Hiểu biết khái niệm, phân loại, đặc điểm cơ bản của vũ khí hóa học và một số loại chất độc chủ yếu, cách phòng chống.   </w:t>
            </w:r>
          </w:p>
          <w:p w:rsidR="003B099B" w:rsidRPr="00F02DA8" w:rsidRDefault="004D1369" w:rsidP="0043369B">
            <w:pPr>
              <w:ind w:firstLine="461"/>
              <w:jc w:val="both"/>
            </w:pPr>
            <w:r>
              <w:t>Hiểu biết khái niệm</w:t>
            </w:r>
            <w:r w:rsidR="003B099B">
              <w:t xml:space="preserve">, một số bệnh </w:t>
            </w:r>
            <w:r w:rsidR="003B099B" w:rsidRPr="00F02DA8">
              <w:t>và cách phòng chống do vũ khí sinh</w:t>
            </w:r>
            <w:r w:rsidR="003B099B">
              <w:t xml:space="preserve"> học gây ra. Cách phòng chống </w:t>
            </w:r>
            <w:r w:rsidR="003B099B" w:rsidRPr="00F02DA8">
              <w:t>vũ khí sinh học</w:t>
            </w:r>
            <w:r w:rsidR="003B099B">
              <w:t>.</w:t>
            </w:r>
          </w:p>
          <w:p w:rsidR="003B099B" w:rsidRPr="00F02DA8" w:rsidRDefault="003B099B" w:rsidP="0043369B">
            <w:pPr>
              <w:ind w:firstLine="461"/>
              <w:jc w:val="both"/>
            </w:pPr>
            <w:r w:rsidRPr="00F02DA8">
              <w:t>Biết khái niệm, phân loại, tác hại của một số loại chất cháy chủ yếu. Biết phương pháp phòng chống vũ khí lửa.</w:t>
            </w:r>
          </w:p>
        </w:tc>
      </w:tr>
      <w:tr w:rsidR="003B099B" w:rsidRPr="00F02DA8" w:rsidTr="0043369B">
        <w:trPr>
          <w:jc w:val="center"/>
        </w:trPr>
        <w:tc>
          <w:tcPr>
            <w:tcW w:w="6898" w:type="dxa"/>
          </w:tcPr>
          <w:p w:rsidR="003B099B" w:rsidRPr="00F02DA8" w:rsidRDefault="003B099B" w:rsidP="00B632EC">
            <w:pPr>
              <w:spacing w:before="120" w:after="120"/>
              <w:jc w:val="both"/>
              <w:rPr>
                <w:b/>
              </w:rPr>
            </w:pPr>
            <w:r w:rsidRPr="00F02DA8">
              <w:rPr>
                <w:b/>
              </w:rPr>
              <w:t>Thái độ:</w:t>
            </w:r>
          </w:p>
          <w:p w:rsidR="003B099B" w:rsidRPr="00F02DA8" w:rsidRDefault="003B099B" w:rsidP="0043369B">
            <w:pPr>
              <w:ind w:firstLine="414"/>
              <w:jc w:val="both"/>
            </w:pPr>
            <w:r w:rsidRPr="00F02DA8">
              <w:t>1. Xác định rõ nội dung bài học, đặc biệt là những nội dung:Vũ khí hạt nhân</w:t>
            </w:r>
            <w:r w:rsidRPr="00F02DA8">
              <w:rPr>
                <w:b/>
              </w:rPr>
              <w:t xml:space="preserve">, </w:t>
            </w:r>
            <w:r w:rsidRPr="00F02DA8">
              <w:t>vũ khí hóa học, vũ khí sinh học và vũ khí lửa.</w:t>
            </w:r>
          </w:p>
          <w:p w:rsidR="003B099B" w:rsidRPr="00F02DA8" w:rsidRDefault="003B099B" w:rsidP="0043369B">
            <w:pPr>
              <w:ind w:firstLine="414"/>
              <w:jc w:val="both"/>
            </w:pPr>
            <w:r w:rsidRPr="00F02DA8">
              <w:t>2. Học tập nghiêm túc, cầu thị và hiểu được những nội dung cốt lõi</w:t>
            </w:r>
            <w:r>
              <w:t xml:space="preserve"> của bài giảng</w:t>
            </w:r>
            <w:r w:rsidRPr="00F02DA8">
              <w:t>.</w:t>
            </w:r>
          </w:p>
        </w:tc>
        <w:tc>
          <w:tcPr>
            <w:tcW w:w="2932" w:type="dxa"/>
          </w:tcPr>
          <w:p w:rsidR="003B099B" w:rsidRPr="00F02DA8" w:rsidRDefault="003B099B" w:rsidP="0043369B">
            <w:pPr>
              <w:jc w:val="both"/>
            </w:pPr>
          </w:p>
          <w:p w:rsidR="003B099B" w:rsidRPr="00F02DA8" w:rsidRDefault="003B099B" w:rsidP="0043369B">
            <w:pPr>
              <w:jc w:val="both"/>
            </w:pPr>
          </w:p>
          <w:p w:rsidR="003B099B" w:rsidRPr="00F02DA8" w:rsidRDefault="003B099B" w:rsidP="0043369B">
            <w:pPr>
              <w:ind w:firstLine="320"/>
              <w:jc w:val="both"/>
            </w:pPr>
            <w:r w:rsidRPr="00F02DA8">
              <w:t>Nghiêm túc và cầu thị</w:t>
            </w:r>
            <w:r>
              <w:t>.</w:t>
            </w:r>
          </w:p>
        </w:tc>
      </w:tr>
      <w:tr w:rsidR="003B099B" w:rsidRPr="00F02DA8" w:rsidTr="0043369B">
        <w:trPr>
          <w:jc w:val="center"/>
        </w:trPr>
        <w:tc>
          <w:tcPr>
            <w:tcW w:w="6898" w:type="dxa"/>
          </w:tcPr>
          <w:p w:rsidR="003B099B" w:rsidRDefault="003B099B" w:rsidP="00B632EC">
            <w:pPr>
              <w:spacing w:before="120" w:after="120"/>
              <w:jc w:val="both"/>
              <w:rPr>
                <w:b/>
              </w:rPr>
            </w:pPr>
            <w:r w:rsidRPr="00F02DA8">
              <w:rPr>
                <w:b/>
              </w:rPr>
              <w:t>Kỹ năng:</w:t>
            </w:r>
          </w:p>
          <w:p w:rsidR="003B099B" w:rsidRPr="00225105" w:rsidRDefault="003B099B" w:rsidP="0043369B">
            <w:pPr>
              <w:ind w:firstLine="414"/>
              <w:jc w:val="both"/>
              <w:rPr>
                <w:b/>
              </w:rPr>
            </w:pPr>
            <w:r w:rsidRPr="00F02DA8">
              <w:t xml:space="preserve">Nắm chắc một số vấn đề cơ bản: </w:t>
            </w:r>
          </w:p>
          <w:p w:rsidR="003B099B" w:rsidRPr="00F02DA8" w:rsidRDefault="003B099B" w:rsidP="0043369B">
            <w:pPr>
              <w:ind w:firstLine="414"/>
              <w:jc w:val="both"/>
            </w:pPr>
            <w:r>
              <w:t xml:space="preserve">- </w:t>
            </w:r>
            <w:r w:rsidRPr="00F02DA8">
              <w:t>Khái niệm, phân loại, phương tiện sử dụng, phương thức nổ, các nhân tố sát thương, phá hoại và cách phòng chống của vũ khí hạt nhân.</w:t>
            </w:r>
          </w:p>
          <w:p w:rsidR="003B099B" w:rsidRPr="00F02DA8" w:rsidRDefault="003B099B" w:rsidP="0043369B">
            <w:pPr>
              <w:ind w:firstLine="414"/>
              <w:jc w:val="both"/>
            </w:pPr>
            <w:r>
              <w:t xml:space="preserve">- </w:t>
            </w:r>
            <w:r w:rsidRPr="00F02DA8">
              <w:t xml:space="preserve">Khái niệm, phân loại, đặc điểm tác hại cơ bản của vũ khí hóa học và một số loại chất độc chủ yếu và cách phòng chống.   </w:t>
            </w:r>
          </w:p>
          <w:p w:rsidR="003B099B" w:rsidRPr="00F02DA8" w:rsidRDefault="003B099B" w:rsidP="0043369B">
            <w:pPr>
              <w:ind w:firstLine="414"/>
              <w:jc w:val="both"/>
            </w:pPr>
            <w:r>
              <w:t xml:space="preserve">- </w:t>
            </w:r>
            <w:r w:rsidRPr="00F02DA8">
              <w:t>Khái niệm, một số bệnh do vũ khí sinh học gây ra và cách phòng chống.</w:t>
            </w:r>
          </w:p>
          <w:p w:rsidR="003B099B" w:rsidRPr="00F02DA8" w:rsidRDefault="003B099B" w:rsidP="0043369B">
            <w:pPr>
              <w:ind w:firstLine="414"/>
              <w:jc w:val="both"/>
            </w:pPr>
            <w:r>
              <w:t>- K</w:t>
            </w:r>
            <w:r w:rsidRPr="00F02DA8">
              <w:t xml:space="preserve">hái niệm, phân loại, một số loại chất cháy chủ yếu và tác hại của nó, cách phòng chống. </w:t>
            </w:r>
          </w:p>
        </w:tc>
        <w:tc>
          <w:tcPr>
            <w:tcW w:w="2932" w:type="dxa"/>
          </w:tcPr>
          <w:p w:rsidR="003B099B" w:rsidRPr="00F02DA8" w:rsidRDefault="003B099B" w:rsidP="0043369B">
            <w:pPr>
              <w:jc w:val="both"/>
            </w:pPr>
          </w:p>
          <w:p w:rsidR="003B099B" w:rsidRPr="00F02DA8" w:rsidRDefault="003B099B" w:rsidP="0043369B">
            <w:pPr>
              <w:jc w:val="both"/>
            </w:pPr>
          </w:p>
          <w:p w:rsidR="003B099B" w:rsidRPr="00F02DA8" w:rsidRDefault="003B099B" w:rsidP="000558EF">
            <w:pPr>
              <w:jc w:val="both"/>
            </w:pPr>
            <w:r w:rsidRPr="00F02DA8">
              <w:t>Hiểu và biết về vũ khí hạt nhân</w:t>
            </w:r>
            <w:r w:rsidRPr="00F02DA8">
              <w:rPr>
                <w:b/>
              </w:rPr>
              <w:t xml:space="preserve">, </w:t>
            </w:r>
            <w:r w:rsidRPr="00F02DA8">
              <w:t>vũ khí hóa học, vũ khí sinh học và vũ khí lửa.</w:t>
            </w:r>
          </w:p>
          <w:p w:rsidR="003B099B" w:rsidRPr="00F02DA8" w:rsidRDefault="003B099B" w:rsidP="0043369B">
            <w:pPr>
              <w:jc w:val="both"/>
            </w:pPr>
          </w:p>
        </w:tc>
      </w:tr>
    </w:tbl>
    <w:p w:rsidR="003B099B" w:rsidRPr="00B632EC" w:rsidRDefault="003B099B" w:rsidP="003B099B">
      <w:pPr>
        <w:spacing w:before="120" w:after="120"/>
        <w:jc w:val="both"/>
        <w:rPr>
          <w:i/>
          <w:sz w:val="28"/>
        </w:rPr>
      </w:pPr>
      <w:r w:rsidRPr="00B632EC">
        <w:rPr>
          <w:b/>
          <w:i/>
          <w:sz w:val="28"/>
          <w:u w:val="single"/>
        </w:rPr>
        <w:t xml:space="preserve">Chủ đề </w:t>
      </w:r>
      <w:r w:rsidR="00155DD3" w:rsidRPr="00B632EC">
        <w:rPr>
          <w:b/>
          <w:i/>
          <w:sz w:val="28"/>
          <w:u w:val="single"/>
        </w:rPr>
        <w:t>8</w:t>
      </w:r>
      <w:r w:rsidRPr="00B632EC">
        <w:rPr>
          <w:b/>
          <w:i/>
          <w:sz w:val="28"/>
        </w:rPr>
        <w:t>: K</w:t>
      </w:r>
      <w:r w:rsidRPr="00B632EC">
        <w:rPr>
          <w:b/>
          <w:i/>
          <w:sz w:val="28"/>
          <w:lang w:val="sv-SE"/>
        </w:rPr>
        <w:t>ỹ thuật bắn súng bài 1b tiểu liên 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1"/>
        <w:gridCol w:w="2811"/>
      </w:tblGrid>
      <w:tr w:rsidR="003B099B" w:rsidRPr="00F02DA8" w:rsidTr="0043369B">
        <w:trPr>
          <w:jc w:val="center"/>
        </w:trPr>
        <w:tc>
          <w:tcPr>
            <w:tcW w:w="7021" w:type="dxa"/>
            <w:shd w:val="clear" w:color="auto" w:fill="BFBFBF"/>
          </w:tcPr>
          <w:p w:rsidR="003B099B" w:rsidRPr="00F02DA8" w:rsidRDefault="003B099B" w:rsidP="0043369B">
            <w:pPr>
              <w:spacing w:before="120" w:after="120"/>
              <w:jc w:val="center"/>
              <w:rPr>
                <w:b/>
              </w:rPr>
            </w:pPr>
            <w:r w:rsidRPr="00F02DA8">
              <w:rPr>
                <w:b/>
              </w:rPr>
              <w:t>Nội dung</w:t>
            </w:r>
          </w:p>
        </w:tc>
        <w:tc>
          <w:tcPr>
            <w:tcW w:w="2811" w:type="dxa"/>
            <w:shd w:val="clear" w:color="auto" w:fill="BFBFBF"/>
          </w:tcPr>
          <w:p w:rsidR="003B099B" w:rsidRPr="00F02DA8" w:rsidRDefault="003B099B" w:rsidP="0043369B">
            <w:pPr>
              <w:spacing w:before="120" w:after="120"/>
              <w:jc w:val="center"/>
              <w:rPr>
                <w:b/>
              </w:rPr>
            </w:pPr>
            <w:r w:rsidRPr="00F02DA8">
              <w:rPr>
                <w:b/>
              </w:rPr>
              <w:t>Mức độ</w:t>
            </w:r>
          </w:p>
        </w:tc>
      </w:tr>
      <w:tr w:rsidR="003B099B" w:rsidRPr="00F02DA8" w:rsidTr="0043369B">
        <w:trPr>
          <w:trHeight w:val="134"/>
          <w:jc w:val="center"/>
        </w:trPr>
        <w:tc>
          <w:tcPr>
            <w:tcW w:w="7021" w:type="dxa"/>
          </w:tcPr>
          <w:p w:rsidR="003B099B" w:rsidRPr="00F02DA8" w:rsidRDefault="003B099B" w:rsidP="00B632EC">
            <w:pPr>
              <w:spacing w:before="120" w:after="120"/>
              <w:jc w:val="both"/>
              <w:rPr>
                <w:b/>
                <w:color w:val="000000"/>
              </w:rPr>
            </w:pPr>
            <w:r w:rsidRPr="00F02DA8">
              <w:rPr>
                <w:b/>
                <w:color w:val="000000"/>
              </w:rPr>
              <w:t>Kiến thức</w:t>
            </w:r>
            <w:r>
              <w:rPr>
                <w:b/>
                <w:color w:val="000000"/>
              </w:rPr>
              <w:t>:</w:t>
            </w:r>
          </w:p>
          <w:p w:rsidR="003B099B" w:rsidRPr="00D86FDE" w:rsidRDefault="003B099B" w:rsidP="0043369B">
            <w:pPr>
              <w:tabs>
                <w:tab w:val="right" w:leader="hyphen" w:pos="8789"/>
              </w:tabs>
              <w:outlineLvl w:val="0"/>
              <w:rPr>
                <w:b/>
              </w:rPr>
            </w:pPr>
            <w:r w:rsidRPr="00D86FDE">
              <w:rPr>
                <w:b/>
              </w:rPr>
              <w:t>1. Lý thuyết ngắm bắn</w:t>
            </w:r>
          </w:p>
          <w:p w:rsidR="003B099B" w:rsidRPr="00C566C9" w:rsidRDefault="003B099B" w:rsidP="0043369B">
            <w:pPr>
              <w:tabs>
                <w:tab w:val="right" w:leader="hyphen" w:pos="8789"/>
              </w:tabs>
            </w:pPr>
            <w:r w:rsidRPr="00C566C9">
              <w:t>1.1. Khái niệm về ngắm bắn</w:t>
            </w:r>
          </w:p>
          <w:p w:rsidR="003B099B" w:rsidRPr="00C566C9" w:rsidRDefault="003B099B" w:rsidP="0043369B">
            <w:pPr>
              <w:tabs>
                <w:tab w:val="right" w:leader="hyphen" w:pos="8789"/>
              </w:tabs>
            </w:pPr>
            <w:r w:rsidRPr="00C566C9">
              <w:t>1.2. Thứ tự thực hành ngắm</w:t>
            </w:r>
          </w:p>
          <w:p w:rsidR="003B099B" w:rsidRPr="00C566C9" w:rsidRDefault="003B099B" w:rsidP="0043369B">
            <w:pPr>
              <w:tabs>
                <w:tab w:val="right" w:leader="hyphen" w:pos="8789"/>
              </w:tabs>
            </w:pPr>
            <w:r w:rsidRPr="00C566C9">
              <w:t xml:space="preserve">1.3. </w:t>
            </w:r>
            <w:r w:rsidRPr="00C566C9">
              <w:rPr>
                <w:bCs/>
              </w:rPr>
              <w:t>Cách khắc phục sai lệch khi bắn</w:t>
            </w:r>
          </w:p>
          <w:p w:rsidR="003B099B" w:rsidRPr="00D86FDE" w:rsidRDefault="003B099B" w:rsidP="0043369B">
            <w:pPr>
              <w:shd w:val="clear" w:color="auto" w:fill="FFFFFF"/>
              <w:tabs>
                <w:tab w:val="right" w:leader="hyphen" w:pos="8789"/>
              </w:tabs>
              <w:rPr>
                <w:b/>
                <w:color w:val="000000"/>
              </w:rPr>
            </w:pPr>
            <w:r w:rsidRPr="00D86FDE">
              <w:rPr>
                <w:b/>
                <w:bCs/>
                <w:color w:val="000000"/>
              </w:rPr>
              <w:t>2. Thực hành bắn bài 1b súng tiểu liên AK</w:t>
            </w:r>
          </w:p>
          <w:p w:rsidR="003B099B" w:rsidRPr="00C566C9" w:rsidRDefault="003B099B" w:rsidP="0043369B">
            <w:pPr>
              <w:tabs>
                <w:tab w:val="right" w:leader="hyphen" w:pos="8789"/>
              </w:tabs>
              <w:outlineLvl w:val="0"/>
              <w:rPr>
                <w:bCs/>
                <w:color w:val="000000"/>
              </w:rPr>
            </w:pPr>
            <w:r w:rsidRPr="00C566C9">
              <w:t xml:space="preserve">2.1. Ý nghĩa, đặc điểm và yêu cầu khi thực hành bắn </w:t>
            </w:r>
            <w:r w:rsidRPr="00C566C9">
              <w:rPr>
                <w:bCs/>
                <w:color w:val="000000"/>
              </w:rPr>
              <w:t>bài 1b súng tiểu liên AK</w:t>
            </w:r>
          </w:p>
          <w:p w:rsidR="003B099B" w:rsidRPr="00C566C9" w:rsidRDefault="003B099B" w:rsidP="0043369B">
            <w:pPr>
              <w:tabs>
                <w:tab w:val="right" w:leader="hyphen" w:pos="8789"/>
              </w:tabs>
              <w:rPr>
                <w:bCs/>
                <w:color w:val="000000"/>
              </w:rPr>
            </w:pPr>
            <w:r w:rsidRPr="00C566C9">
              <w:t>2.2. Thứ tự thực hành ngắm</w:t>
            </w:r>
          </w:p>
          <w:p w:rsidR="003B099B" w:rsidRPr="00F02DA8" w:rsidRDefault="003B099B" w:rsidP="0043369B">
            <w:pPr>
              <w:shd w:val="clear" w:color="auto" w:fill="FFFFFF"/>
              <w:tabs>
                <w:tab w:val="right" w:leader="hyphen" w:pos="8789"/>
              </w:tabs>
              <w:rPr>
                <w:i/>
                <w:color w:val="FF0000"/>
              </w:rPr>
            </w:pPr>
            <w:r w:rsidRPr="00C566C9">
              <w:t>2.3</w:t>
            </w:r>
            <w:r>
              <w:t>. Tư thế, động tác nằm bắn có bệ t</w:t>
            </w:r>
            <w:r w:rsidRPr="00C566C9">
              <w:t>ì, thôi bắn súng AK</w:t>
            </w:r>
          </w:p>
        </w:tc>
        <w:tc>
          <w:tcPr>
            <w:tcW w:w="2811" w:type="dxa"/>
          </w:tcPr>
          <w:p w:rsidR="003B099B" w:rsidRPr="00F02DA8" w:rsidRDefault="003B099B" w:rsidP="0043369B">
            <w:pPr>
              <w:spacing w:before="120"/>
              <w:ind w:firstLine="481"/>
              <w:jc w:val="both"/>
            </w:pPr>
            <w:r>
              <w:rPr>
                <w:lang w:val="en-GB"/>
              </w:rPr>
              <w:t xml:space="preserve">Nắm chắc </w:t>
            </w:r>
            <w:r w:rsidRPr="006536A0">
              <w:t>nội dung cơ bản về lý thuyết ngắm bắn; thành thục động tác thực hành bắn</w:t>
            </w:r>
            <w:r w:rsidRPr="00E314DA">
              <w:rPr>
                <w:lang w:val="en-GB"/>
              </w:rPr>
              <w:t xml:space="preserve"> biết vận dụng kỹ thuật </w:t>
            </w:r>
            <w:r>
              <w:rPr>
                <w:lang w:val="en-GB"/>
              </w:rPr>
              <w:t xml:space="preserve">để </w:t>
            </w:r>
            <w:r w:rsidRPr="006536A0">
              <w:t>bắn vào mục tiêu cố định</w:t>
            </w:r>
            <w:r>
              <w:t>.</w:t>
            </w:r>
          </w:p>
        </w:tc>
      </w:tr>
      <w:tr w:rsidR="003B099B" w:rsidRPr="00F02DA8" w:rsidTr="0043369B">
        <w:trPr>
          <w:jc w:val="center"/>
        </w:trPr>
        <w:tc>
          <w:tcPr>
            <w:tcW w:w="7021" w:type="dxa"/>
          </w:tcPr>
          <w:p w:rsidR="003B099B" w:rsidRPr="00F02DA8" w:rsidRDefault="003B099B" w:rsidP="00B632EC">
            <w:pPr>
              <w:spacing w:before="120" w:after="120"/>
              <w:jc w:val="both"/>
              <w:rPr>
                <w:b/>
              </w:rPr>
            </w:pPr>
            <w:r w:rsidRPr="00F02DA8">
              <w:rPr>
                <w:b/>
              </w:rPr>
              <w:t>Thái độ:</w:t>
            </w:r>
          </w:p>
          <w:p w:rsidR="003B099B" w:rsidRPr="00F02DA8" w:rsidRDefault="003B099B" w:rsidP="0043369B">
            <w:pPr>
              <w:ind w:firstLine="415"/>
              <w:jc w:val="both"/>
            </w:pPr>
            <w:r w:rsidRPr="00F02DA8">
              <w:t>1. Xác định rõ nội dung bài học, những vấn đề cơ bản cần phải nắm vững để áp dụng vào tình huống thực tế.</w:t>
            </w:r>
          </w:p>
          <w:p w:rsidR="003B099B" w:rsidRPr="00F02DA8" w:rsidRDefault="003B099B" w:rsidP="0043369B">
            <w:pPr>
              <w:ind w:firstLine="415"/>
              <w:jc w:val="both"/>
            </w:pPr>
            <w:r>
              <w:t xml:space="preserve">2. </w:t>
            </w:r>
            <w:r w:rsidRPr="00F02DA8">
              <w:t>Học tập nghiêm túc, cầu thị và hiểu rõ nội dung bài học, nắm vững phương pháp và thực hành được các nội dung cơ bản.</w:t>
            </w:r>
          </w:p>
        </w:tc>
        <w:tc>
          <w:tcPr>
            <w:tcW w:w="2811" w:type="dxa"/>
          </w:tcPr>
          <w:p w:rsidR="003B099B" w:rsidRPr="00F02DA8" w:rsidRDefault="003B099B" w:rsidP="0043369B">
            <w:pPr>
              <w:ind w:firstLine="481"/>
              <w:jc w:val="both"/>
            </w:pPr>
            <w:r w:rsidRPr="00E314DA">
              <w:t xml:space="preserve">Tự giác rèn luyện để thành thạo động tác </w:t>
            </w:r>
            <w:r>
              <w:t>kỹ thuật bắn súng tiểu liên AK</w:t>
            </w:r>
            <w:r w:rsidRPr="00E314DA">
              <w:t>, học đến đâu vận dụng đến đó</w:t>
            </w:r>
            <w:r w:rsidR="00737E04">
              <w:t>. Có ý thức tổ chức kỷ luật, sẵn</w:t>
            </w:r>
            <w:r w:rsidRPr="00E314DA">
              <w:t xml:space="preserve"> sàng chấp hành mọi công việc được giao.</w:t>
            </w:r>
          </w:p>
        </w:tc>
      </w:tr>
      <w:tr w:rsidR="003B099B" w:rsidRPr="00F02DA8" w:rsidTr="0043369B">
        <w:trPr>
          <w:jc w:val="center"/>
        </w:trPr>
        <w:tc>
          <w:tcPr>
            <w:tcW w:w="7021" w:type="dxa"/>
          </w:tcPr>
          <w:p w:rsidR="003B099B" w:rsidRDefault="003B099B" w:rsidP="00B632EC">
            <w:pPr>
              <w:spacing w:before="120" w:after="120"/>
              <w:jc w:val="both"/>
              <w:rPr>
                <w:b/>
              </w:rPr>
            </w:pPr>
            <w:r w:rsidRPr="00F02DA8">
              <w:rPr>
                <w:b/>
              </w:rPr>
              <w:t>Kỹ năng:</w:t>
            </w:r>
          </w:p>
          <w:p w:rsidR="003B099B" w:rsidRDefault="003B099B" w:rsidP="0043369B">
            <w:pPr>
              <w:ind w:firstLine="415"/>
              <w:jc w:val="both"/>
              <w:rPr>
                <w:lang w:val="sv-SE"/>
              </w:rPr>
            </w:pPr>
            <w:r>
              <w:rPr>
                <w:lang w:val="sv-SE"/>
              </w:rPr>
              <w:t>- Lấy đường ngắm cơ bản.</w:t>
            </w:r>
          </w:p>
          <w:p w:rsidR="003B099B" w:rsidRDefault="003B099B" w:rsidP="0043369B">
            <w:pPr>
              <w:ind w:firstLine="415"/>
              <w:jc w:val="both"/>
              <w:rPr>
                <w:lang w:val="sv-SE"/>
              </w:rPr>
            </w:pPr>
            <w:r>
              <w:rPr>
                <w:lang w:val="sv-SE"/>
              </w:rPr>
              <w:t>- Lấy đường ngắm đúng.</w:t>
            </w:r>
          </w:p>
          <w:p w:rsidR="003B099B" w:rsidRDefault="003B099B" w:rsidP="0043369B">
            <w:pPr>
              <w:ind w:firstLine="415"/>
              <w:jc w:val="both"/>
            </w:pPr>
            <w:r>
              <w:t>- Lấy đường ngắm cố định vào mục tiêu có đánh dấu và không đánh dấu điểm ngắm.</w:t>
            </w:r>
          </w:p>
          <w:p w:rsidR="003B099B" w:rsidRPr="00F02DA8" w:rsidRDefault="003B099B" w:rsidP="0043369B">
            <w:pPr>
              <w:ind w:firstLine="415"/>
              <w:jc w:val="both"/>
            </w:pPr>
            <w:r>
              <w:t>- Động tác nằm bắn và áp dụng các yếu lĩnh bắn vào từng mục tiêu theo điều kiện bài tập.</w:t>
            </w:r>
          </w:p>
        </w:tc>
        <w:tc>
          <w:tcPr>
            <w:tcW w:w="2811" w:type="dxa"/>
          </w:tcPr>
          <w:p w:rsidR="003B099B" w:rsidRDefault="003B099B" w:rsidP="0043369B">
            <w:pPr>
              <w:ind w:firstLine="481"/>
              <w:jc w:val="both"/>
            </w:pPr>
          </w:p>
          <w:p w:rsidR="003B099B" w:rsidRPr="00F02DA8" w:rsidRDefault="003B099B" w:rsidP="0043369B">
            <w:pPr>
              <w:ind w:firstLine="481"/>
              <w:jc w:val="both"/>
            </w:pPr>
            <w:r w:rsidRPr="006536A0">
              <w:t>Thành thạo cách lấy đường ngắm chụm và trúng; sử dụng thành thạo súng tiểu li</w:t>
            </w:r>
            <w:r>
              <w:t>ên AK bắn vào mục tiêu cố định.</w:t>
            </w:r>
          </w:p>
        </w:tc>
      </w:tr>
    </w:tbl>
    <w:p w:rsidR="00155DD3" w:rsidRPr="00F02DA8" w:rsidRDefault="00155DD3" w:rsidP="00155DD3">
      <w:pPr>
        <w:spacing w:before="120" w:after="120"/>
        <w:jc w:val="both"/>
        <w:rPr>
          <w:i/>
        </w:rPr>
      </w:pPr>
      <w:r w:rsidRPr="00365DFE">
        <w:rPr>
          <w:b/>
          <w:i/>
          <w:u w:val="single"/>
        </w:rPr>
        <w:t xml:space="preserve">Chủ đề </w:t>
      </w:r>
      <w:r>
        <w:rPr>
          <w:b/>
          <w:i/>
          <w:u w:val="single"/>
        </w:rPr>
        <w:t>9</w:t>
      </w:r>
      <w:r w:rsidRPr="00066681">
        <w:rPr>
          <w:b/>
          <w:i/>
        </w:rPr>
        <w:t xml:space="preserve">: </w:t>
      </w:r>
      <w:r>
        <w:rPr>
          <w:b/>
          <w:i/>
        </w:rPr>
        <w:t xml:space="preserve">Chiến thuật từng người trong chiến đấu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1"/>
        <w:gridCol w:w="2811"/>
      </w:tblGrid>
      <w:tr w:rsidR="00155DD3" w:rsidRPr="00F02DA8" w:rsidTr="0043369B">
        <w:trPr>
          <w:jc w:val="center"/>
        </w:trPr>
        <w:tc>
          <w:tcPr>
            <w:tcW w:w="7021" w:type="dxa"/>
            <w:shd w:val="clear" w:color="auto" w:fill="BFBFBF"/>
          </w:tcPr>
          <w:p w:rsidR="00155DD3" w:rsidRPr="00F02DA8" w:rsidRDefault="00155DD3" w:rsidP="0043369B">
            <w:pPr>
              <w:spacing w:before="120" w:after="120"/>
              <w:jc w:val="center"/>
              <w:rPr>
                <w:b/>
              </w:rPr>
            </w:pPr>
            <w:r w:rsidRPr="00F02DA8">
              <w:rPr>
                <w:b/>
              </w:rPr>
              <w:t>Nội dung</w:t>
            </w:r>
          </w:p>
        </w:tc>
        <w:tc>
          <w:tcPr>
            <w:tcW w:w="2811" w:type="dxa"/>
            <w:shd w:val="clear" w:color="auto" w:fill="BFBFBF"/>
          </w:tcPr>
          <w:p w:rsidR="00155DD3" w:rsidRPr="00F02DA8" w:rsidRDefault="00155DD3" w:rsidP="0043369B">
            <w:pPr>
              <w:spacing w:before="120" w:after="120"/>
              <w:jc w:val="center"/>
              <w:rPr>
                <w:b/>
              </w:rPr>
            </w:pPr>
            <w:r w:rsidRPr="00F02DA8">
              <w:rPr>
                <w:b/>
              </w:rPr>
              <w:t>Mức độ</w:t>
            </w:r>
          </w:p>
        </w:tc>
      </w:tr>
      <w:tr w:rsidR="00155DD3" w:rsidRPr="00F02DA8" w:rsidTr="0043369B">
        <w:trPr>
          <w:trHeight w:val="134"/>
          <w:jc w:val="center"/>
        </w:trPr>
        <w:tc>
          <w:tcPr>
            <w:tcW w:w="7021" w:type="dxa"/>
          </w:tcPr>
          <w:p w:rsidR="00155DD3" w:rsidRDefault="00155DD3" w:rsidP="00B632EC">
            <w:pPr>
              <w:shd w:val="clear" w:color="auto" w:fill="FFFFFF"/>
              <w:tabs>
                <w:tab w:val="right" w:leader="hyphen" w:pos="8789"/>
              </w:tabs>
              <w:spacing w:before="120" w:after="120"/>
              <w:jc w:val="both"/>
              <w:rPr>
                <w:b/>
                <w:bCs/>
                <w:color w:val="000000"/>
                <w:szCs w:val="24"/>
              </w:rPr>
            </w:pPr>
            <w:r>
              <w:rPr>
                <w:b/>
                <w:bCs/>
                <w:color w:val="000000"/>
                <w:szCs w:val="24"/>
              </w:rPr>
              <w:t>Kiến thức:</w:t>
            </w:r>
          </w:p>
          <w:p w:rsidR="00155DD3" w:rsidRDefault="00155DD3" w:rsidP="00155DD3">
            <w:pPr>
              <w:shd w:val="clear" w:color="auto" w:fill="FFFFFF"/>
              <w:tabs>
                <w:tab w:val="right" w:leader="hyphen" w:pos="8789"/>
              </w:tabs>
              <w:jc w:val="both"/>
              <w:rPr>
                <w:b/>
                <w:bCs/>
                <w:color w:val="000000"/>
                <w:szCs w:val="24"/>
              </w:rPr>
            </w:pPr>
            <w:r>
              <w:rPr>
                <w:b/>
                <w:bCs/>
                <w:color w:val="000000"/>
                <w:szCs w:val="24"/>
              </w:rPr>
              <w:t xml:space="preserve">1. </w:t>
            </w:r>
            <w:r w:rsidRPr="00155DD3">
              <w:rPr>
                <w:b/>
                <w:bCs/>
                <w:color w:val="000000"/>
                <w:szCs w:val="24"/>
              </w:rPr>
              <w:t>T</w:t>
            </w:r>
            <w:r>
              <w:rPr>
                <w:b/>
                <w:bCs/>
                <w:color w:val="000000"/>
                <w:szCs w:val="24"/>
              </w:rPr>
              <w:t>ừng ngư</w:t>
            </w:r>
            <w:r w:rsidRPr="00155DD3">
              <w:rPr>
                <w:b/>
                <w:bCs/>
                <w:color w:val="000000"/>
                <w:szCs w:val="24"/>
              </w:rPr>
              <w:t>ời trong chiến đấu tiến công</w:t>
            </w:r>
          </w:p>
          <w:p w:rsidR="00155DD3" w:rsidRDefault="00155DD3" w:rsidP="00155DD3">
            <w:pPr>
              <w:shd w:val="clear" w:color="auto" w:fill="FFFFFF"/>
              <w:tabs>
                <w:tab w:val="right" w:leader="hyphen" w:pos="8789"/>
              </w:tabs>
              <w:jc w:val="both"/>
              <w:rPr>
                <w:iCs/>
                <w:color w:val="000000"/>
                <w:szCs w:val="24"/>
              </w:rPr>
            </w:pPr>
            <w:r w:rsidRPr="00155DD3">
              <w:rPr>
                <w:iCs/>
                <w:color w:val="000000"/>
                <w:szCs w:val="24"/>
              </w:rPr>
              <w:t>Nhiệm vụ, yêu cầu chiến thuật</w:t>
            </w:r>
          </w:p>
          <w:p w:rsidR="00155DD3" w:rsidRDefault="00155DD3" w:rsidP="00155DD3">
            <w:pPr>
              <w:shd w:val="clear" w:color="auto" w:fill="FFFFFF"/>
              <w:tabs>
                <w:tab w:val="right" w:leader="hyphen" w:pos="8789"/>
              </w:tabs>
              <w:jc w:val="both"/>
              <w:rPr>
                <w:iCs/>
                <w:color w:val="000000"/>
                <w:szCs w:val="24"/>
              </w:rPr>
            </w:pPr>
            <w:r w:rsidRPr="00155DD3">
              <w:rPr>
                <w:iCs/>
                <w:color w:val="000000"/>
                <w:szCs w:val="24"/>
              </w:rPr>
              <w:t>Hành động chiến sĩ sau khi nhận nhiệm</w:t>
            </w:r>
            <w:r w:rsidR="00F84F84">
              <w:rPr>
                <w:iCs/>
                <w:color w:val="000000"/>
                <w:szCs w:val="24"/>
              </w:rPr>
              <w:t xml:space="preserve"> </w:t>
            </w:r>
            <w:r w:rsidRPr="00155DD3">
              <w:rPr>
                <w:iCs/>
                <w:color w:val="000000"/>
                <w:szCs w:val="24"/>
              </w:rPr>
              <w:t>vụ.</w:t>
            </w:r>
          </w:p>
          <w:p w:rsidR="00155DD3" w:rsidRDefault="00155DD3" w:rsidP="00155DD3">
            <w:pPr>
              <w:shd w:val="clear" w:color="auto" w:fill="FFFFFF"/>
              <w:tabs>
                <w:tab w:val="right" w:leader="hyphen" w:pos="8789"/>
              </w:tabs>
              <w:jc w:val="both"/>
              <w:rPr>
                <w:iCs/>
                <w:color w:val="000000"/>
                <w:szCs w:val="24"/>
              </w:rPr>
            </w:pPr>
            <w:r w:rsidRPr="00155DD3">
              <w:rPr>
                <w:iCs/>
                <w:color w:val="000000"/>
                <w:szCs w:val="24"/>
              </w:rPr>
              <w:t>Thực hành chiến đấu</w:t>
            </w:r>
          </w:p>
          <w:p w:rsidR="00155DD3" w:rsidRDefault="00155DD3" w:rsidP="00155DD3">
            <w:pPr>
              <w:shd w:val="clear" w:color="auto" w:fill="FFFFFF"/>
              <w:tabs>
                <w:tab w:val="right" w:leader="hyphen" w:pos="8789"/>
              </w:tabs>
              <w:jc w:val="both"/>
              <w:rPr>
                <w:b/>
                <w:bCs/>
                <w:color w:val="000000"/>
                <w:szCs w:val="24"/>
              </w:rPr>
            </w:pPr>
            <w:r>
              <w:rPr>
                <w:b/>
                <w:bCs/>
                <w:color w:val="000000"/>
                <w:szCs w:val="24"/>
              </w:rPr>
              <w:t>2. Từng ngư</w:t>
            </w:r>
            <w:r w:rsidRPr="00155DD3">
              <w:rPr>
                <w:b/>
                <w:bCs/>
                <w:color w:val="000000"/>
                <w:szCs w:val="24"/>
              </w:rPr>
              <w:t>ời trong chiến đấu phòng</w:t>
            </w:r>
            <w:r w:rsidR="00F84F84">
              <w:rPr>
                <w:b/>
                <w:bCs/>
                <w:color w:val="000000"/>
                <w:szCs w:val="24"/>
              </w:rPr>
              <w:t xml:space="preserve"> </w:t>
            </w:r>
            <w:r w:rsidRPr="00155DD3">
              <w:rPr>
                <w:b/>
                <w:bCs/>
                <w:color w:val="000000"/>
                <w:szCs w:val="24"/>
              </w:rPr>
              <w:t>ngự</w:t>
            </w:r>
          </w:p>
          <w:p w:rsidR="00155DD3" w:rsidRDefault="00155DD3" w:rsidP="00155DD3">
            <w:pPr>
              <w:shd w:val="clear" w:color="auto" w:fill="FFFFFF"/>
              <w:tabs>
                <w:tab w:val="right" w:leader="hyphen" w:pos="8789"/>
              </w:tabs>
              <w:jc w:val="both"/>
              <w:rPr>
                <w:iCs/>
                <w:color w:val="000000"/>
                <w:szCs w:val="24"/>
              </w:rPr>
            </w:pPr>
            <w:r>
              <w:rPr>
                <w:iCs/>
                <w:color w:val="000000"/>
                <w:szCs w:val="24"/>
              </w:rPr>
              <w:t xml:space="preserve">2.1. </w:t>
            </w:r>
            <w:r w:rsidRPr="00155DD3">
              <w:rPr>
                <w:iCs/>
                <w:color w:val="000000"/>
                <w:szCs w:val="24"/>
              </w:rPr>
              <w:t>Đặc điểm tiến công của địch.</w:t>
            </w:r>
          </w:p>
          <w:p w:rsidR="00155DD3" w:rsidRDefault="00155DD3" w:rsidP="00155DD3">
            <w:pPr>
              <w:shd w:val="clear" w:color="auto" w:fill="FFFFFF"/>
              <w:tabs>
                <w:tab w:val="right" w:leader="hyphen" w:pos="8789"/>
              </w:tabs>
              <w:jc w:val="both"/>
              <w:rPr>
                <w:iCs/>
                <w:color w:val="000000"/>
                <w:szCs w:val="24"/>
              </w:rPr>
            </w:pPr>
            <w:r>
              <w:rPr>
                <w:iCs/>
                <w:color w:val="000000"/>
                <w:szCs w:val="24"/>
              </w:rPr>
              <w:t xml:space="preserve">2.2. </w:t>
            </w:r>
            <w:r w:rsidRPr="00155DD3">
              <w:rPr>
                <w:iCs/>
                <w:color w:val="000000"/>
                <w:szCs w:val="24"/>
              </w:rPr>
              <w:t>Nhiệm vụ, yêu cầu chiến thuật</w:t>
            </w:r>
          </w:p>
          <w:p w:rsidR="00155DD3" w:rsidRDefault="00155DD3" w:rsidP="00155DD3">
            <w:pPr>
              <w:shd w:val="clear" w:color="auto" w:fill="FFFFFF"/>
              <w:tabs>
                <w:tab w:val="right" w:leader="hyphen" w:pos="8789"/>
              </w:tabs>
              <w:jc w:val="both"/>
              <w:rPr>
                <w:iCs/>
                <w:color w:val="000000"/>
                <w:szCs w:val="24"/>
              </w:rPr>
            </w:pPr>
            <w:r>
              <w:rPr>
                <w:iCs/>
                <w:color w:val="000000"/>
                <w:szCs w:val="24"/>
              </w:rPr>
              <w:t xml:space="preserve">2.3. </w:t>
            </w:r>
            <w:r w:rsidRPr="00155DD3">
              <w:rPr>
                <w:iCs/>
                <w:color w:val="000000"/>
                <w:szCs w:val="24"/>
              </w:rPr>
              <w:t>Hành động chiến sĩ sau khi nhận nhiệmvụ.</w:t>
            </w:r>
          </w:p>
          <w:p w:rsidR="00155DD3" w:rsidRPr="00155DD3" w:rsidRDefault="00155DD3" w:rsidP="00155DD3">
            <w:pPr>
              <w:shd w:val="clear" w:color="auto" w:fill="FFFFFF"/>
              <w:tabs>
                <w:tab w:val="right" w:leader="hyphen" w:pos="8789"/>
              </w:tabs>
              <w:jc w:val="both"/>
              <w:rPr>
                <w:color w:val="FF0000"/>
              </w:rPr>
            </w:pPr>
            <w:r>
              <w:rPr>
                <w:iCs/>
                <w:color w:val="000000"/>
                <w:szCs w:val="24"/>
              </w:rPr>
              <w:t xml:space="preserve">2.4. </w:t>
            </w:r>
            <w:r w:rsidRPr="00155DD3">
              <w:rPr>
                <w:iCs/>
                <w:color w:val="000000"/>
                <w:szCs w:val="24"/>
              </w:rPr>
              <w:t>Thực hành chiến đấu</w:t>
            </w:r>
          </w:p>
        </w:tc>
        <w:tc>
          <w:tcPr>
            <w:tcW w:w="2811" w:type="dxa"/>
          </w:tcPr>
          <w:p w:rsidR="00155DD3" w:rsidRPr="008030EC" w:rsidRDefault="00155DD3" w:rsidP="00155DD3">
            <w:pPr>
              <w:spacing w:before="120"/>
              <w:ind w:firstLine="481"/>
              <w:jc w:val="both"/>
              <w:rPr>
                <w:color w:val="000000"/>
                <w:szCs w:val="24"/>
              </w:rPr>
            </w:pPr>
            <w:r w:rsidRPr="008030EC">
              <w:rPr>
                <w:color w:val="000000"/>
                <w:szCs w:val="24"/>
              </w:rPr>
              <w:t>Nắm chắc nhiệm vụ, yêu cầu, hành độn</w:t>
            </w:r>
            <w:r w:rsidR="00F84F84">
              <w:rPr>
                <w:color w:val="000000"/>
                <w:szCs w:val="24"/>
              </w:rPr>
              <w:t>g từng người trong chiến đấu tiến</w:t>
            </w:r>
            <w:r w:rsidRPr="008030EC">
              <w:rPr>
                <w:color w:val="000000"/>
                <w:szCs w:val="24"/>
              </w:rPr>
              <w:t xml:space="preserve"> công đánh chiếm các loại mục tiêu.</w:t>
            </w:r>
          </w:p>
          <w:p w:rsidR="00155DD3" w:rsidRPr="008030EC" w:rsidRDefault="00155DD3" w:rsidP="00155DD3">
            <w:pPr>
              <w:spacing w:before="120"/>
              <w:ind w:firstLine="481"/>
              <w:jc w:val="both"/>
              <w:rPr>
                <w:color w:val="000000"/>
                <w:szCs w:val="24"/>
              </w:rPr>
            </w:pPr>
            <w:r w:rsidRPr="008030EC">
              <w:rPr>
                <w:color w:val="000000"/>
                <w:szCs w:val="24"/>
              </w:rPr>
              <w:t>Nắm chắc nhiệm vụ, yêu cầu, hành động từng người trong chiến đấu phòng ngự .</w:t>
            </w:r>
          </w:p>
          <w:p w:rsidR="00155DD3" w:rsidRPr="00F02DA8" w:rsidRDefault="00F84F84" w:rsidP="008030EC">
            <w:pPr>
              <w:spacing w:before="120"/>
              <w:jc w:val="both"/>
            </w:pPr>
            <w:r>
              <w:rPr>
                <w:color w:val="000000"/>
                <w:szCs w:val="24"/>
              </w:rPr>
              <w:t>Thực hành chiến đấu tiế</w:t>
            </w:r>
            <w:r w:rsidR="00155DD3" w:rsidRPr="008030EC">
              <w:rPr>
                <w:color w:val="000000"/>
                <w:szCs w:val="24"/>
              </w:rPr>
              <w:t>n</w:t>
            </w:r>
            <w:r>
              <w:rPr>
                <w:color w:val="000000"/>
                <w:szCs w:val="24"/>
              </w:rPr>
              <w:t xml:space="preserve"> </w:t>
            </w:r>
            <w:r w:rsidR="00155DD3" w:rsidRPr="008030EC">
              <w:rPr>
                <w:color w:val="000000"/>
                <w:szCs w:val="24"/>
              </w:rPr>
              <w:t>công và phòng ngự tốt</w:t>
            </w:r>
            <w:r w:rsidR="008030EC">
              <w:rPr>
                <w:color w:val="000000"/>
                <w:szCs w:val="24"/>
              </w:rPr>
              <w:t>.</w:t>
            </w:r>
          </w:p>
        </w:tc>
      </w:tr>
      <w:tr w:rsidR="00155DD3" w:rsidRPr="00F02DA8" w:rsidTr="0043369B">
        <w:trPr>
          <w:jc w:val="center"/>
        </w:trPr>
        <w:tc>
          <w:tcPr>
            <w:tcW w:w="7021" w:type="dxa"/>
          </w:tcPr>
          <w:p w:rsidR="00155DD3" w:rsidRPr="00F02DA8" w:rsidRDefault="00155DD3" w:rsidP="00B632EC">
            <w:pPr>
              <w:spacing w:before="120" w:after="120"/>
              <w:jc w:val="both"/>
              <w:rPr>
                <w:b/>
              </w:rPr>
            </w:pPr>
            <w:r w:rsidRPr="00F02DA8">
              <w:rPr>
                <w:b/>
              </w:rPr>
              <w:t>Thái độ:</w:t>
            </w:r>
          </w:p>
          <w:p w:rsidR="00155DD3" w:rsidRPr="00F02DA8" w:rsidRDefault="00155DD3" w:rsidP="0043369B">
            <w:pPr>
              <w:ind w:firstLine="415"/>
              <w:jc w:val="both"/>
            </w:pPr>
            <w:r w:rsidRPr="00F02DA8">
              <w:t>1. Xác định rõ nội dung bài học, những vấn đề cơ bản cần phải nắm vững để áp dụng vào tình huống thực tế.</w:t>
            </w:r>
          </w:p>
          <w:p w:rsidR="00155DD3" w:rsidRPr="00F02DA8" w:rsidRDefault="00155DD3" w:rsidP="0043369B">
            <w:pPr>
              <w:ind w:firstLine="415"/>
              <w:jc w:val="both"/>
            </w:pPr>
            <w:r>
              <w:t xml:space="preserve">2. </w:t>
            </w:r>
            <w:r w:rsidRPr="00F02DA8">
              <w:t>Học tập nghiêm túc, cầu thị và hiểu rõ nội dung bài học, nắm vững phương pháp và thực hành được các nội dung cơ bản.</w:t>
            </w:r>
          </w:p>
        </w:tc>
        <w:tc>
          <w:tcPr>
            <w:tcW w:w="2811" w:type="dxa"/>
          </w:tcPr>
          <w:p w:rsidR="00155DD3" w:rsidRPr="00F02DA8" w:rsidRDefault="00155DD3" w:rsidP="00155DD3">
            <w:pPr>
              <w:ind w:firstLine="481"/>
              <w:jc w:val="both"/>
            </w:pPr>
            <w:r>
              <w:t xml:space="preserve">Tự giác luyện tập và có </w:t>
            </w:r>
            <w:r w:rsidRPr="00E314DA">
              <w:t>ý thức tổ chức kỷ luật, sẵn sàng chấp hành mọi công việc được giao.</w:t>
            </w:r>
          </w:p>
        </w:tc>
      </w:tr>
      <w:tr w:rsidR="00155DD3" w:rsidRPr="00F02DA8" w:rsidTr="008030EC">
        <w:trPr>
          <w:trHeight w:val="1666"/>
          <w:jc w:val="center"/>
        </w:trPr>
        <w:tc>
          <w:tcPr>
            <w:tcW w:w="7021" w:type="dxa"/>
          </w:tcPr>
          <w:p w:rsidR="00155DD3" w:rsidRDefault="00155DD3" w:rsidP="00B632EC">
            <w:pPr>
              <w:spacing w:before="120" w:after="120"/>
              <w:jc w:val="both"/>
              <w:rPr>
                <w:b/>
              </w:rPr>
            </w:pPr>
            <w:r w:rsidRPr="00F02DA8">
              <w:rPr>
                <w:b/>
              </w:rPr>
              <w:t>Kỹ năng:</w:t>
            </w:r>
          </w:p>
          <w:p w:rsidR="008030EC" w:rsidRPr="008030EC" w:rsidRDefault="008030EC" w:rsidP="008030EC">
            <w:pPr>
              <w:spacing w:before="120"/>
              <w:ind w:firstLine="481"/>
              <w:jc w:val="both"/>
              <w:rPr>
                <w:color w:val="000000"/>
                <w:szCs w:val="24"/>
              </w:rPr>
            </w:pPr>
            <w:r>
              <w:rPr>
                <w:color w:val="000000"/>
                <w:szCs w:val="24"/>
              </w:rPr>
              <w:t>Thành thạo h</w:t>
            </w:r>
            <w:r w:rsidRPr="008030EC">
              <w:rPr>
                <w:color w:val="000000"/>
                <w:szCs w:val="24"/>
              </w:rPr>
              <w:t>ành động từng người trong đánh chiếm các loại mục tiêu.</w:t>
            </w:r>
          </w:p>
          <w:p w:rsidR="00155DD3" w:rsidRPr="00F02DA8" w:rsidRDefault="008030EC" w:rsidP="008030EC">
            <w:pPr>
              <w:spacing w:before="120"/>
              <w:ind w:firstLine="481"/>
              <w:jc w:val="both"/>
            </w:pPr>
            <w:r>
              <w:rPr>
                <w:color w:val="000000"/>
                <w:szCs w:val="24"/>
              </w:rPr>
              <w:t xml:space="preserve">Thành thạo </w:t>
            </w:r>
            <w:r w:rsidRPr="008030EC">
              <w:rPr>
                <w:color w:val="000000"/>
                <w:szCs w:val="24"/>
              </w:rPr>
              <w:t xml:space="preserve">hành động từng người </w:t>
            </w:r>
            <w:r w:rsidR="00F84F84">
              <w:rPr>
                <w:color w:val="000000"/>
                <w:szCs w:val="24"/>
              </w:rPr>
              <w:t>trong chiến đấu phòng ngự và đá</w:t>
            </w:r>
            <w:r>
              <w:rPr>
                <w:color w:val="000000"/>
                <w:szCs w:val="24"/>
              </w:rPr>
              <w:t>nh lui các đợt tiến công của địch</w:t>
            </w:r>
            <w:r w:rsidRPr="008030EC">
              <w:rPr>
                <w:color w:val="000000"/>
                <w:szCs w:val="24"/>
              </w:rPr>
              <w:t>.</w:t>
            </w:r>
          </w:p>
        </w:tc>
        <w:tc>
          <w:tcPr>
            <w:tcW w:w="2811" w:type="dxa"/>
          </w:tcPr>
          <w:p w:rsidR="00155DD3" w:rsidRPr="00F02DA8" w:rsidRDefault="008030EC" w:rsidP="008030EC">
            <w:pPr>
              <w:spacing w:before="120"/>
              <w:ind w:firstLine="481"/>
              <w:jc w:val="both"/>
            </w:pPr>
            <w:r>
              <w:rPr>
                <w:color w:val="000000"/>
                <w:szCs w:val="24"/>
              </w:rPr>
              <w:t>Thành thạo h</w:t>
            </w:r>
            <w:r w:rsidRPr="008030EC">
              <w:rPr>
                <w:color w:val="000000"/>
                <w:szCs w:val="24"/>
              </w:rPr>
              <w:t xml:space="preserve">ành động từng người trong </w:t>
            </w:r>
            <w:r>
              <w:rPr>
                <w:color w:val="000000"/>
                <w:szCs w:val="24"/>
              </w:rPr>
              <w:t>đánh chiếm các loại mục tiêu của địch và phòng ngự và đánh lui các đợt tiến công của địch</w:t>
            </w:r>
            <w:r w:rsidRPr="008030EC">
              <w:rPr>
                <w:color w:val="000000"/>
                <w:szCs w:val="24"/>
              </w:rPr>
              <w:t>.</w:t>
            </w:r>
          </w:p>
        </w:tc>
      </w:tr>
    </w:tbl>
    <w:p w:rsidR="003B099B" w:rsidRPr="00B632EC" w:rsidRDefault="00B632EC" w:rsidP="003B099B">
      <w:pPr>
        <w:spacing w:before="120" w:after="120"/>
        <w:jc w:val="both"/>
        <w:rPr>
          <w:b/>
          <w:sz w:val="28"/>
        </w:rPr>
      </w:pPr>
      <w:r>
        <w:rPr>
          <w:b/>
          <w:sz w:val="28"/>
        </w:rPr>
        <w:t>7</w:t>
      </w:r>
      <w:r w:rsidR="003B099B" w:rsidRPr="00B632EC">
        <w:rPr>
          <w:b/>
          <w:sz w:val="28"/>
        </w:rPr>
        <w:t>. Phân bổ thời gian chi tiết</w:t>
      </w:r>
    </w:p>
    <w:tbl>
      <w:tblPr>
        <w:tblW w:w="97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424"/>
        <w:gridCol w:w="1420"/>
        <w:gridCol w:w="1523"/>
        <w:gridCol w:w="1880"/>
        <w:gridCol w:w="1451"/>
      </w:tblGrid>
      <w:tr w:rsidR="003B099B" w:rsidRPr="00F02DA8" w:rsidTr="0043369B">
        <w:trPr>
          <w:jc w:val="center"/>
        </w:trPr>
        <w:tc>
          <w:tcPr>
            <w:tcW w:w="2041" w:type="dxa"/>
            <w:vMerge w:val="restart"/>
            <w:shd w:val="clear" w:color="auto" w:fill="BFBFBF"/>
            <w:vAlign w:val="center"/>
          </w:tcPr>
          <w:p w:rsidR="003B099B" w:rsidRPr="00B632EC" w:rsidRDefault="003B099B" w:rsidP="00B632EC">
            <w:pPr>
              <w:jc w:val="center"/>
              <w:rPr>
                <w:b/>
                <w:sz w:val="28"/>
              </w:rPr>
            </w:pPr>
            <w:r w:rsidRPr="00B632EC">
              <w:rPr>
                <w:b/>
                <w:sz w:val="28"/>
              </w:rPr>
              <w:t>Chủ đề</w:t>
            </w:r>
          </w:p>
        </w:tc>
        <w:tc>
          <w:tcPr>
            <w:tcW w:w="4367" w:type="dxa"/>
            <w:gridSpan w:val="3"/>
            <w:shd w:val="clear" w:color="auto" w:fill="BFBFBF"/>
            <w:vAlign w:val="center"/>
          </w:tcPr>
          <w:p w:rsidR="003B099B" w:rsidRPr="00B632EC" w:rsidRDefault="003B099B" w:rsidP="00B632EC">
            <w:pPr>
              <w:jc w:val="center"/>
              <w:rPr>
                <w:b/>
                <w:sz w:val="28"/>
              </w:rPr>
            </w:pPr>
            <w:r w:rsidRPr="00B632EC">
              <w:rPr>
                <w:b/>
                <w:sz w:val="28"/>
              </w:rPr>
              <w:t>Lên lớp</w:t>
            </w:r>
          </w:p>
        </w:tc>
        <w:tc>
          <w:tcPr>
            <w:tcW w:w="1880" w:type="dxa"/>
            <w:vMerge w:val="restart"/>
            <w:shd w:val="clear" w:color="auto" w:fill="BFBFBF"/>
            <w:vAlign w:val="center"/>
          </w:tcPr>
          <w:p w:rsidR="003B099B" w:rsidRPr="00B632EC" w:rsidRDefault="003B099B" w:rsidP="00B632EC">
            <w:pPr>
              <w:jc w:val="center"/>
              <w:rPr>
                <w:b/>
                <w:sz w:val="28"/>
              </w:rPr>
            </w:pPr>
            <w:r w:rsidRPr="00B632EC">
              <w:rPr>
                <w:b/>
                <w:sz w:val="28"/>
              </w:rPr>
              <w:t>Thực hành, thực tập</w:t>
            </w:r>
          </w:p>
        </w:tc>
        <w:tc>
          <w:tcPr>
            <w:tcW w:w="1451" w:type="dxa"/>
            <w:vMerge w:val="restart"/>
            <w:shd w:val="clear" w:color="auto" w:fill="BFBFBF"/>
            <w:vAlign w:val="center"/>
          </w:tcPr>
          <w:p w:rsidR="003B099B" w:rsidRPr="00B632EC" w:rsidRDefault="003B099B" w:rsidP="00B632EC">
            <w:pPr>
              <w:jc w:val="center"/>
              <w:rPr>
                <w:b/>
                <w:sz w:val="28"/>
              </w:rPr>
            </w:pPr>
            <w:r w:rsidRPr="00B632EC">
              <w:rPr>
                <w:b/>
                <w:sz w:val="28"/>
              </w:rPr>
              <w:t>Tự nghiên cứu</w:t>
            </w:r>
          </w:p>
        </w:tc>
      </w:tr>
      <w:tr w:rsidR="003B099B" w:rsidRPr="00F02DA8" w:rsidTr="0043369B">
        <w:trPr>
          <w:jc w:val="center"/>
        </w:trPr>
        <w:tc>
          <w:tcPr>
            <w:tcW w:w="2041" w:type="dxa"/>
            <w:vMerge/>
            <w:shd w:val="clear" w:color="auto" w:fill="BFBFBF"/>
            <w:vAlign w:val="center"/>
          </w:tcPr>
          <w:p w:rsidR="003B099B" w:rsidRPr="00B632EC" w:rsidRDefault="003B099B" w:rsidP="00B632EC">
            <w:pPr>
              <w:jc w:val="center"/>
              <w:rPr>
                <w:b/>
                <w:sz w:val="28"/>
              </w:rPr>
            </w:pPr>
          </w:p>
        </w:tc>
        <w:tc>
          <w:tcPr>
            <w:tcW w:w="1424" w:type="dxa"/>
            <w:shd w:val="clear" w:color="auto" w:fill="BFBFBF"/>
            <w:vAlign w:val="center"/>
          </w:tcPr>
          <w:p w:rsidR="003B099B" w:rsidRPr="00B632EC" w:rsidRDefault="003B099B" w:rsidP="00B632EC">
            <w:pPr>
              <w:jc w:val="center"/>
              <w:rPr>
                <w:b/>
                <w:sz w:val="28"/>
              </w:rPr>
            </w:pPr>
            <w:r w:rsidRPr="00B632EC">
              <w:rPr>
                <w:b/>
                <w:sz w:val="28"/>
              </w:rPr>
              <w:t>Lý thuyết</w:t>
            </w:r>
          </w:p>
        </w:tc>
        <w:tc>
          <w:tcPr>
            <w:tcW w:w="1420" w:type="dxa"/>
            <w:shd w:val="clear" w:color="auto" w:fill="BFBFBF"/>
            <w:vAlign w:val="center"/>
          </w:tcPr>
          <w:p w:rsidR="003B099B" w:rsidRPr="00B632EC" w:rsidRDefault="003B099B" w:rsidP="00B632EC">
            <w:pPr>
              <w:jc w:val="center"/>
              <w:rPr>
                <w:b/>
                <w:sz w:val="28"/>
              </w:rPr>
            </w:pPr>
            <w:r w:rsidRPr="00B632EC">
              <w:rPr>
                <w:b/>
                <w:sz w:val="28"/>
              </w:rPr>
              <w:t>Bài tập</w:t>
            </w:r>
          </w:p>
        </w:tc>
        <w:tc>
          <w:tcPr>
            <w:tcW w:w="1523" w:type="dxa"/>
            <w:shd w:val="clear" w:color="auto" w:fill="BFBFBF"/>
            <w:vAlign w:val="center"/>
          </w:tcPr>
          <w:p w:rsidR="003B099B" w:rsidRPr="00B632EC" w:rsidRDefault="003B099B" w:rsidP="00B632EC">
            <w:pPr>
              <w:jc w:val="center"/>
              <w:rPr>
                <w:b/>
                <w:sz w:val="28"/>
              </w:rPr>
            </w:pPr>
            <w:r w:rsidRPr="00B632EC">
              <w:rPr>
                <w:b/>
                <w:sz w:val="28"/>
              </w:rPr>
              <w:t>Thảo luận</w:t>
            </w:r>
          </w:p>
        </w:tc>
        <w:tc>
          <w:tcPr>
            <w:tcW w:w="1880" w:type="dxa"/>
            <w:vMerge/>
            <w:shd w:val="clear" w:color="auto" w:fill="BFBFBF"/>
            <w:vAlign w:val="center"/>
          </w:tcPr>
          <w:p w:rsidR="003B099B" w:rsidRPr="00B632EC" w:rsidRDefault="003B099B" w:rsidP="00B632EC">
            <w:pPr>
              <w:jc w:val="center"/>
              <w:rPr>
                <w:b/>
                <w:sz w:val="28"/>
              </w:rPr>
            </w:pPr>
          </w:p>
        </w:tc>
        <w:tc>
          <w:tcPr>
            <w:tcW w:w="1451" w:type="dxa"/>
            <w:vMerge/>
            <w:shd w:val="clear" w:color="auto" w:fill="BFBFBF"/>
            <w:vAlign w:val="center"/>
          </w:tcPr>
          <w:p w:rsidR="003B099B" w:rsidRPr="00B632EC" w:rsidRDefault="003B099B" w:rsidP="00B632EC">
            <w:pPr>
              <w:jc w:val="center"/>
              <w:rPr>
                <w:b/>
                <w:sz w:val="28"/>
              </w:rPr>
            </w:pPr>
          </w:p>
        </w:tc>
      </w:tr>
      <w:tr w:rsidR="003B099B" w:rsidRPr="00F02DA8" w:rsidTr="00B632EC">
        <w:trPr>
          <w:jc w:val="center"/>
        </w:trPr>
        <w:tc>
          <w:tcPr>
            <w:tcW w:w="2041" w:type="dxa"/>
            <w:vAlign w:val="center"/>
          </w:tcPr>
          <w:p w:rsidR="003B099B" w:rsidRPr="00B632EC" w:rsidRDefault="003B099B" w:rsidP="00B632EC">
            <w:pPr>
              <w:jc w:val="center"/>
              <w:rPr>
                <w:color w:val="000000"/>
                <w:sz w:val="28"/>
              </w:rPr>
            </w:pPr>
            <w:r w:rsidRPr="00B632EC">
              <w:rPr>
                <w:color w:val="000000"/>
                <w:sz w:val="28"/>
              </w:rPr>
              <w:t>1</w:t>
            </w:r>
          </w:p>
        </w:tc>
        <w:tc>
          <w:tcPr>
            <w:tcW w:w="1424" w:type="dxa"/>
            <w:vAlign w:val="center"/>
          </w:tcPr>
          <w:p w:rsidR="003B099B" w:rsidRPr="00B632EC" w:rsidRDefault="00D00D17" w:rsidP="00B632EC">
            <w:pPr>
              <w:jc w:val="center"/>
              <w:rPr>
                <w:color w:val="000000"/>
                <w:sz w:val="28"/>
              </w:rPr>
            </w:pPr>
            <w:r w:rsidRPr="00B632EC">
              <w:rPr>
                <w:color w:val="000000"/>
                <w:sz w:val="28"/>
              </w:rPr>
              <w:t>0</w:t>
            </w:r>
          </w:p>
        </w:tc>
        <w:tc>
          <w:tcPr>
            <w:tcW w:w="1420" w:type="dxa"/>
            <w:vAlign w:val="center"/>
          </w:tcPr>
          <w:p w:rsidR="003B099B" w:rsidRPr="00B632EC" w:rsidRDefault="003B099B" w:rsidP="00B632EC">
            <w:pPr>
              <w:jc w:val="center"/>
              <w:rPr>
                <w:sz w:val="28"/>
              </w:rPr>
            </w:pPr>
          </w:p>
        </w:tc>
        <w:tc>
          <w:tcPr>
            <w:tcW w:w="1523" w:type="dxa"/>
            <w:vAlign w:val="center"/>
          </w:tcPr>
          <w:p w:rsidR="003B099B" w:rsidRPr="00B632EC" w:rsidRDefault="003B099B" w:rsidP="00B632EC">
            <w:pPr>
              <w:jc w:val="center"/>
              <w:rPr>
                <w:sz w:val="28"/>
              </w:rPr>
            </w:pPr>
          </w:p>
        </w:tc>
        <w:tc>
          <w:tcPr>
            <w:tcW w:w="1880" w:type="dxa"/>
            <w:vAlign w:val="center"/>
          </w:tcPr>
          <w:p w:rsidR="003B099B" w:rsidRPr="00B632EC" w:rsidRDefault="00D00D17" w:rsidP="00B632EC">
            <w:pPr>
              <w:jc w:val="center"/>
              <w:rPr>
                <w:sz w:val="28"/>
              </w:rPr>
            </w:pPr>
            <w:r w:rsidRPr="00B632EC">
              <w:rPr>
                <w:sz w:val="28"/>
              </w:rPr>
              <w:t>4</w:t>
            </w:r>
          </w:p>
        </w:tc>
        <w:tc>
          <w:tcPr>
            <w:tcW w:w="1451" w:type="dxa"/>
            <w:vAlign w:val="center"/>
          </w:tcPr>
          <w:p w:rsidR="003B099B" w:rsidRPr="00B632EC" w:rsidRDefault="00D00D17" w:rsidP="00B632EC">
            <w:pPr>
              <w:jc w:val="center"/>
              <w:rPr>
                <w:sz w:val="28"/>
              </w:rPr>
            </w:pPr>
            <w:r w:rsidRPr="00B632EC">
              <w:rPr>
                <w:sz w:val="28"/>
              </w:rPr>
              <w:t>5</w:t>
            </w:r>
          </w:p>
        </w:tc>
      </w:tr>
      <w:tr w:rsidR="003B099B" w:rsidRPr="00F02DA8" w:rsidTr="00B632EC">
        <w:trPr>
          <w:jc w:val="center"/>
        </w:trPr>
        <w:tc>
          <w:tcPr>
            <w:tcW w:w="2041" w:type="dxa"/>
            <w:vAlign w:val="center"/>
          </w:tcPr>
          <w:p w:rsidR="003B099B" w:rsidRPr="00B632EC" w:rsidRDefault="003B099B" w:rsidP="00B632EC">
            <w:pPr>
              <w:jc w:val="center"/>
              <w:rPr>
                <w:color w:val="000000"/>
                <w:sz w:val="28"/>
              </w:rPr>
            </w:pPr>
            <w:r w:rsidRPr="00B632EC">
              <w:rPr>
                <w:color w:val="000000"/>
                <w:sz w:val="28"/>
              </w:rPr>
              <w:t>2</w:t>
            </w:r>
          </w:p>
        </w:tc>
        <w:tc>
          <w:tcPr>
            <w:tcW w:w="1424" w:type="dxa"/>
            <w:vAlign w:val="center"/>
          </w:tcPr>
          <w:p w:rsidR="003B099B" w:rsidRPr="00B632EC" w:rsidRDefault="00D00D17" w:rsidP="00B632EC">
            <w:pPr>
              <w:jc w:val="center"/>
              <w:rPr>
                <w:color w:val="000000"/>
                <w:sz w:val="28"/>
              </w:rPr>
            </w:pPr>
            <w:r w:rsidRPr="00B632EC">
              <w:rPr>
                <w:color w:val="000000"/>
                <w:sz w:val="28"/>
              </w:rPr>
              <w:t>2</w:t>
            </w:r>
          </w:p>
        </w:tc>
        <w:tc>
          <w:tcPr>
            <w:tcW w:w="1420" w:type="dxa"/>
            <w:vAlign w:val="center"/>
          </w:tcPr>
          <w:p w:rsidR="003B099B" w:rsidRPr="00B632EC" w:rsidRDefault="003B099B" w:rsidP="00B632EC">
            <w:pPr>
              <w:jc w:val="center"/>
              <w:rPr>
                <w:sz w:val="28"/>
              </w:rPr>
            </w:pPr>
          </w:p>
        </w:tc>
        <w:tc>
          <w:tcPr>
            <w:tcW w:w="1523" w:type="dxa"/>
            <w:vAlign w:val="center"/>
          </w:tcPr>
          <w:p w:rsidR="003B099B" w:rsidRPr="00B632EC" w:rsidRDefault="003B099B" w:rsidP="00B632EC">
            <w:pPr>
              <w:jc w:val="center"/>
              <w:rPr>
                <w:sz w:val="28"/>
              </w:rPr>
            </w:pPr>
          </w:p>
        </w:tc>
        <w:tc>
          <w:tcPr>
            <w:tcW w:w="1880" w:type="dxa"/>
            <w:vAlign w:val="center"/>
          </w:tcPr>
          <w:p w:rsidR="003B099B" w:rsidRPr="00B632EC" w:rsidRDefault="00D00D17" w:rsidP="00B632EC">
            <w:pPr>
              <w:jc w:val="center"/>
              <w:rPr>
                <w:sz w:val="28"/>
              </w:rPr>
            </w:pPr>
            <w:r w:rsidRPr="00B632EC">
              <w:rPr>
                <w:sz w:val="28"/>
              </w:rPr>
              <w:t>1</w:t>
            </w:r>
          </w:p>
        </w:tc>
        <w:tc>
          <w:tcPr>
            <w:tcW w:w="1451" w:type="dxa"/>
            <w:vAlign w:val="center"/>
          </w:tcPr>
          <w:p w:rsidR="003B099B" w:rsidRPr="00B632EC" w:rsidRDefault="003B099B" w:rsidP="00B632EC">
            <w:pPr>
              <w:jc w:val="center"/>
              <w:rPr>
                <w:sz w:val="28"/>
              </w:rPr>
            </w:pPr>
            <w:r w:rsidRPr="00B632EC">
              <w:rPr>
                <w:sz w:val="28"/>
              </w:rPr>
              <w:t>5</w:t>
            </w:r>
          </w:p>
        </w:tc>
      </w:tr>
      <w:tr w:rsidR="003B099B" w:rsidRPr="00F02DA8" w:rsidTr="00B632EC">
        <w:trPr>
          <w:jc w:val="center"/>
        </w:trPr>
        <w:tc>
          <w:tcPr>
            <w:tcW w:w="2041" w:type="dxa"/>
            <w:vAlign w:val="center"/>
          </w:tcPr>
          <w:p w:rsidR="003B099B" w:rsidRPr="00B632EC" w:rsidRDefault="003B099B" w:rsidP="00B632EC">
            <w:pPr>
              <w:jc w:val="center"/>
              <w:rPr>
                <w:color w:val="000000"/>
                <w:sz w:val="28"/>
              </w:rPr>
            </w:pPr>
            <w:r w:rsidRPr="00B632EC">
              <w:rPr>
                <w:color w:val="000000"/>
                <w:sz w:val="28"/>
              </w:rPr>
              <w:t>3</w:t>
            </w:r>
          </w:p>
        </w:tc>
        <w:tc>
          <w:tcPr>
            <w:tcW w:w="1424" w:type="dxa"/>
            <w:vAlign w:val="center"/>
          </w:tcPr>
          <w:p w:rsidR="003B099B" w:rsidRPr="00B632EC" w:rsidRDefault="00D00D17" w:rsidP="00B632EC">
            <w:pPr>
              <w:jc w:val="center"/>
              <w:rPr>
                <w:color w:val="000000"/>
                <w:sz w:val="28"/>
              </w:rPr>
            </w:pPr>
            <w:r w:rsidRPr="00B632EC">
              <w:rPr>
                <w:color w:val="000000"/>
                <w:sz w:val="28"/>
              </w:rPr>
              <w:t>4</w:t>
            </w:r>
          </w:p>
        </w:tc>
        <w:tc>
          <w:tcPr>
            <w:tcW w:w="1420" w:type="dxa"/>
            <w:vAlign w:val="center"/>
          </w:tcPr>
          <w:p w:rsidR="003B099B" w:rsidRPr="00B632EC" w:rsidRDefault="003B099B" w:rsidP="00B632EC">
            <w:pPr>
              <w:jc w:val="center"/>
              <w:rPr>
                <w:sz w:val="28"/>
              </w:rPr>
            </w:pPr>
          </w:p>
        </w:tc>
        <w:tc>
          <w:tcPr>
            <w:tcW w:w="1523" w:type="dxa"/>
            <w:vAlign w:val="center"/>
          </w:tcPr>
          <w:p w:rsidR="003B099B" w:rsidRPr="00B632EC" w:rsidRDefault="003B099B" w:rsidP="00B632EC">
            <w:pPr>
              <w:jc w:val="center"/>
              <w:rPr>
                <w:sz w:val="28"/>
              </w:rPr>
            </w:pPr>
          </w:p>
        </w:tc>
        <w:tc>
          <w:tcPr>
            <w:tcW w:w="1880" w:type="dxa"/>
            <w:vAlign w:val="center"/>
          </w:tcPr>
          <w:p w:rsidR="003B099B" w:rsidRPr="00B632EC" w:rsidRDefault="00D00D17" w:rsidP="00B632EC">
            <w:pPr>
              <w:jc w:val="center"/>
              <w:rPr>
                <w:sz w:val="28"/>
              </w:rPr>
            </w:pPr>
            <w:r w:rsidRPr="00B632EC">
              <w:rPr>
                <w:sz w:val="28"/>
              </w:rPr>
              <w:t>2</w:t>
            </w:r>
          </w:p>
        </w:tc>
        <w:tc>
          <w:tcPr>
            <w:tcW w:w="1451" w:type="dxa"/>
            <w:vAlign w:val="center"/>
          </w:tcPr>
          <w:p w:rsidR="003B099B" w:rsidRPr="00B632EC" w:rsidRDefault="003B099B" w:rsidP="00B632EC">
            <w:pPr>
              <w:jc w:val="center"/>
              <w:rPr>
                <w:sz w:val="28"/>
              </w:rPr>
            </w:pPr>
            <w:r w:rsidRPr="00B632EC">
              <w:rPr>
                <w:sz w:val="28"/>
              </w:rPr>
              <w:t>5</w:t>
            </w:r>
          </w:p>
        </w:tc>
      </w:tr>
      <w:tr w:rsidR="003B099B" w:rsidRPr="00F02DA8" w:rsidTr="00B632EC">
        <w:trPr>
          <w:jc w:val="center"/>
        </w:trPr>
        <w:tc>
          <w:tcPr>
            <w:tcW w:w="2041" w:type="dxa"/>
            <w:vAlign w:val="center"/>
          </w:tcPr>
          <w:p w:rsidR="003B099B" w:rsidRPr="00B632EC" w:rsidRDefault="003B099B" w:rsidP="00B632EC">
            <w:pPr>
              <w:jc w:val="center"/>
              <w:rPr>
                <w:color w:val="000000"/>
                <w:sz w:val="28"/>
              </w:rPr>
            </w:pPr>
            <w:r w:rsidRPr="00B632EC">
              <w:rPr>
                <w:color w:val="000000"/>
                <w:sz w:val="28"/>
              </w:rPr>
              <w:t>4</w:t>
            </w:r>
          </w:p>
        </w:tc>
        <w:tc>
          <w:tcPr>
            <w:tcW w:w="1424" w:type="dxa"/>
            <w:vAlign w:val="center"/>
          </w:tcPr>
          <w:p w:rsidR="003B099B" w:rsidRPr="00B632EC" w:rsidRDefault="00D00D17" w:rsidP="00B632EC">
            <w:pPr>
              <w:jc w:val="center"/>
              <w:rPr>
                <w:color w:val="000000"/>
                <w:sz w:val="28"/>
              </w:rPr>
            </w:pPr>
            <w:r w:rsidRPr="00B632EC">
              <w:rPr>
                <w:color w:val="000000"/>
                <w:sz w:val="28"/>
              </w:rPr>
              <w:t>2</w:t>
            </w:r>
          </w:p>
        </w:tc>
        <w:tc>
          <w:tcPr>
            <w:tcW w:w="1420" w:type="dxa"/>
            <w:vAlign w:val="center"/>
          </w:tcPr>
          <w:p w:rsidR="003B099B" w:rsidRPr="00B632EC" w:rsidRDefault="003B099B" w:rsidP="00B632EC">
            <w:pPr>
              <w:jc w:val="center"/>
              <w:rPr>
                <w:color w:val="FF0000"/>
                <w:sz w:val="28"/>
              </w:rPr>
            </w:pPr>
          </w:p>
        </w:tc>
        <w:tc>
          <w:tcPr>
            <w:tcW w:w="1523" w:type="dxa"/>
            <w:vAlign w:val="center"/>
          </w:tcPr>
          <w:p w:rsidR="003B099B" w:rsidRPr="00B632EC" w:rsidRDefault="003B099B" w:rsidP="00B632EC">
            <w:pPr>
              <w:jc w:val="center"/>
              <w:rPr>
                <w:sz w:val="28"/>
              </w:rPr>
            </w:pPr>
          </w:p>
        </w:tc>
        <w:tc>
          <w:tcPr>
            <w:tcW w:w="1880" w:type="dxa"/>
            <w:vAlign w:val="center"/>
          </w:tcPr>
          <w:p w:rsidR="003B099B" w:rsidRPr="00B632EC" w:rsidRDefault="00D00D17" w:rsidP="00B632EC">
            <w:pPr>
              <w:jc w:val="center"/>
              <w:rPr>
                <w:sz w:val="28"/>
              </w:rPr>
            </w:pPr>
            <w:r w:rsidRPr="00B632EC">
              <w:rPr>
                <w:sz w:val="28"/>
              </w:rPr>
              <w:t>0</w:t>
            </w:r>
          </w:p>
        </w:tc>
        <w:tc>
          <w:tcPr>
            <w:tcW w:w="1451" w:type="dxa"/>
            <w:vAlign w:val="center"/>
          </w:tcPr>
          <w:p w:rsidR="003B099B" w:rsidRPr="00B632EC" w:rsidRDefault="003B099B" w:rsidP="00B632EC">
            <w:pPr>
              <w:jc w:val="center"/>
              <w:rPr>
                <w:sz w:val="28"/>
              </w:rPr>
            </w:pPr>
            <w:r w:rsidRPr="00B632EC">
              <w:rPr>
                <w:sz w:val="28"/>
              </w:rPr>
              <w:t>5</w:t>
            </w:r>
          </w:p>
        </w:tc>
      </w:tr>
      <w:tr w:rsidR="003B099B" w:rsidRPr="00F02DA8" w:rsidTr="00B632EC">
        <w:trPr>
          <w:jc w:val="center"/>
        </w:trPr>
        <w:tc>
          <w:tcPr>
            <w:tcW w:w="2041" w:type="dxa"/>
            <w:vAlign w:val="center"/>
          </w:tcPr>
          <w:p w:rsidR="003B099B" w:rsidRPr="00B632EC" w:rsidRDefault="003B099B" w:rsidP="00B632EC">
            <w:pPr>
              <w:jc w:val="center"/>
              <w:rPr>
                <w:color w:val="000000"/>
                <w:sz w:val="28"/>
              </w:rPr>
            </w:pPr>
            <w:r w:rsidRPr="00B632EC">
              <w:rPr>
                <w:color w:val="000000"/>
                <w:sz w:val="28"/>
              </w:rPr>
              <w:t>5</w:t>
            </w:r>
          </w:p>
        </w:tc>
        <w:tc>
          <w:tcPr>
            <w:tcW w:w="1424" w:type="dxa"/>
            <w:vAlign w:val="center"/>
          </w:tcPr>
          <w:p w:rsidR="003B099B" w:rsidRPr="00B632EC" w:rsidRDefault="00D00D17" w:rsidP="00B632EC">
            <w:pPr>
              <w:jc w:val="center"/>
              <w:rPr>
                <w:color w:val="000000"/>
                <w:sz w:val="28"/>
              </w:rPr>
            </w:pPr>
            <w:r w:rsidRPr="00B632EC">
              <w:rPr>
                <w:color w:val="000000"/>
                <w:sz w:val="28"/>
              </w:rPr>
              <w:t>2</w:t>
            </w:r>
          </w:p>
        </w:tc>
        <w:tc>
          <w:tcPr>
            <w:tcW w:w="1420" w:type="dxa"/>
            <w:vAlign w:val="center"/>
          </w:tcPr>
          <w:p w:rsidR="003B099B" w:rsidRPr="00B632EC" w:rsidRDefault="003B099B" w:rsidP="00B632EC">
            <w:pPr>
              <w:jc w:val="center"/>
              <w:rPr>
                <w:color w:val="FF0000"/>
                <w:sz w:val="28"/>
              </w:rPr>
            </w:pPr>
          </w:p>
        </w:tc>
        <w:tc>
          <w:tcPr>
            <w:tcW w:w="1523" w:type="dxa"/>
            <w:vAlign w:val="center"/>
          </w:tcPr>
          <w:p w:rsidR="003B099B" w:rsidRPr="00B632EC" w:rsidRDefault="003B099B" w:rsidP="00B632EC">
            <w:pPr>
              <w:jc w:val="center"/>
              <w:rPr>
                <w:sz w:val="28"/>
              </w:rPr>
            </w:pPr>
          </w:p>
        </w:tc>
        <w:tc>
          <w:tcPr>
            <w:tcW w:w="1880" w:type="dxa"/>
            <w:vAlign w:val="center"/>
          </w:tcPr>
          <w:p w:rsidR="003B099B" w:rsidRPr="00B632EC" w:rsidRDefault="00D00D17" w:rsidP="00B632EC">
            <w:pPr>
              <w:jc w:val="center"/>
              <w:rPr>
                <w:sz w:val="28"/>
              </w:rPr>
            </w:pPr>
            <w:r w:rsidRPr="00B632EC">
              <w:rPr>
                <w:sz w:val="28"/>
              </w:rPr>
              <w:t>4</w:t>
            </w:r>
          </w:p>
        </w:tc>
        <w:tc>
          <w:tcPr>
            <w:tcW w:w="1451" w:type="dxa"/>
            <w:vAlign w:val="center"/>
          </w:tcPr>
          <w:p w:rsidR="003B099B" w:rsidRPr="00B632EC" w:rsidRDefault="003B099B" w:rsidP="00B632EC">
            <w:pPr>
              <w:jc w:val="center"/>
              <w:rPr>
                <w:sz w:val="28"/>
              </w:rPr>
            </w:pPr>
            <w:r w:rsidRPr="00B632EC">
              <w:rPr>
                <w:sz w:val="28"/>
              </w:rPr>
              <w:t>5</w:t>
            </w:r>
          </w:p>
        </w:tc>
      </w:tr>
      <w:tr w:rsidR="003B099B" w:rsidRPr="00F02DA8" w:rsidTr="00B632EC">
        <w:trPr>
          <w:jc w:val="center"/>
        </w:trPr>
        <w:tc>
          <w:tcPr>
            <w:tcW w:w="2041" w:type="dxa"/>
            <w:vAlign w:val="center"/>
          </w:tcPr>
          <w:p w:rsidR="003B099B" w:rsidRPr="00B632EC" w:rsidRDefault="003B099B" w:rsidP="00B632EC">
            <w:pPr>
              <w:jc w:val="center"/>
              <w:rPr>
                <w:color w:val="000000"/>
                <w:sz w:val="28"/>
              </w:rPr>
            </w:pPr>
            <w:r w:rsidRPr="00B632EC">
              <w:rPr>
                <w:color w:val="000000"/>
                <w:sz w:val="28"/>
              </w:rPr>
              <w:t>6</w:t>
            </w:r>
          </w:p>
        </w:tc>
        <w:tc>
          <w:tcPr>
            <w:tcW w:w="1424" w:type="dxa"/>
            <w:vAlign w:val="center"/>
          </w:tcPr>
          <w:p w:rsidR="003B099B" w:rsidRPr="00B632EC" w:rsidRDefault="00D00D17" w:rsidP="00B632EC">
            <w:pPr>
              <w:jc w:val="center"/>
              <w:rPr>
                <w:color w:val="000000"/>
                <w:sz w:val="28"/>
              </w:rPr>
            </w:pPr>
            <w:r w:rsidRPr="00B632EC">
              <w:rPr>
                <w:color w:val="000000"/>
                <w:sz w:val="28"/>
              </w:rPr>
              <w:t>2</w:t>
            </w:r>
          </w:p>
        </w:tc>
        <w:tc>
          <w:tcPr>
            <w:tcW w:w="1420" w:type="dxa"/>
            <w:vAlign w:val="center"/>
          </w:tcPr>
          <w:p w:rsidR="003B099B" w:rsidRPr="00B632EC" w:rsidRDefault="003B099B" w:rsidP="00B632EC">
            <w:pPr>
              <w:jc w:val="center"/>
              <w:rPr>
                <w:color w:val="FF0000"/>
                <w:sz w:val="28"/>
              </w:rPr>
            </w:pPr>
          </w:p>
        </w:tc>
        <w:tc>
          <w:tcPr>
            <w:tcW w:w="1523" w:type="dxa"/>
            <w:vAlign w:val="center"/>
          </w:tcPr>
          <w:p w:rsidR="003B099B" w:rsidRPr="00B632EC" w:rsidRDefault="003B099B" w:rsidP="00B632EC">
            <w:pPr>
              <w:jc w:val="center"/>
              <w:rPr>
                <w:sz w:val="28"/>
              </w:rPr>
            </w:pPr>
          </w:p>
        </w:tc>
        <w:tc>
          <w:tcPr>
            <w:tcW w:w="1880" w:type="dxa"/>
            <w:vAlign w:val="center"/>
          </w:tcPr>
          <w:p w:rsidR="003B099B" w:rsidRPr="00B632EC" w:rsidRDefault="00D00D17" w:rsidP="00B632EC">
            <w:pPr>
              <w:jc w:val="center"/>
              <w:rPr>
                <w:sz w:val="28"/>
              </w:rPr>
            </w:pPr>
            <w:r w:rsidRPr="00B632EC">
              <w:rPr>
                <w:sz w:val="28"/>
              </w:rPr>
              <w:t>1</w:t>
            </w:r>
          </w:p>
        </w:tc>
        <w:tc>
          <w:tcPr>
            <w:tcW w:w="1451" w:type="dxa"/>
            <w:vAlign w:val="center"/>
          </w:tcPr>
          <w:p w:rsidR="003B099B" w:rsidRPr="00B632EC" w:rsidRDefault="003B099B" w:rsidP="00B632EC">
            <w:pPr>
              <w:jc w:val="center"/>
              <w:rPr>
                <w:sz w:val="28"/>
              </w:rPr>
            </w:pPr>
            <w:r w:rsidRPr="00B632EC">
              <w:rPr>
                <w:sz w:val="28"/>
              </w:rPr>
              <w:t>5</w:t>
            </w:r>
          </w:p>
        </w:tc>
      </w:tr>
      <w:tr w:rsidR="003B099B" w:rsidRPr="00F02DA8" w:rsidTr="00B632EC">
        <w:trPr>
          <w:jc w:val="center"/>
        </w:trPr>
        <w:tc>
          <w:tcPr>
            <w:tcW w:w="2041" w:type="dxa"/>
            <w:vAlign w:val="center"/>
          </w:tcPr>
          <w:p w:rsidR="003B099B" w:rsidRPr="00B632EC" w:rsidRDefault="003B099B" w:rsidP="00B632EC">
            <w:pPr>
              <w:jc w:val="center"/>
              <w:rPr>
                <w:color w:val="000000"/>
                <w:sz w:val="28"/>
              </w:rPr>
            </w:pPr>
            <w:r w:rsidRPr="00B632EC">
              <w:rPr>
                <w:color w:val="000000"/>
                <w:sz w:val="28"/>
              </w:rPr>
              <w:t>7</w:t>
            </w:r>
          </w:p>
        </w:tc>
        <w:tc>
          <w:tcPr>
            <w:tcW w:w="1424" w:type="dxa"/>
            <w:vAlign w:val="center"/>
          </w:tcPr>
          <w:p w:rsidR="003B099B" w:rsidRPr="00B632EC" w:rsidRDefault="00D00D17" w:rsidP="00B632EC">
            <w:pPr>
              <w:jc w:val="center"/>
              <w:rPr>
                <w:color w:val="000000"/>
                <w:sz w:val="28"/>
              </w:rPr>
            </w:pPr>
            <w:r w:rsidRPr="00B632EC">
              <w:rPr>
                <w:color w:val="000000"/>
                <w:sz w:val="28"/>
              </w:rPr>
              <w:t>3</w:t>
            </w:r>
          </w:p>
        </w:tc>
        <w:tc>
          <w:tcPr>
            <w:tcW w:w="1420" w:type="dxa"/>
            <w:vAlign w:val="center"/>
          </w:tcPr>
          <w:p w:rsidR="003B099B" w:rsidRPr="00B632EC" w:rsidRDefault="003B099B" w:rsidP="00B632EC">
            <w:pPr>
              <w:jc w:val="center"/>
              <w:rPr>
                <w:color w:val="FF0000"/>
                <w:sz w:val="28"/>
              </w:rPr>
            </w:pPr>
          </w:p>
        </w:tc>
        <w:tc>
          <w:tcPr>
            <w:tcW w:w="1523" w:type="dxa"/>
            <w:vAlign w:val="center"/>
          </w:tcPr>
          <w:p w:rsidR="003B099B" w:rsidRPr="00B632EC" w:rsidRDefault="003B099B" w:rsidP="00B632EC">
            <w:pPr>
              <w:jc w:val="center"/>
              <w:rPr>
                <w:sz w:val="28"/>
              </w:rPr>
            </w:pPr>
          </w:p>
        </w:tc>
        <w:tc>
          <w:tcPr>
            <w:tcW w:w="1880" w:type="dxa"/>
            <w:vAlign w:val="center"/>
          </w:tcPr>
          <w:p w:rsidR="003B099B" w:rsidRPr="00B632EC" w:rsidRDefault="00D00D17" w:rsidP="00B632EC">
            <w:pPr>
              <w:jc w:val="center"/>
              <w:rPr>
                <w:sz w:val="28"/>
              </w:rPr>
            </w:pPr>
            <w:r w:rsidRPr="00B632EC">
              <w:rPr>
                <w:sz w:val="28"/>
              </w:rPr>
              <w:t>0</w:t>
            </w:r>
          </w:p>
        </w:tc>
        <w:tc>
          <w:tcPr>
            <w:tcW w:w="1451" w:type="dxa"/>
            <w:vAlign w:val="center"/>
          </w:tcPr>
          <w:p w:rsidR="003B099B" w:rsidRPr="00B632EC" w:rsidRDefault="00D00D17" w:rsidP="00B632EC">
            <w:pPr>
              <w:jc w:val="center"/>
              <w:rPr>
                <w:sz w:val="28"/>
              </w:rPr>
            </w:pPr>
            <w:r w:rsidRPr="00B632EC">
              <w:rPr>
                <w:sz w:val="28"/>
              </w:rPr>
              <w:t>5</w:t>
            </w:r>
          </w:p>
        </w:tc>
      </w:tr>
      <w:tr w:rsidR="00D00D17" w:rsidRPr="00F02DA8" w:rsidTr="00B632EC">
        <w:trPr>
          <w:jc w:val="center"/>
        </w:trPr>
        <w:tc>
          <w:tcPr>
            <w:tcW w:w="2041" w:type="dxa"/>
            <w:vAlign w:val="center"/>
          </w:tcPr>
          <w:p w:rsidR="00D00D17" w:rsidRPr="00B632EC" w:rsidRDefault="00D00D17" w:rsidP="00B632EC">
            <w:pPr>
              <w:jc w:val="center"/>
              <w:rPr>
                <w:color w:val="000000"/>
                <w:sz w:val="28"/>
              </w:rPr>
            </w:pPr>
            <w:r w:rsidRPr="00B632EC">
              <w:rPr>
                <w:color w:val="000000"/>
                <w:sz w:val="28"/>
              </w:rPr>
              <w:t>8</w:t>
            </w:r>
          </w:p>
        </w:tc>
        <w:tc>
          <w:tcPr>
            <w:tcW w:w="1424" w:type="dxa"/>
            <w:vAlign w:val="center"/>
          </w:tcPr>
          <w:p w:rsidR="00D00D17" w:rsidRPr="00B632EC" w:rsidRDefault="00D00D17" w:rsidP="00B632EC">
            <w:pPr>
              <w:jc w:val="center"/>
              <w:rPr>
                <w:color w:val="000000"/>
                <w:sz w:val="28"/>
              </w:rPr>
            </w:pPr>
            <w:r w:rsidRPr="00B632EC">
              <w:rPr>
                <w:color w:val="000000"/>
                <w:sz w:val="28"/>
              </w:rPr>
              <w:t>1</w:t>
            </w:r>
          </w:p>
        </w:tc>
        <w:tc>
          <w:tcPr>
            <w:tcW w:w="1420" w:type="dxa"/>
            <w:vAlign w:val="center"/>
          </w:tcPr>
          <w:p w:rsidR="00D00D17" w:rsidRPr="00B632EC" w:rsidRDefault="00D00D17" w:rsidP="00B632EC">
            <w:pPr>
              <w:jc w:val="center"/>
              <w:rPr>
                <w:color w:val="FF0000"/>
                <w:sz w:val="28"/>
              </w:rPr>
            </w:pPr>
          </w:p>
        </w:tc>
        <w:tc>
          <w:tcPr>
            <w:tcW w:w="1523" w:type="dxa"/>
            <w:vAlign w:val="center"/>
          </w:tcPr>
          <w:p w:rsidR="00D00D17" w:rsidRPr="00B632EC" w:rsidRDefault="00D00D17" w:rsidP="00B632EC">
            <w:pPr>
              <w:jc w:val="center"/>
              <w:rPr>
                <w:sz w:val="28"/>
              </w:rPr>
            </w:pPr>
          </w:p>
        </w:tc>
        <w:tc>
          <w:tcPr>
            <w:tcW w:w="1880" w:type="dxa"/>
            <w:vAlign w:val="center"/>
          </w:tcPr>
          <w:p w:rsidR="00D00D17" w:rsidRPr="00B632EC" w:rsidRDefault="00D00D17" w:rsidP="00B632EC">
            <w:pPr>
              <w:jc w:val="center"/>
              <w:rPr>
                <w:sz w:val="28"/>
              </w:rPr>
            </w:pPr>
            <w:r w:rsidRPr="00B632EC">
              <w:rPr>
                <w:sz w:val="28"/>
              </w:rPr>
              <w:t>14</w:t>
            </w:r>
          </w:p>
        </w:tc>
        <w:tc>
          <w:tcPr>
            <w:tcW w:w="1451" w:type="dxa"/>
            <w:vAlign w:val="center"/>
          </w:tcPr>
          <w:p w:rsidR="00D00D17" w:rsidRPr="00B632EC" w:rsidRDefault="00D00D17" w:rsidP="00B632EC">
            <w:pPr>
              <w:jc w:val="center"/>
              <w:rPr>
                <w:sz w:val="28"/>
              </w:rPr>
            </w:pPr>
            <w:r w:rsidRPr="00B632EC">
              <w:rPr>
                <w:sz w:val="28"/>
              </w:rPr>
              <w:t>5</w:t>
            </w:r>
          </w:p>
        </w:tc>
      </w:tr>
      <w:tr w:rsidR="00D00D17" w:rsidRPr="00F02DA8" w:rsidTr="00B632EC">
        <w:trPr>
          <w:jc w:val="center"/>
        </w:trPr>
        <w:tc>
          <w:tcPr>
            <w:tcW w:w="2041" w:type="dxa"/>
            <w:vAlign w:val="center"/>
          </w:tcPr>
          <w:p w:rsidR="00D00D17" w:rsidRPr="00B632EC" w:rsidRDefault="00D00D17" w:rsidP="00B632EC">
            <w:pPr>
              <w:jc w:val="center"/>
              <w:rPr>
                <w:color w:val="000000"/>
                <w:sz w:val="28"/>
              </w:rPr>
            </w:pPr>
            <w:r w:rsidRPr="00B632EC">
              <w:rPr>
                <w:color w:val="000000"/>
                <w:sz w:val="28"/>
              </w:rPr>
              <w:t>9</w:t>
            </w:r>
          </w:p>
        </w:tc>
        <w:tc>
          <w:tcPr>
            <w:tcW w:w="1424" w:type="dxa"/>
            <w:vAlign w:val="center"/>
          </w:tcPr>
          <w:p w:rsidR="00D00D17" w:rsidRPr="00B632EC" w:rsidRDefault="00D00D17" w:rsidP="00B632EC">
            <w:pPr>
              <w:jc w:val="center"/>
              <w:rPr>
                <w:color w:val="000000"/>
                <w:sz w:val="28"/>
              </w:rPr>
            </w:pPr>
            <w:r w:rsidRPr="00B632EC">
              <w:rPr>
                <w:color w:val="000000"/>
                <w:sz w:val="28"/>
              </w:rPr>
              <w:t>2</w:t>
            </w:r>
          </w:p>
        </w:tc>
        <w:tc>
          <w:tcPr>
            <w:tcW w:w="1420" w:type="dxa"/>
            <w:vAlign w:val="center"/>
          </w:tcPr>
          <w:p w:rsidR="00D00D17" w:rsidRPr="00B632EC" w:rsidRDefault="00D00D17" w:rsidP="00B632EC">
            <w:pPr>
              <w:jc w:val="center"/>
              <w:rPr>
                <w:color w:val="FF0000"/>
                <w:sz w:val="28"/>
              </w:rPr>
            </w:pPr>
          </w:p>
        </w:tc>
        <w:tc>
          <w:tcPr>
            <w:tcW w:w="1523" w:type="dxa"/>
            <w:vAlign w:val="center"/>
          </w:tcPr>
          <w:p w:rsidR="00D00D17" w:rsidRPr="00B632EC" w:rsidRDefault="00D00D17" w:rsidP="00B632EC">
            <w:pPr>
              <w:jc w:val="center"/>
              <w:rPr>
                <w:sz w:val="28"/>
              </w:rPr>
            </w:pPr>
          </w:p>
        </w:tc>
        <w:tc>
          <w:tcPr>
            <w:tcW w:w="1880" w:type="dxa"/>
            <w:vAlign w:val="center"/>
          </w:tcPr>
          <w:p w:rsidR="00D00D17" w:rsidRPr="00B632EC" w:rsidRDefault="00D00D17" w:rsidP="00B632EC">
            <w:pPr>
              <w:jc w:val="center"/>
              <w:rPr>
                <w:sz w:val="28"/>
              </w:rPr>
            </w:pPr>
            <w:r w:rsidRPr="00B632EC">
              <w:rPr>
                <w:sz w:val="28"/>
              </w:rPr>
              <w:t>1</w:t>
            </w:r>
          </w:p>
        </w:tc>
        <w:tc>
          <w:tcPr>
            <w:tcW w:w="1451" w:type="dxa"/>
            <w:vAlign w:val="center"/>
          </w:tcPr>
          <w:p w:rsidR="00D00D17" w:rsidRPr="00B632EC" w:rsidRDefault="00D00D17" w:rsidP="00B632EC">
            <w:pPr>
              <w:jc w:val="center"/>
              <w:rPr>
                <w:sz w:val="28"/>
              </w:rPr>
            </w:pPr>
            <w:r w:rsidRPr="00B632EC">
              <w:rPr>
                <w:sz w:val="28"/>
              </w:rPr>
              <w:t>5</w:t>
            </w:r>
          </w:p>
        </w:tc>
      </w:tr>
      <w:tr w:rsidR="003B099B" w:rsidRPr="00F02DA8" w:rsidTr="00B632EC">
        <w:trPr>
          <w:jc w:val="center"/>
        </w:trPr>
        <w:tc>
          <w:tcPr>
            <w:tcW w:w="2041" w:type="dxa"/>
            <w:vAlign w:val="center"/>
          </w:tcPr>
          <w:p w:rsidR="003B099B" w:rsidRPr="00B632EC" w:rsidRDefault="003B099B" w:rsidP="0043369B">
            <w:pPr>
              <w:spacing w:before="120" w:after="120"/>
              <w:jc w:val="center"/>
              <w:rPr>
                <w:b/>
                <w:i/>
                <w:color w:val="000000"/>
                <w:sz w:val="28"/>
              </w:rPr>
            </w:pPr>
            <w:r w:rsidRPr="00B632EC">
              <w:rPr>
                <w:b/>
                <w:i/>
                <w:color w:val="000000"/>
                <w:sz w:val="28"/>
              </w:rPr>
              <w:t>Tổng</w:t>
            </w:r>
          </w:p>
        </w:tc>
        <w:tc>
          <w:tcPr>
            <w:tcW w:w="1424" w:type="dxa"/>
            <w:vAlign w:val="center"/>
          </w:tcPr>
          <w:p w:rsidR="003B099B" w:rsidRPr="00B632EC" w:rsidRDefault="00D00D17" w:rsidP="0043369B">
            <w:pPr>
              <w:spacing w:before="120" w:after="120"/>
              <w:jc w:val="center"/>
              <w:rPr>
                <w:b/>
                <w:i/>
                <w:color w:val="000000"/>
                <w:sz w:val="28"/>
              </w:rPr>
            </w:pPr>
            <w:r w:rsidRPr="00B632EC">
              <w:rPr>
                <w:b/>
                <w:i/>
                <w:color w:val="000000"/>
                <w:sz w:val="28"/>
              </w:rPr>
              <w:t>18</w:t>
            </w:r>
          </w:p>
        </w:tc>
        <w:tc>
          <w:tcPr>
            <w:tcW w:w="1420" w:type="dxa"/>
            <w:vAlign w:val="center"/>
          </w:tcPr>
          <w:p w:rsidR="003B099B" w:rsidRPr="00B632EC" w:rsidRDefault="003B099B" w:rsidP="0043369B">
            <w:pPr>
              <w:spacing w:before="120" w:after="120"/>
              <w:jc w:val="center"/>
              <w:rPr>
                <w:b/>
                <w:i/>
                <w:color w:val="FF0000"/>
                <w:sz w:val="28"/>
              </w:rPr>
            </w:pPr>
          </w:p>
        </w:tc>
        <w:tc>
          <w:tcPr>
            <w:tcW w:w="1523" w:type="dxa"/>
            <w:vAlign w:val="center"/>
          </w:tcPr>
          <w:p w:rsidR="003B099B" w:rsidRPr="00B632EC" w:rsidRDefault="003B099B" w:rsidP="0043369B">
            <w:pPr>
              <w:spacing w:before="120" w:after="120"/>
              <w:jc w:val="center"/>
              <w:rPr>
                <w:b/>
                <w:i/>
                <w:sz w:val="28"/>
              </w:rPr>
            </w:pPr>
          </w:p>
        </w:tc>
        <w:tc>
          <w:tcPr>
            <w:tcW w:w="1880" w:type="dxa"/>
            <w:vAlign w:val="center"/>
          </w:tcPr>
          <w:p w:rsidR="003B099B" w:rsidRPr="00B632EC" w:rsidRDefault="00D00D17" w:rsidP="0043369B">
            <w:pPr>
              <w:spacing w:before="120" w:after="120"/>
              <w:jc w:val="center"/>
              <w:rPr>
                <w:b/>
                <w:i/>
                <w:sz w:val="28"/>
              </w:rPr>
            </w:pPr>
            <w:r w:rsidRPr="00B632EC">
              <w:rPr>
                <w:b/>
                <w:i/>
                <w:sz w:val="28"/>
              </w:rPr>
              <w:t>27</w:t>
            </w:r>
          </w:p>
        </w:tc>
        <w:tc>
          <w:tcPr>
            <w:tcW w:w="1451" w:type="dxa"/>
            <w:vAlign w:val="center"/>
          </w:tcPr>
          <w:p w:rsidR="003B099B" w:rsidRPr="00B632EC" w:rsidRDefault="003B099B" w:rsidP="0043369B">
            <w:pPr>
              <w:spacing w:before="120" w:after="120"/>
              <w:jc w:val="center"/>
              <w:rPr>
                <w:b/>
                <w:i/>
                <w:sz w:val="28"/>
              </w:rPr>
            </w:pPr>
            <w:r w:rsidRPr="00B632EC">
              <w:rPr>
                <w:b/>
                <w:i/>
                <w:sz w:val="28"/>
              </w:rPr>
              <w:t>45</w:t>
            </w:r>
          </w:p>
        </w:tc>
      </w:tr>
    </w:tbl>
    <w:p w:rsidR="00B632EC" w:rsidRPr="00B632EC" w:rsidRDefault="00B632EC" w:rsidP="00B632EC">
      <w:pPr>
        <w:spacing w:before="120"/>
        <w:jc w:val="both"/>
        <w:rPr>
          <w:b/>
          <w:sz w:val="28"/>
        </w:rPr>
      </w:pPr>
      <w:r>
        <w:rPr>
          <w:b/>
          <w:sz w:val="28"/>
        </w:rPr>
        <w:t>8</w:t>
      </w:r>
      <w:r w:rsidRPr="00B632EC">
        <w:rPr>
          <w:b/>
          <w:sz w:val="28"/>
        </w:rPr>
        <w:t>. Yêu cầu của giảng viên đối với học phần</w:t>
      </w:r>
    </w:p>
    <w:p w:rsidR="00B632EC" w:rsidRPr="00B632EC" w:rsidRDefault="00B632EC" w:rsidP="00B632EC">
      <w:pPr>
        <w:spacing w:before="120"/>
        <w:jc w:val="both"/>
        <w:rPr>
          <w:sz w:val="28"/>
        </w:rPr>
      </w:pPr>
      <w:r w:rsidRPr="00B632EC">
        <w:rPr>
          <w:sz w:val="28"/>
        </w:rPr>
        <w:tab/>
        <w:t>Lên lớp đủ số tiết quy định, làm đủ các bài kiểm tra thực hành, hoạt động xây dựng bài: phát biểu, thảo l</w:t>
      </w:r>
      <w:r w:rsidR="000558EF">
        <w:rPr>
          <w:sz w:val="28"/>
        </w:rPr>
        <w:t>uận; chấp hành nghiêm túc các quy định khi học thực hành</w:t>
      </w:r>
      <w:r w:rsidRPr="00B632EC">
        <w:rPr>
          <w:sz w:val="28"/>
        </w:rPr>
        <w:t>.</w:t>
      </w:r>
    </w:p>
    <w:p w:rsidR="00B632EC" w:rsidRPr="00B632EC" w:rsidRDefault="00B632EC" w:rsidP="00B632EC">
      <w:pPr>
        <w:spacing w:before="120" w:after="120"/>
        <w:jc w:val="both"/>
        <w:rPr>
          <w:b/>
          <w:sz w:val="28"/>
        </w:rPr>
      </w:pPr>
      <w:r>
        <w:rPr>
          <w:b/>
          <w:sz w:val="28"/>
        </w:rPr>
        <w:t>9</w:t>
      </w:r>
      <w:r w:rsidRPr="00B632EC">
        <w:rPr>
          <w:b/>
          <w:sz w:val="28"/>
        </w:rPr>
        <w:t>. Đánh giá kết quả học tập</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740"/>
        <w:gridCol w:w="2153"/>
      </w:tblGrid>
      <w:tr w:rsidR="00B632EC" w:rsidRPr="002C02C1" w:rsidTr="00B632EC">
        <w:trPr>
          <w:jc w:val="center"/>
        </w:trPr>
        <w:tc>
          <w:tcPr>
            <w:tcW w:w="708" w:type="dxa"/>
            <w:shd w:val="clear" w:color="auto" w:fill="BFBFBF"/>
            <w:vAlign w:val="center"/>
          </w:tcPr>
          <w:p w:rsidR="00B632EC" w:rsidRPr="00B632EC" w:rsidRDefault="00B632EC" w:rsidP="0043369B">
            <w:pPr>
              <w:spacing w:before="120" w:after="120"/>
              <w:jc w:val="center"/>
              <w:rPr>
                <w:b/>
                <w:sz w:val="28"/>
              </w:rPr>
            </w:pPr>
            <w:r w:rsidRPr="00B632EC">
              <w:rPr>
                <w:b/>
                <w:sz w:val="28"/>
              </w:rPr>
              <w:t>STT</w:t>
            </w:r>
          </w:p>
        </w:tc>
        <w:tc>
          <w:tcPr>
            <w:tcW w:w="6771" w:type="dxa"/>
            <w:shd w:val="clear" w:color="auto" w:fill="BFBFBF"/>
            <w:vAlign w:val="center"/>
          </w:tcPr>
          <w:p w:rsidR="00B632EC" w:rsidRPr="00B632EC" w:rsidRDefault="00B632EC" w:rsidP="0043369B">
            <w:pPr>
              <w:spacing w:before="120" w:after="120"/>
              <w:jc w:val="center"/>
              <w:rPr>
                <w:b/>
                <w:sz w:val="28"/>
              </w:rPr>
            </w:pPr>
            <w:r w:rsidRPr="00B632EC">
              <w:rPr>
                <w:b/>
                <w:sz w:val="28"/>
              </w:rPr>
              <w:t>Điểm đánh giá</w:t>
            </w:r>
          </w:p>
        </w:tc>
        <w:tc>
          <w:tcPr>
            <w:tcW w:w="2160" w:type="dxa"/>
            <w:shd w:val="clear" w:color="auto" w:fill="BFBFBF"/>
            <w:vAlign w:val="center"/>
          </w:tcPr>
          <w:p w:rsidR="00B632EC" w:rsidRPr="00B632EC" w:rsidRDefault="00B632EC" w:rsidP="0043369B">
            <w:pPr>
              <w:spacing w:before="120" w:after="120"/>
              <w:jc w:val="center"/>
              <w:rPr>
                <w:b/>
                <w:color w:val="FF0000"/>
                <w:sz w:val="28"/>
              </w:rPr>
            </w:pPr>
            <w:r w:rsidRPr="00B632EC">
              <w:rPr>
                <w:b/>
                <w:sz w:val="28"/>
              </w:rPr>
              <w:t xml:space="preserve">Trọng số </w:t>
            </w:r>
            <w:r w:rsidRPr="00B632EC">
              <w:rPr>
                <w:b/>
                <w:i/>
                <w:sz w:val="28"/>
              </w:rPr>
              <w:t>(%)</w:t>
            </w:r>
          </w:p>
        </w:tc>
      </w:tr>
      <w:tr w:rsidR="00B632EC" w:rsidRPr="002C02C1" w:rsidTr="0043369B">
        <w:trPr>
          <w:jc w:val="center"/>
        </w:trPr>
        <w:tc>
          <w:tcPr>
            <w:tcW w:w="708" w:type="dxa"/>
          </w:tcPr>
          <w:p w:rsidR="00B632EC" w:rsidRPr="00B632EC" w:rsidRDefault="00B632EC" w:rsidP="0043369B">
            <w:pPr>
              <w:spacing w:before="120" w:after="120"/>
              <w:jc w:val="center"/>
              <w:rPr>
                <w:sz w:val="28"/>
              </w:rPr>
            </w:pPr>
            <w:r w:rsidRPr="00B632EC">
              <w:rPr>
                <w:sz w:val="28"/>
              </w:rPr>
              <w:t>1</w:t>
            </w:r>
          </w:p>
        </w:tc>
        <w:tc>
          <w:tcPr>
            <w:tcW w:w="6771" w:type="dxa"/>
          </w:tcPr>
          <w:p w:rsidR="00B632EC" w:rsidRPr="00B632EC" w:rsidRDefault="00B632EC" w:rsidP="0043369B">
            <w:pPr>
              <w:spacing w:before="120" w:after="120"/>
              <w:jc w:val="both"/>
              <w:rPr>
                <w:sz w:val="28"/>
              </w:rPr>
            </w:pPr>
            <w:r w:rsidRPr="00B632EC">
              <w:rPr>
                <w:sz w:val="28"/>
              </w:rPr>
              <w:t>Điểm các lần kiểm tra giữa kỳ (các lần KT theo bài)</w:t>
            </w:r>
          </w:p>
        </w:tc>
        <w:tc>
          <w:tcPr>
            <w:tcW w:w="2160" w:type="dxa"/>
          </w:tcPr>
          <w:p w:rsidR="00B632EC" w:rsidRPr="00B632EC" w:rsidRDefault="00B632EC" w:rsidP="0043369B">
            <w:pPr>
              <w:spacing w:before="120" w:after="120"/>
              <w:jc w:val="center"/>
              <w:rPr>
                <w:color w:val="000000"/>
                <w:sz w:val="28"/>
              </w:rPr>
            </w:pPr>
            <w:r w:rsidRPr="00B632EC">
              <w:rPr>
                <w:color w:val="000000"/>
                <w:sz w:val="28"/>
              </w:rPr>
              <w:t>40</w:t>
            </w:r>
          </w:p>
        </w:tc>
      </w:tr>
      <w:tr w:rsidR="00B632EC" w:rsidRPr="002C02C1" w:rsidTr="0043369B">
        <w:trPr>
          <w:jc w:val="center"/>
        </w:trPr>
        <w:tc>
          <w:tcPr>
            <w:tcW w:w="708" w:type="dxa"/>
          </w:tcPr>
          <w:p w:rsidR="00B632EC" w:rsidRPr="00B632EC" w:rsidRDefault="00B632EC" w:rsidP="0043369B">
            <w:pPr>
              <w:spacing w:before="120" w:after="120"/>
              <w:jc w:val="center"/>
              <w:rPr>
                <w:sz w:val="28"/>
              </w:rPr>
            </w:pPr>
            <w:r w:rsidRPr="00B632EC">
              <w:rPr>
                <w:sz w:val="28"/>
              </w:rPr>
              <w:t>2</w:t>
            </w:r>
          </w:p>
        </w:tc>
        <w:tc>
          <w:tcPr>
            <w:tcW w:w="6771" w:type="dxa"/>
          </w:tcPr>
          <w:p w:rsidR="00B632EC" w:rsidRPr="00B632EC" w:rsidRDefault="00B632EC" w:rsidP="0043369B">
            <w:pPr>
              <w:spacing w:before="120" w:after="120"/>
              <w:jc w:val="both"/>
              <w:rPr>
                <w:sz w:val="28"/>
              </w:rPr>
            </w:pPr>
            <w:r w:rsidRPr="00B632EC">
              <w:rPr>
                <w:sz w:val="28"/>
              </w:rPr>
              <w:t xml:space="preserve">Điểm chuyên cần/thái độ </w:t>
            </w:r>
          </w:p>
        </w:tc>
        <w:tc>
          <w:tcPr>
            <w:tcW w:w="2160" w:type="dxa"/>
          </w:tcPr>
          <w:p w:rsidR="00B632EC" w:rsidRPr="00B632EC" w:rsidRDefault="00B632EC" w:rsidP="0043369B">
            <w:pPr>
              <w:spacing w:before="120" w:after="120"/>
              <w:jc w:val="center"/>
              <w:rPr>
                <w:color w:val="000000"/>
                <w:sz w:val="28"/>
              </w:rPr>
            </w:pPr>
            <w:r w:rsidRPr="00B632EC">
              <w:rPr>
                <w:color w:val="000000"/>
                <w:sz w:val="28"/>
              </w:rPr>
              <w:t>10</w:t>
            </w:r>
          </w:p>
        </w:tc>
      </w:tr>
      <w:tr w:rsidR="00B632EC" w:rsidRPr="002C02C1" w:rsidTr="0043369B">
        <w:trPr>
          <w:jc w:val="center"/>
        </w:trPr>
        <w:tc>
          <w:tcPr>
            <w:tcW w:w="708" w:type="dxa"/>
          </w:tcPr>
          <w:p w:rsidR="00B632EC" w:rsidRPr="00B632EC" w:rsidRDefault="00B632EC" w:rsidP="0043369B">
            <w:pPr>
              <w:spacing w:before="120" w:after="120"/>
              <w:jc w:val="center"/>
              <w:rPr>
                <w:sz w:val="28"/>
              </w:rPr>
            </w:pPr>
            <w:r w:rsidRPr="00B632EC">
              <w:rPr>
                <w:sz w:val="28"/>
              </w:rPr>
              <w:t>3</w:t>
            </w:r>
          </w:p>
        </w:tc>
        <w:tc>
          <w:tcPr>
            <w:tcW w:w="6771" w:type="dxa"/>
          </w:tcPr>
          <w:p w:rsidR="00B632EC" w:rsidRPr="00B632EC" w:rsidRDefault="00B632EC" w:rsidP="0043369B">
            <w:pPr>
              <w:spacing w:before="120" w:after="120"/>
              <w:jc w:val="both"/>
              <w:rPr>
                <w:sz w:val="28"/>
              </w:rPr>
            </w:pPr>
            <w:r w:rsidRPr="00B632EC">
              <w:rPr>
                <w:sz w:val="28"/>
              </w:rPr>
              <w:t>Thi thực hành kết thúc học phần</w:t>
            </w:r>
            <w:r w:rsidR="00737E04">
              <w:rPr>
                <w:sz w:val="28"/>
              </w:rPr>
              <w:t>(bắn súng tiểu liên AK)</w:t>
            </w:r>
          </w:p>
        </w:tc>
        <w:tc>
          <w:tcPr>
            <w:tcW w:w="2160" w:type="dxa"/>
          </w:tcPr>
          <w:p w:rsidR="00B632EC" w:rsidRPr="00B632EC" w:rsidRDefault="00B632EC" w:rsidP="0043369B">
            <w:pPr>
              <w:spacing w:before="120" w:after="120"/>
              <w:jc w:val="center"/>
              <w:rPr>
                <w:color w:val="000000"/>
                <w:sz w:val="28"/>
              </w:rPr>
            </w:pPr>
            <w:r w:rsidRPr="00B632EC">
              <w:rPr>
                <w:color w:val="000000"/>
                <w:sz w:val="28"/>
              </w:rPr>
              <w:t>50</w:t>
            </w:r>
          </w:p>
        </w:tc>
      </w:tr>
      <w:tr w:rsidR="00B632EC" w:rsidRPr="002C02C1" w:rsidTr="0043369B">
        <w:trPr>
          <w:jc w:val="center"/>
        </w:trPr>
        <w:tc>
          <w:tcPr>
            <w:tcW w:w="708" w:type="dxa"/>
          </w:tcPr>
          <w:p w:rsidR="00B632EC" w:rsidRPr="00B632EC" w:rsidRDefault="00B632EC" w:rsidP="0043369B">
            <w:pPr>
              <w:spacing w:before="120" w:after="120"/>
              <w:jc w:val="center"/>
              <w:rPr>
                <w:sz w:val="28"/>
              </w:rPr>
            </w:pPr>
            <w:r w:rsidRPr="00B632EC">
              <w:rPr>
                <w:sz w:val="28"/>
              </w:rPr>
              <w:t>4</w:t>
            </w:r>
          </w:p>
        </w:tc>
        <w:tc>
          <w:tcPr>
            <w:tcW w:w="6771" w:type="dxa"/>
          </w:tcPr>
          <w:p w:rsidR="00B632EC" w:rsidRPr="00B632EC" w:rsidRDefault="00B632EC" w:rsidP="0043369B">
            <w:pPr>
              <w:spacing w:before="120" w:after="120"/>
              <w:jc w:val="both"/>
              <w:rPr>
                <w:sz w:val="28"/>
              </w:rPr>
            </w:pPr>
            <w:r w:rsidRPr="00B632EC">
              <w:rPr>
                <w:sz w:val="28"/>
              </w:rPr>
              <w:t>Điểm kết thúc học phần</w:t>
            </w:r>
          </w:p>
        </w:tc>
        <w:tc>
          <w:tcPr>
            <w:tcW w:w="2160" w:type="dxa"/>
          </w:tcPr>
          <w:p w:rsidR="00B632EC" w:rsidRPr="00B632EC" w:rsidRDefault="00B632EC" w:rsidP="0043369B">
            <w:pPr>
              <w:spacing w:before="120" w:after="120"/>
              <w:jc w:val="center"/>
              <w:rPr>
                <w:b/>
                <w:i/>
                <w:color w:val="000000"/>
                <w:sz w:val="28"/>
              </w:rPr>
            </w:pPr>
            <w:r w:rsidRPr="00B632EC">
              <w:rPr>
                <w:b/>
                <w:i/>
                <w:color w:val="000000"/>
                <w:sz w:val="28"/>
              </w:rPr>
              <w:t>Tổng cộng</w:t>
            </w:r>
          </w:p>
        </w:tc>
      </w:tr>
    </w:tbl>
    <w:p w:rsidR="003B099B" w:rsidRPr="00B632EC" w:rsidRDefault="00B632EC" w:rsidP="003B099B">
      <w:pPr>
        <w:spacing w:before="120" w:after="120"/>
        <w:jc w:val="both"/>
        <w:rPr>
          <w:b/>
          <w:sz w:val="28"/>
        </w:rPr>
      </w:pPr>
      <w:r w:rsidRPr="00B632EC">
        <w:rPr>
          <w:b/>
          <w:sz w:val="28"/>
        </w:rPr>
        <w:t>10</w:t>
      </w:r>
      <w:r w:rsidR="003B099B" w:rsidRPr="00B632EC">
        <w:rPr>
          <w:b/>
          <w:sz w:val="28"/>
        </w:rPr>
        <w:t>. Tài liệu học tập</w:t>
      </w:r>
    </w:p>
    <w:tbl>
      <w:tblPr>
        <w:tblW w:w="9754"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03"/>
        <w:gridCol w:w="1787"/>
        <w:gridCol w:w="1052"/>
        <w:gridCol w:w="1229"/>
        <w:gridCol w:w="1820"/>
        <w:gridCol w:w="873"/>
        <w:gridCol w:w="881"/>
      </w:tblGrid>
      <w:tr w:rsidR="003B099B" w:rsidRPr="00081395" w:rsidTr="0043369B">
        <w:trPr>
          <w:jc w:val="center"/>
        </w:trPr>
        <w:tc>
          <w:tcPr>
            <w:tcW w:w="708" w:type="dxa"/>
            <w:vMerge w:val="restart"/>
            <w:vAlign w:val="center"/>
          </w:tcPr>
          <w:p w:rsidR="003B099B" w:rsidRPr="00BF21D8" w:rsidRDefault="003B099B" w:rsidP="0041376F">
            <w:pPr>
              <w:jc w:val="center"/>
              <w:rPr>
                <w:b/>
              </w:rPr>
            </w:pPr>
            <w:r>
              <w:rPr>
                <w:b/>
              </w:rPr>
              <w:t>S</w:t>
            </w:r>
            <w:r w:rsidRPr="00BF21D8">
              <w:rPr>
                <w:b/>
              </w:rPr>
              <w:t>TT</w:t>
            </w:r>
          </w:p>
        </w:tc>
        <w:tc>
          <w:tcPr>
            <w:tcW w:w="1444" w:type="dxa"/>
            <w:vMerge w:val="restart"/>
            <w:vAlign w:val="center"/>
          </w:tcPr>
          <w:p w:rsidR="003B099B" w:rsidRPr="00BF21D8" w:rsidRDefault="003B099B" w:rsidP="0041376F">
            <w:pPr>
              <w:jc w:val="center"/>
              <w:rPr>
                <w:b/>
              </w:rPr>
            </w:pPr>
            <w:r w:rsidRPr="00BF21D8">
              <w:rPr>
                <w:b/>
              </w:rPr>
              <w:t>Tên tác giả</w:t>
            </w:r>
          </w:p>
        </w:tc>
        <w:tc>
          <w:tcPr>
            <w:tcW w:w="1831" w:type="dxa"/>
            <w:vMerge w:val="restart"/>
            <w:vAlign w:val="center"/>
          </w:tcPr>
          <w:p w:rsidR="003B099B" w:rsidRPr="00BF21D8" w:rsidRDefault="003B099B" w:rsidP="0041376F">
            <w:pPr>
              <w:jc w:val="center"/>
              <w:rPr>
                <w:b/>
              </w:rPr>
            </w:pPr>
            <w:r w:rsidRPr="00BF21D8">
              <w:rPr>
                <w:b/>
              </w:rPr>
              <w:t>Tên tài liệu</w:t>
            </w:r>
          </w:p>
        </w:tc>
        <w:tc>
          <w:tcPr>
            <w:tcW w:w="1086" w:type="dxa"/>
            <w:vMerge w:val="restart"/>
            <w:vAlign w:val="center"/>
          </w:tcPr>
          <w:p w:rsidR="003B099B" w:rsidRPr="00BF21D8" w:rsidRDefault="003B099B" w:rsidP="0041376F">
            <w:pPr>
              <w:jc w:val="center"/>
              <w:rPr>
                <w:b/>
              </w:rPr>
            </w:pPr>
            <w:r w:rsidRPr="00BF21D8">
              <w:rPr>
                <w:b/>
              </w:rPr>
              <w:t>Năm xuất bản</w:t>
            </w:r>
          </w:p>
        </w:tc>
        <w:tc>
          <w:tcPr>
            <w:tcW w:w="1279" w:type="dxa"/>
            <w:vMerge w:val="restart"/>
            <w:vAlign w:val="center"/>
          </w:tcPr>
          <w:p w:rsidR="003B099B" w:rsidRPr="00BF21D8" w:rsidRDefault="003B099B" w:rsidP="0041376F">
            <w:pPr>
              <w:jc w:val="center"/>
              <w:rPr>
                <w:b/>
              </w:rPr>
            </w:pPr>
            <w:r w:rsidRPr="00BF21D8">
              <w:rPr>
                <w:b/>
              </w:rPr>
              <w:t>Nhà xuất bản</w:t>
            </w:r>
          </w:p>
        </w:tc>
        <w:tc>
          <w:tcPr>
            <w:tcW w:w="1648" w:type="dxa"/>
            <w:vMerge w:val="restart"/>
            <w:vAlign w:val="center"/>
          </w:tcPr>
          <w:p w:rsidR="003B099B" w:rsidRPr="00BF21D8" w:rsidRDefault="003B099B" w:rsidP="0041376F">
            <w:pPr>
              <w:jc w:val="center"/>
              <w:rPr>
                <w:b/>
              </w:rPr>
            </w:pPr>
            <w:r w:rsidRPr="00BF21D8">
              <w:rPr>
                <w:b/>
              </w:rPr>
              <w:t>Địa chỉ khai thác tài liệu</w:t>
            </w:r>
          </w:p>
        </w:tc>
        <w:tc>
          <w:tcPr>
            <w:tcW w:w="1758" w:type="dxa"/>
            <w:gridSpan w:val="2"/>
            <w:vAlign w:val="center"/>
          </w:tcPr>
          <w:p w:rsidR="003B099B" w:rsidRPr="00BF21D8" w:rsidRDefault="003B099B" w:rsidP="0041376F">
            <w:pPr>
              <w:jc w:val="center"/>
              <w:rPr>
                <w:b/>
              </w:rPr>
            </w:pPr>
            <w:r w:rsidRPr="00BF21D8">
              <w:rPr>
                <w:b/>
              </w:rPr>
              <w:t xml:space="preserve">Mục đích </w:t>
            </w:r>
          </w:p>
          <w:p w:rsidR="003B099B" w:rsidRPr="00BF21D8" w:rsidRDefault="003B099B" w:rsidP="0041376F">
            <w:pPr>
              <w:jc w:val="center"/>
              <w:rPr>
                <w:b/>
              </w:rPr>
            </w:pPr>
            <w:r w:rsidRPr="00BF21D8">
              <w:rPr>
                <w:b/>
              </w:rPr>
              <w:t>sử dụng</w:t>
            </w:r>
          </w:p>
        </w:tc>
      </w:tr>
      <w:tr w:rsidR="003B099B" w:rsidRPr="00081395" w:rsidTr="0043369B">
        <w:trPr>
          <w:jc w:val="center"/>
        </w:trPr>
        <w:tc>
          <w:tcPr>
            <w:tcW w:w="708" w:type="dxa"/>
            <w:vMerge/>
            <w:vAlign w:val="center"/>
          </w:tcPr>
          <w:p w:rsidR="003B099B" w:rsidRPr="00BF21D8" w:rsidRDefault="003B099B" w:rsidP="0041376F">
            <w:pPr>
              <w:jc w:val="center"/>
              <w:rPr>
                <w:b/>
              </w:rPr>
            </w:pPr>
          </w:p>
        </w:tc>
        <w:tc>
          <w:tcPr>
            <w:tcW w:w="1444" w:type="dxa"/>
            <w:vMerge/>
            <w:vAlign w:val="center"/>
          </w:tcPr>
          <w:p w:rsidR="003B099B" w:rsidRPr="00BF21D8" w:rsidRDefault="003B099B" w:rsidP="0041376F">
            <w:pPr>
              <w:jc w:val="center"/>
              <w:rPr>
                <w:b/>
              </w:rPr>
            </w:pPr>
          </w:p>
        </w:tc>
        <w:tc>
          <w:tcPr>
            <w:tcW w:w="1831" w:type="dxa"/>
            <w:vMerge/>
            <w:vAlign w:val="center"/>
          </w:tcPr>
          <w:p w:rsidR="003B099B" w:rsidRPr="00BF21D8" w:rsidRDefault="003B099B" w:rsidP="0041376F">
            <w:pPr>
              <w:jc w:val="center"/>
              <w:rPr>
                <w:b/>
              </w:rPr>
            </w:pPr>
          </w:p>
        </w:tc>
        <w:tc>
          <w:tcPr>
            <w:tcW w:w="1086" w:type="dxa"/>
            <w:vMerge/>
            <w:vAlign w:val="center"/>
          </w:tcPr>
          <w:p w:rsidR="003B099B" w:rsidRPr="00BF21D8" w:rsidRDefault="003B099B" w:rsidP="0041376F">
            <w:pPr>
              <w:jc w:val="center"/>
              <w:rPr>
                <w:b/>
              </w:rPr>
            </w:pPr>
          </w:p>
        </w:tc>
        <w:tc>
          <w:tcPr>
            <w:tcW w:w="1279" w:type="dxa"/>
            <w:vMerge/>
            <w:vAlign w:val="center"/>
          </w:tcPr>
          <w:p w:rsidR="003B099B" w:rsidRPr="00BF21D8" w:rsidRDefault="003B099B" w:rsidP="0041376F">
            <w:pPr>
              <w:jc w:val="center"/>
              <w:rPr>
                <w:b/>
              </w:rPr>
            </w:pPr>
          </w:p>
        </w:tc>
        <w:tc>
          <w:tcPr>
            <w:tcW w:w="1648" w:type="dxa"/>
            <w:vMerge/>
            <w:vAlign w:val="center"/>
          </w:tcPr>
          <w:p w:rsidR="003B099B" w:rsidRPr="00BF21D8" w:rsidRDefault="003B099B" w:rsidP="0041376F">
            <w:pPr>
              <w:jc w:val="center"/>
              <w:rPr>
                <w:b/>
              </w:rPr>
            </w:pPr>
          </w:p>
        </w:tc>
        <w:tc>
          <w:tcPr>
            <w:tcW w:w="877" w:type="dxa"/>
            <w:vAlign w:val="center"/>
          </w:tcPr>
          <w:p w:rsidR="003B099B" w:rsidRPr="00BF21D8" w:rsidRDefault="003B099B" w:rsidP="0041376F">
            <w:pPr>
              <w:jc w:val="center"/>
              <w:rPr>
                <w:b/>
              </w:rPr>
            </w:pPr>
            <w:r w:rsidRPr="00BF21D8">
              <w:rPr>
                <w:b/>
              </w:rPr>
              <w:t>Tài liệu chính</w:t>
            </w:r>
          </w:p>
        </w:tc>
        <w:tc>
          <w:tcPr>
            <w:tcW w:w="881" w:type="dxa"/>
            <w:vAlign w:val="center"/>
          </w:tcPr>
          <w:p w:rsidR="003B099B" w:rsidRPr="00BF21D8" w:rsidRDefault="003B099B" w:rsidP="0041376F">
            <w:pPr>
              <w:jc w:val="center"/>
              <w:rPr>
                <w:b/>
              </w:rPr>
            </w:pPr>
            <w:r w:rsidRPr="00BF21D8">
              <w:rPr>
                <w:b/>
              </w:rPr>
              <w:t>Tham khảo</w:t>
            </w:r>
          </w:p>
        </w:tc>
      </w:tr>
      <w:tr w:rsidR="003B099B" w:rsidRPr="00081395" w:rsidTr="0043369B">
        <w:trPr>
          <w:jc w:val="center"/>
        </w:trPr>
        <w:tc>
          <w:tcPr>
            <w:tcW w:w="708" w:type="dxa"/>
            <w:vAlign w:val="center"/>
          </w:tcPr>
          <w:p w:rsidR="003B099B" w:rsidRPr="00BF21D8" w:rsidRDefault="003B099B" w:rsidP="0041376F">
            <w:pPr>
              <w:jc w:val="center"/>
            </w:pPr>
            <w:r w:rsidRPr="00BF21D8">
              <w:t>1</w:t>
            </w:r>
          </w:p>
        </w:tc>
        <w:tc>
          <w:tcPr>
            <w:tcW w:w="1444" w:type="dxa"/>
            <w:vAlign w:val="center"/>
          </w:tcPr>
          <w:p w:rsidR="003B099B" w:rsidRPr="00BF21D8" w:rsidRDefault="003B099B" w:rsidP="0041376F">
            <w:pPr>
              <w:jc w:val="center"/>
            </w:pPr>
            <w:r w:rsidRPr="00BF21D8">
              <w:t>Ng</w:t>
            </w:r>
            <w:r w:rsidR="000558EF">
              <w:t>uyễn Tiến Hải, Nguyễn Hữu Hảo...</w:t>
            </w:r>
          </w:p>
        </w:tc>
        <w:tc>
          <w:tcPr>
            <w:tcW w:w="1831" w:type="dxa"/>
            <w:vAlign w:val="center"/>
          </w:tcPr>
          <w:p w:rsidR="003B099B" w:rsidRPr="00BF21D8" w:rsidRDefault="000558EF" w:rsidP="0041376F">
            <w:pPr>
              <w:jc w:val="center"/>
            </w:pPr>
            <w:r>
              <w:t xml:space="preserve">Giáo </w:t>
            </w:r>
            <w:r w:rsidR="00B20BF5">
              <w:t>trình Giáo dục QP,</w:t>
            </w:r>
            <w:r>
              <w:t>AN</w:t>
            </w:r>
            <w:r w:rsidR="00737E04">
              <w:t>(</w:t>
            </w:r>
            <w:r w:rsidR="003B099B" w:rsidRPr="00BF21D8">
              <w:t>tập 2)</w:t>
            </w:r>
          </w:p>
        </w:tc>
        <w:tc>
          <w:tcPr>
            <w:tcW w:w="1086" w:type="dxa"/>
            <w:vAlign w:val="center"/>
          </w:tcPr>
          <w:p w:rsidR="003B099B" w:rsidRPr="00BF21D8" w:rsidRDefault="003B099B" w:rsidP="0041376F">
            <w:pPr>
              <w:jc w:val="center"/>
            </w:pPr>
            <w:r w:rsidRPr="00BF21D8">
              <w:t>2008</w:t>
            </w:r>
          </w:p>
        </w:tc>
        <w:tc>
          <w:tcPr>
            <w:tcW w:w="1279" w:type="dxa"/>
            <w:vAlign w:val="center"/>
          </w:tcPr>
          <w:p w:rsidR="003B099B" w:rsidRPr="00BF21D8" w:rsidRDefault="003B099B" w:rsidP="0041376F">
            <w:pPr>
              <w:jc w:val="center"/>
            </w:pPr>
            <w:r w:rsidRPr="00BF21D8">
              <w:t>Giáo dục</w:t>
            </w:r>
          </w:p>
        </w:tc>
        <w:tc>
          <w:tcPr>
            <w:tcW w:w="1648" w:type="dxa"/>
            <w:vAlign w:val="center"/>
          </w:tcPr>
          <w:p w:rsidR="000558EF" w:rsidRDefault="003B099B" w:rsidP="0041376F">
            <w:pPr>
              <w:jc w:val="center"/>
            </w:pPr>
            <w:r w:rsidRPr="00BF21D8">
              <w:t>Thư viện, TTGD</w:t>
            </w:r>
          </w:p>
          <w:p w:rsidR="003B099B" w:rsidRPr="00BF21D8" w:rsidRDefault="003B099B" w:rsidP="0041376F">
            <w:pPr>
              <w:jc w:val="center"/>
            </w:pPr>
            <w:r w:rsidRPr="00BF21D8">
              <w:t>QP</w:t>
            </w:r>
            <w:r w:rsidR="000558EF">
              <w:t>&amp;AN</w:t>
            </w:r>
          </w:p>
        </w:tc>
        <w:tc>
          <w:tcPr>
            <w:tcW w:w="877" w:type="dxa"/>
            <w:vAlign w:val="center"/>
          </w:tcPr>
          <w:p w:rsidR="003B099B" w:rsidRPr="00BF21D8" w:rsidRDefault="003B099B" w:rsidP="0041376F">
            <w:pPr>
              <w:jc w:val="center"/>
            </w:pPr>
            <w:r w:rsidRPr="00BF21D8">
              <w:t>×</w:t>
            </w:r>
          </w:p>
        </w:tc>
        <w:tc>
          <w:tcPr>
            <w:tcW w:w="881" w:type="dxa"/>
            <w:vAlign w:val="center"/>
          </w:tcPr>
          <w:p w:rsidR="003B099B" w:rsidRPr="00BF21D8" w:rsidRDefault="003B099B" w:rsidP="0041376F">
            <w:pPr>
              <w:jc w:val="center"/>
            </w:pPr>
            <w:r w:rsidRPr="00BF21D8">
              <w:t>×</w:t>
            </w:r>
          </w:p>
        </w:tc>
      </w:tr>
      <w:tr w:rsidR="003B099B" w:rsidRPr="00081395" w:rsidTr="0043369B">
        <w:trPr>
          <w:jc w:val="center"/>
        </w:trPr>
        <w:tc>
          <w:tcPr>
            <w:tcW w:w="708" w:type="dxa"/>
            <w:vAlign w:val="center"/>
          </w:tcPr>
          <w:p w:rsidR="003B099B" w:rsidRPr="00BF21D8" w:rsidRDefault="003B099B" w:rsidP="0041376F">
            <w:pPr>
              <w:jc w:val="center"/>
            </w:pPr>
            <w:r w:rsidRPr="00BF21D8">
              <w:t>2</w:t>
            </w:r>
          </w:p>
        </w:tc>
        <w:tc>
          <w:tcPr>
            <w:tcW w:w="1444" w:type="dxa"/>
            <w:vAlign w:val="center"/>
          </w:tcPr>
          <w:p w:rsidR="003B099B" w:rsidRPr="00BF21D8" w:rsidRDefault="003B099B" w:rsidP="0041376F">
            <w:pPr>
              <w:jc w:val="center"/>
            </w:pPr>
          </w:p>
        </w:tc>
        <w:tc>
          <w:tcPr>
            <w:tcW w:w="1831" w:type="dxa"/>
            <w:vAlign w:val="center"/>
          </w:tcPr>
          <w:p w:rsidR="003B099B" w:rsidRPr="00BF21D8" w:rsidRDefault="003B099B" w:rsidP="0041376F">
            <w:pPr>
              <w:jc w:val="center"/>
            </w:pPr>
            <w:r w:rsidRPr="00BF21D8">
              <w:t>Giáo trình lịch sử quân sự</w:t>
            </w:r>
          </w:p>
        </w:tc>
        <w:tc>
          <w:tcPr>
            <w:tcW w:w="1086" w:type="dxa"/>
            <w:vAlign w:val="center"/>
          </w:tcPr>
          <w:p w:rsidR="003B099B" w:rsidRPr="00BF21D8" w:rsidRDefault="003B099B" w:rsidP="0041376F">
            <w:pPr>
              <w:jc w:val="center"/>
            </w:pPr>
            <w:r w:rsidRPr="00BF21D8">
              <w:t>1997</w:t>
            </w:r>
          </w:p>
        </w:tc>
        <w:tc>
          <w:tcPr>
            <w:tcW w:w="1279" w:type="dxa"/>
            <w:vAlign w:val="center"/>
          </w:tcPr>
          <w:p w:rsidR="003B099B" w:rsidRPr="00BF21D8" w:rsidRDefault="003B099B" w:rsidP="0041376F">
            <w:pPr>
              <w:jc w:val="center"/>
            </w:pPr>
            <w:r w:rsidRPr="00BF21D8">
              <w:t>Quân đội nhân dân</w:t>
            </w:r>
          </w:p>
        </w:tc>
        <w:tc>
          <w:tcPr>
            <w:tcW w:w="1648" w:type="dxa"/>
            <w:vAlign w:val="center"/>
          </w:tcPr>
          <w:p w:rsidR="003B099B" w:rsidRPr="00BF21D8" w:rsidRDefault="003B099B" w:rsidP="0041376F">
            <w:pPr>
              <w:jc w:val="center"/>
            </w:pPr>
            <w:r w:rsidRPr="00BF21D8">
              <w:t>Thư viện</w:t>
            </w:r>
          </w:p>
        </w:tc>
        <w:tc>
          <w:tcPr>
            <w:tcW w:w="877" w:type="dxa"/>
            <w:vAlign w:val="center"/>
          </w:tcPr>
          <w:p w:rsidR="003B099B" w:rsidRPr="00BF21D8" w:rsidRDefault="003B099B" w:rsidP="0041376F">
            <w:pPr>
              <w:jc w:val="center"/>
            </w:pPr>
          </w:p>
        </w:tc>
        <w:tc>
          <w:tcPr>
            <w:tcW w:w="881" w:type="dxa"/>
            <w:vAlign w:val="center"/>
          </w:tcPr>
          <w:p w:rsidR="003B099B" w:rsidRPr="00BF21D8" w:rsidRDefault="003B099B" w:rsidP="0041376F">
            <w:pPr>
              <w:jc w:val="center"/>
            </w:pPr>
            <w:r w:rsidRPr="00BF21D8">
              <w:t>×</w:t>
            </w:r>
          </w:p>
        </w:tc>
      </w:tr>
      <w:tr w:rsidR="003B099B" w:rsidRPr="00081395" w:rsidTr="0043369B">
        <w:trPr>
          <w:jc w:val="center"/>
        </w:trPr>
        <w:tc>
          <w:tcPr>
            <w:tcW w:w="708" w:type="dxa"/>
            <w:vAlign w:val="center"/>
          </w:tcPr>
          <w:p w:rsidR="003B099B" w:rsidRPr="00BF21D8" w:rsidRDefault="003B099B" w:rsidP="0041376F">
            <w:pPr>
              <w:jc w:val="center"/>
            </w:pPr>
            <w:r w:rsidRPr="00BF21D8">
              <w:t>3</w:t>
            </w:r>
          </w:p>
        </w:tc>
        <w:tc>
          <w:tcPr>
            <w:tcW w:w="1444" w:type="dxa"/>
            <w:vAlign w:val="center"/>
          </w:tcPr>
          <w:p w:rsidR="003B099B" w:rsidRPr="00BF21D8" w:rsidRDefault="003B099B" w:rsidP="0041376F">
            <w:pPr>
              <w:jc w:val="center"/>
            </w:pPr>
            <w:r w:rsidRPr="00BF21D8">
              <w:t>Bộ Giáo dục &amp; Đào tạo</w:t>
            </w:r>
          </w:p>
        </w:tc>
        <w:tc>
          <w:tcPr>
            <w:tcW w:w="1831" w:type="dxa"/>
            <w:vAlign w:val="center"/>
          </w:tcPr>
          <w:p w:rsidR="003B099B" w:rsidRPr="00BF21D8" w:rsidRDefault="00B20BF5" w:rsidP="000558EF">
            <w:pPr>
              <w:jc w:val="center"/>
            </w:pPr>
            <w:r>
              <w:t>Giáo trình Giáo dục QP,</w:t>
            </w:r>
            <w:r w:rsidR="000558EF">
              <w:t>AN(</w:t>
            </w:r>
            <w:r w:rsidR="003B099B" w:rsidRPr="00BF21D8">
              <w:t>tập 2)</w:t>
            </w:r>
          </w:p>
        </w:tc>
        <w:tc>
          <w:tcPr>
            <w:tcW w:w="1086" w:type="dxa"/>
            <w:vAlign w:val="center"/>
          </w:tcPr>
          <w:p w:rsidR="003B099B" w:rsidRPr="00BF21D8" w:rsidRDefault="003B099B" w:rsidP="0041376F">
            <w:pPr>
              <w:jc w:val="center"/>
            </w:pPr>
            <w:r w:rsidRPr="00BF21D8">
              <w:t>2002</w:t>
            </w:r>
          </w:p>
        </w:tc>
        <w:tc>
          <w:tcPr>
            <w:tcW w:w="1279" w:type="dxa"/>
            <w:vAlign w:val="center"/>
          </w:tcPr>
          <w:p w:rsidR="003B099B" w:rsidRPr="00BF21D8" w:rsidRDefault="003B099B" w:rsidP="0041376F">
            <w:pPr>
              <w:jc w:val="center"/>
            </w:pPr>
            <w:r w:rsidRPr="00BF21D8">
              <w:t>Giáo dục</w:t>
            </w:r>
          </w:p>
        </w:tc>
        <w:tc>
          <w:tcPr>
            <w:tcW w:w="1648" w:type="dxa"/>
            <w:vAlign w:val="center"/>
          </w:tcPr>
          <w:p w:rsidR="003B099B" w:rsidRPr="00BF21D8" w:rsidRDefault="003B099B" w:rsidP="0041376F">
            <w:pPr>
              <w:jc w:val="center"/>
            </w:pPr>
            <w:r w:rsidRPr="00BF21D8">
              <w:t>Thư viện</w:t>
            </w:r>
          </w:p>
        </w:tc>
        <w:tc>
          <w:tcPr>
            <w:tcW w:w="877" w:type="dxa"/>
            <w:vAlign w:val="center"/>
          </w:tcPr>
          <w:p w:rsidR="003B099B" w:rsidRPr="00BF21D8" w:rsidRDefault="003B099B" w:rsidP="0041376F">
            <w:pPr>
              <w:jc w:val="center"/>
            </w:pPr>
          </w:p>
        </w:tc>
        <w:tc>
          <w:tcPr>
            <w:tcW w:w="881" w:type="dxa"/>
            <w:vAlign w:val="center"/>
          </w:tcPr>
          <w:p w:rsidR="003B099B" w:rsidRPr="00BF21D8" w:rsidRDefault="003B099B" w:rsidP="0041376F">
            <w:pPr>
              <w:jc w:val="center"/>
            </w:pPr>
            <w:r w:rsidRPr="00BF21D8">
              <w:t>×</w:t>
            </w:r>
          </w:p>
        </w:tc>
      </w:tr>
      <w:tr w:rsidR="003B099B" w:rsidRPr="00081395" w:rsidTr="0043369B">
        <w:trPr>
          <w:jc w:val="center"/>
        </w:trPr>
        <w:tc>
          <w:tcPr>
            <w:tcW w:w="708" w:type="dxa"/>
            <w:vAlign w:val="center"/>
          </w:tcPr>
          <w:p w:rsidR="003B099B" w:rsidRPr="00BF21D8" w:rsidRDefault="003B099B" w:rsidP="0041376F">
            <w:pPr>
              <w:jc w:val="center"/>
            </w:pPr>
            <w:r w:rsidRPr="00BF21D8">
              <w:t>4</w:t>
            </w:r>
          </w:p>
        </w:tc>
        <w:tc>
          <w:tcPr>
            <w:tcW w:w="1444" w:type="dxa"/>
            <w:vAlign w:val="center"/>
          </w:tcPr>
          <w:p w:rsidR="003B099B" w:rsidRPr="00BF21D8" w:rsidRDefault="003B099B" w:rsidP="0041376F">
            <w:pPr>
              <w:jc w:val="center"/>
            </w:pPr>
            <w:r w:rsidRPr="00BF21D8">
              <w:t>Bộ Quốc phòng – Bộ Giáo dục</w:t>
            </w:r>
          </w:p>
        </w:tc>
        <w:tc>
          <w:tcPr>
            <w:tcW w:w="1831" w:type="dxa"/>
            <w:vAlign w:val="center"/>
          </w:tcPr>
          <w:p w:rsidR="003B099B" w:rsidRPr="00BF21D8" w:rsidRDefault="003B099B" w:rsidP="0041376F">
            <w:pPr>
              <w:jc w:val="center"/>
            </w:pPr>
            <w:r w:rsidRPr="00BF21D8">
              <w:t>G</w:t>
            </w:r>
            <w:r w:rsidR="000558EF">
              <w:t>iáo dục QP dùng trong các trường</w:t>
            </w:r>
            <w:r w:rsidRPr="00BF21D8">
              <w:t xml:space="preserve"> đại học, cao đẳng</w:t>
            </w:r>
          </w:p>
        </w:tc>
        <w:tc>
          <w:tcPr>
            <w:tcW w:w="1086" w:type="dxa"/>
            <w:vAlign w:val="center"/>
          </w:tcPr>
          <w:p w:rsidR="003B099B" w:rsidRPr="00BF21D8" w:rsidRDefault="003B099B" w:rsidP="0041376F">
            <w:pPr>
              <w:jc w:val="center"/>
            </w:pPr>
            <w:r w:rsidRPr="00BF21D8">
              <w:t>1992</w:t>
            </w:r>
          </w:p>
        </w:tc>
        <w:tc>
          <w:tcPr>
            <w:tcW w:w="1279" w:type="dxa"/>
            <w:vAlign w:val="center"/>
          </w:tcPr>
          <w:p w:rsidR="003B099B" w:rsidRPr="00BF21D8" w:rsidRDefault="003B099B" w:rsidP="0041376F">
            <w:pPr>
              <w:jc w:val="center"/>
            </w:pPr>
            <w:r w:rsidRPr="00BF21D8">
              <w:t>Giáo dục</w:t>
            </w:r>
          </w:p>
        </w:tc>
        <w:tc>
          <w:tcPr>
            <w:tcW w:w="1648" w:type="dxa"/>
            <w:vAlign w:val="center"/>
          </w:tcPr>
          <w:p w:rsidR="003B099B" w:rsidRPr="00BF21D8" w:rsidRDefault="003B099B" w:rsidP="0041376F">
            <w:pPr>
              <w:jc w:val="center"/>
            </w:pPr>
            <w:r w:rsidRPr="00BF21D8">
              <w:t>Thư viện</w:t>
            </w:r>
          </w:p>
        </w:tc>
        <w:tc>
          <w:tcPr>
            <w:tcW w:w="877" w:type="dxa"/>
            <w:vAlign w:val="center"/>
          </w:tcPr>
          <w:p w:rsidR="003B099B" w:rsidRPr="00BF21D8" w:rsidRDefault="003B099B" w:rsidP="0041376F">
            <w:pPr>
              <w:jc w:val="center"/>
            </w:pPr>
          </w:p>
        </w:tc>
        <w:tc>
          <w:tcPr>
            <w:tcW w:w="881" w:type="dxa"/>
            <w:vAlign w:val="center"/>
          </w:tcPr>
          <w:p w:rsidR="003B099B" w:rsidRPr="00BF21D8" w:rsidRDefault="003B099B" w:rsidP="0041376F">
            <w:pPr>
              <w:jc w:val="center"/>
            </w:pPr>
            <w:r w:rsidRPr="00BF21D8">
              <w:t>×</w:t>
            </w:r>
          </w:p>
        </w:tc>
      </w:tr>
      <w:tr w:rsidR="003B099B" w:rsidRPr="00081395" w:rsidTr="0043369B">
        <w:trPr>
          <w:jc w:val="center"/>
        </w:trPr>
        <w:tc>
          <w:tcPr>
            <w:tcW w:w="708" w:type="dxa"/>
            <w:vAlign w:val="center"/>
          </w:tcPr>
          <w:p w:rsidR="003B099B" w:rsidRPr="00BF21D8" w:rsidRDefault="003B099B" w:rsidP="0041376F">
            <w:pPr>
              <w:jc w:val="center"/>
            </w:pPr>
            <w:r w:rsidRPr="00BF21D8">
              <w:t>5</w:t>
            </w:r>
          </w:p>
        </w:tc>
        <w:tc>
          <w:tcPr>
            <w:tcW w:w="1444" w:type="dxa"/>
            <w:vAlign w:val="center"/>
          </w:tcPr>
          <w:p w:rsidR="003B099B" w:rsidRPr="00BF21D8" w:rsidRDefault="003B099B" w:rsidP="0041376F">
            <w:pPr>
              <w:jc w:val="center"/>
            </w:pPr>
            <w:r w:rsidRPr="00BF21D8">
              <w:t>Bộ Quốc phòng</w:t>
            </w:r>
          </w:p>
        </w:tc>
        <w:tc>
          <w:tcPr>
            <w:tcW w:w="1831" w:type="dxa"/>
            <w:vAlign w:val="center"/>
          </w:tcPr>
          <w:p w:rsidR="003B099B" w:rsidRPr="00BF21D8" w:rsidRDefault="003B099B" w:rsidP="0041376F">
            <w:pPr>
              <w:jc w:val="center"/>
            </w:pPr>
            <w:r w:rsidRPr="00BF21D8">
              <w:t>Điều lệnh đội ngũ QĐNDVN</w:t>
            </w:r>
          </w:p>
        </w:tc>
        <w:tc>
          <w:tcPr>
            <w:tcW w:w="1086" w:type="dxa"/>
            <w:vAlign w:val="center"/>
          </w:tcPr>
          <w:p w:rsidR="003B099B" w:rsidRPr="00BF21D8" w:rsidRDefault="003B099B" w:rsidP="0041376F">
            <w:pPr>
              <w:jc w:val="center"/>
            </w:pPr>
            <w:r w:rsidRPr="00BF21D8">
              <w:t>2011</w:t>
            </w:r>
          </w:p>
        </w:tc>
        <w:tc>
          <w:tcPr>
            <w:tcW w:w="1279" w:type="dxa"/>
            <w:vAlign w:val="center"/>
          </w:tcPr>
          <w:p w:rsidR="003B099B" w:rsidRPr="00BF21D8" w:rsidRDefault="003B099B" w:rsidP="0041376F">
            <w:pPr>
              <w:jc w:val="center"/>
            </w:pPr>
            <w:r w:rsidRPr="00BF21D8">
              <w:t>Quân đội ND</w:t>
            </w:r>
          </w:p>
        </w:tc>
        <w:tc>
          <w:tcPr>
            <w:tcW w:w="1648" w:type="dxa"/>
            <w:vAlign w:val="center"/>
          </w:tcPr>
          <w:p w:rsidR="003B099B" w:rsidRPr="00BF21D8" w:rsidRDefault="000558EF" w:rsidP="0041376F">
            <w:pPr>
              <w:jc w:val="center"/>
            </w:pPr>
            <w:r>
              <w:t>TTGDQP&amp;AN</w:t>
            </w:r>
            <w:r w:rsidR="003B099B" w:rsidRPr="00BF21D8">
              <w:t xml:space="preserve"> Thư viện</w:t>
            </w:r>
          </w:p>
        </w:tc>
        <w:tc>
          <w:tcPr>
            <w:tcW w:w="877" w:type="dxa"/>
            <w:vAlign w:val="center"/>
          </w:tcPr>
          <w:p w:rsidR="003B099B" w:rsidRPr="00BF21D8" w:rsidRDefault="003B099B" w:rsidP="0041376F">
            <w:pPr>
              <w:jc w:val="center"/>
            </w:pPr>
            <w:r w:rsidRPr="00BF21D8">
              <w:t>×</w:t>
            </w:r>
          </w:p>
        </w:tc>
        <w:tc>
          <w:tcPr>
            <w:tcW w:w="881" w:type="dxa"/>
            <w:vAlign w:val="center"/>
          </w:tcPr>
          <w:p w:rsidR="003B099B" w:rsidRPr="00BF21D8" w:rsidRDefault="003B099B" w:rsidP="0041376F">
            <w:pPr>
              <w:jc w:val="center"/>
            </w:pPr>
            <w:r w:rsidRPr="00BF21D8">
              <w:t>×</w:t>
            </w:r>
          </w:p>
        </w:tc>
      </w:tr>
    </w:tbl>
    <w:p w:rsidR="003B099B" w:rsidRDefault="003B099B" w:rsidP="003B099B">
      <w:pPr>
        <w:jc w:val="both"/>
        <w:rPr>
          <w:b/>
        </w:rPr>
      </w:pPr>
    </w:p>
    <w:p w:rsidR="00D00D17" w:rsidRDefault="00D00D17" w:rsidP="0041376F">
      <w:pPr>
        <w:spacing w:before="120"/>
        <w:jc w:val="both"/>
        <w:rPr>
          <w:b/>
        </w:rPr>
      </w:pPr>
    </w:p>
    <w:p w:rsidR="00D00D17" w:rsidRPr="00737E04" w:rsidRDefault="00D00D17" w:rsidP="003B099B">
      <w:pPr>
        <w:jc w:val="both"/>
        <w:rPr>
          <w:b/>
          <w:sz w:val="28"/>
          <w:szCs w:val="28"/>
        </w:rPr>
      </w:pPr>
    </w:p>
    <w:tbl>
      <w:tblPr>
        <w:tblW w:w="0" w:type="auto"/>
        <w:jc w:val="center"/>
        <w:tblLook w:val="04A0" w:firstRow="1" w:lastRow="0" w:firstColumn="1" w:lastColumn="0" w:noHBand="0" w:noVBand="1"/>
      </w:tblPr>
      <w:tblGrid>
        <w:gridCol w:w="3463"/>
        <w:gridCol w:w="3033"/>
        <w:gridCol w:w="3358"/>
      </w:tblGrid>
      <w:tr w:rsidR="003B099B" w:rsidRPr="00737E04" w:rsidTr="00D00D17">
        <w:trPr>
          <w:jc w:val="center"/>
        </w:trPr>
        <w:tc>
          <w:tcPr>
            <w:tcW w:w="3463" w:type="dxa"/>
          </w:tcPr>
          <w:p w:rsidR="003B099B" w:rsidRPr="00737E04" w:rsidRDefault="00737E04" w:rsidP="00737E04">
            <w:pPr>
              <w:rPr>
                <w:b/>
                <w:sz w:val="28"/>
                <w:szCs w:val="28"/>
              </w:rPr>
            </w:pPr>
            <w:r w:rsidRPr="00737E04">
              <w:rPr>
                <w:b/>
                <w:sz w:val="28"/>
                <w:szCs w:val="28"/>
              </w:rPr>
              <w:t xml:space="preserve">       TRƯỞNG BỘ MÔ</w:t>
            </w:r>
            <w:r w:rsidR="003B099B" w:rsidRPr="00737E04">
              <w:rPr>
                <w:b/>
                <w:sz w:val="28"/>
                <w:szCs w:val="28"/>
              </w:rPr>
              <w:t>N</w:t>
            </w:r>
          </w:p>
          <w:p w:rsidR="003B099B" w:rsidRPr="00737E04" w:rsidRDefault="003B099B" w:rsidP="0043369B">
            <w:pPr>
              <w:jc w:val="center"/>
              <w:rPr>
                <w:b/>
                <w:sz w:val="28"/>
                <w:szCs w:val="28"/>
              </w:rPr>
            </w:pPr>
          </w:p>
          <w:p w:rsidR="00737E04" w:rsidRPr="00737E04" w:rsidRDefault="00737E04" w:rsidP="0043369B">
            <w:pPr>
              <w:jc w:val="center"/>
              <w:rPr>
                <w:b/>
                <w:sz w:val="28"/>
                <w:szCs w:val="28"/>
              </w:rPr>
            </w:pPr>
          </w:p>
          <w:p w:rsidR="00737E04" w:rsidRPr="00737E04" w:rsidRDefault="00737E04" w:rsidP="0043369B">
            <w:pPr>
              <w:jc w:val="center"/>
              <w:rPr>
                <w:b/>
                <w:sz w:val="28"/>
                <w:szCs w:val="28"/>
              </w:rPr>
            </w:pPr>
          </w:p>
          <w:p w:rsidR="00737E04" w:rsidRPr="00737E04" w:rsidRDefault="00737E04" w:rsidP="0043369B">
            <w:pPr>
              <w:jc w:val="center"/>
              <w:rPr>
                <w:b/>
                <w:sz w:val="28"/>
                <w:szCs w:val="28"/>
              </w:rPr>
            </w:pPr>
          </w:p>
          <w:p w:rsidR="00737E04" w:rsidRPr="00737E04" w:rsidRDefault="00737E04" w:rsidP="0043369B">
            <w:pPr>
              <w:jc w:val="center"/>
              <w:rPr>
                <w:b/>
                <w:sz w:val="28"/>
                <w:szCs w:val="28"/>
              </w:rPr>
            </w:pPr>
          </w:p>
          <w:p w:rsidR="00737E04" w:rsidRPr="00737E04" w:rsidRDefault="00737E04" w:rsidP="0043369B">
            <w:pPr>
              <w:jc w:val="center"/>
              <w:rPr>
                <w:b/>
                <w:sz w:val="28"/>
                <w:szCs w:val="28"/>
              </w:rPr>
            </w:pPr>
            <w:r w:rsidRPr="00737E04">
              <w:rPr>
                <w:b/>
                <w:sz w:val="28"/>
                <w:szCs w:val="28"/>
              </w:rPr>
              <w:t>TS. Lê Xuân Tài</w:t>
            </w:r>
          </w:p>
        </w:tc>
        <w:tc>
          <w:tcPr>
            <w:tcW w:w="3033" w:type="dxa"/>
          </w:tcPr>
          <w:p w:rsidR="003B099B" w:rsidRPr="00737E04" w:rsidRDefault="003B099B" w:rsidP="0043369B">
            <w:pPr>
              <w:jc w:val="center"/>
              <w:rPr>
                <w:b/>
                <w:sz w:val="28"/>
                <w:szCs w:val="28"/>
              </w:rPr>
            </w:pPr>
          </w:p>
        </w:tc>
        <w:tc>
          <w:tcPr>
            <w:tcW w:w="3358" w:type="dxa"/>
          </w:tcPr>
          <w:p w:rsidR="003B099B" w:rsidRPr="00737E04" w:rsidRDefault="003B099B" w:rsidP="0043369B">
            <w:pPr>
              <w:jc w:val="center"/>
              <w:rPr>
                <w:b/>
                <w:sz w:val="28"/>
                <w:szCs w:val="28"/>
              </w:rPr>
            </w:pPr>
            <w:r w:rsidRPr="00737E04">
              <w:rPr>
                <w:b/>
                <w:sz w:val="28"/>
                <w:szCs w:val="28"/>
              </w:rPr>
              <w:t>GIẢNG VIÊN</w:t>
            </w:r>
          </w:p>
          <w:p w:rsidR="003B099B" w:rsidRPr="00737E04" w:rsidRDefault="003B099B" w:rsidP="0043369B">
            <w:pPr>
              <w:jc w:val="center"/>
              <w:rPr>
                <w:sz w:val="28"/>
                <w:szCs w:val="28"/>
              </w:rPr>
            </w:pPr>
          </w:p>
          <w:p w:rsidR="003B099B" w:rsidRPr="00737E04" w:rsidRDefault="003B099B" w:rsidP="0043369B">
            <w:pPr>
              <w:jc w:val="center"/>
              <w:rPr>
                <w:sz w:val="28"/>
                <w:szCs w:val="28"/>
              </w:rPr>
            </w:pPr>
          </w:p>
          <w:p w:rsidR="003B099B" w:rsidRPr="00737E04" w:rsidRDefault="008E749A" w:rsidP="0043369B">
            <w:pPr>
              <w:jc w:val="center"/>
              <w:rPr>
                <w:i/>
                <w:sz w:val="28"/>
                <w:szCs w:val="28"/>
              </w:rPr>
            </w:pPr>
            <w:r w:rsidRPr="00737E04">
              <w:rPr>
                <w:i/>
                <w:sz w:val="28"/>
                <w:szCs w:val="28"/>
              </w:rPr>
              <w:t>(Đã ký)</w:t>
            </w:r>
          </w:p>
          <w:p w:rsidR="003B099B" w:rsidRPr="00737E04" w:rsidRDefault="003B099B" w:rsidP="0043369B">
            <w:pPr>
              <w:jc w:val="center"/>
              <w:rPr>
                <w:sz w:val="28"/>
                <w:szCs w:val="28"/>
              </w:rPr>
            </w:pPr>
          </w:p>
          <w:p w:rsidR="003B099B" w:rsidRPr="00737E04" w:rsidRDefault="003B099B" w:rsidP="0043369B">
            <w:pPr>
              <w:jc w:val="center"/>
              <w:rPr>
                <w:sz w:val="28"/>
                <w:szCs w:val="28"/>
              </w:rPr>
            </w:pPr>
          </w:p>
          <w:p w:rsidR="003B099B" w:rsidRPr="00737E04" w:rsidRDefault="00737E04" w:rsidP="00737E04">
            <w:pPr>
              <w:rPr>
                <w:b/>
                <w:i/>
                <w:sz w:val="28"/>
                <w:szCs w:val="28"/>
              </w:rPr>
            </w:pPr>
            <w:r w:rsidRPr="00737E04">
              <w:rPr>
                <w:b/>
                <w:i/>
                <w:sz w:val="28"/>
                <w:szCs w:val="28"/>
              </w:rPr>
              <w:t>Thượng tá, Lê Dũng Hoan</w:t>
            </w:r>
          </w:p>
          <w:p w:rsidR="003B099B" w:rsidRPr="00737E04" w:rsidRDefault="003B099B" w:rsidP="0043369B">
            <w:pPr>
              <w:jc w:val="center"/>
              <w:rPr>
                <w:b/>
                <w:sz w:val="28"/>
                <w:szCs w:val="28"/>
              </w:rPr>
            </w:pPr>
          </w:p>
        </w:tc>
      </w:tr>
    </w:tbl>
    <w:p w:rsidR="003B099B" w:rsidRPr="00506250" w:rsidRDefault="003B099B" w:rsidP="003B099B">
      <w:pPr>
        <w:spacing w:before="120"/>
      </w:pPr>
    </w:p>
    <w:sectPr w:rsidR="003B099B" w:rsidRPr="00506250" w:rsidSect="00B632EC">
      <w:footerReference w:type="even" r:id="rId9"/>
      <w:footerReference w:type="default" r:id="rId10"/>
      <w:pgSz w:w="11907" w:h="16840" w:code="9"/>
      <w:pgMar w:top="964" w:right="680" w:bottom="907" w:left="1077" w:header="720"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DD" w:rsidRDefault="00E663DD">
      <w:r>
        <w:separator/>
      </w:r>
    </w:p>
  </w:endnote>
  <w:endnote w:type="continuationSeparator" w:id="0">
    <w:p w:rsidR="00E663DD" w:rsidRDefault="00E6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58" w:rsidRDefault="008F655E" w:rsidP="00B17F87">
    <w:pPr>
      <w:pStyle w:val="Footer"/>
      <w:framePr w:wrap="around" w:vAnchor="text" w:hAnchor="margin" w:xAlign="right" w:y="1"/>
      <w:rPr>
        <w:rStyle w:val="PageNumber"/>
      </w:rPr>
    </w:pPr>
    <w:r>
      <w:rPr>
        <w:rStyle w:val="PageNumber"/>
      </w:rPr>
      <w:fldChar w:fldCharType="begin"/>
    </w:r>
    <w:r w:rsidR="00FB1158">
      <w:rPr>
        <w:rStyle w:val="PageNumber"/>
      </w:rPr>
      <w:instrText xml:space="preserve">PAGE  </w:instrText>
    </w:r>
    <w:r>
      <w:rPr>
        <w:rStyle w:val="PageNumber"/>
      </w:rPr>
      <w:fldChar w:fldCharType="end"/>
    </w:r>
  </w:p>
  <w:p w:rsidR="00FB1158" w:rsidRDefault="00FB1158"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58" w:rsidRDefault="00E663DD">
    <w:pPr>
      <w:pStyle w:val="Footer"/>
      <w:jc w:val="center"/>
    </w:pPr>
    <w:r>
      <w:fldChar w:fldCharType="begin"/>
    </w:r>
    <w:r>
      <w:instrText xml:space="preserve"> PAGE   \* MERGEFORMAT </w:instrText>
    </w:r>
    <w:r>
      <w:fldChar w:fldCharType="separate"/>
    </w:r>
    <w:r w:rsidR="00D463CE">
      <w:rPr>
        <w:noProof/>
      </w:rPr>
      <w:t>2</w:t>
    </w:r>
    <w:r>
      <w:rPr>
        <w:noProof/>
      </w:rPr>
      <w:fldChar w:fldCharType="end"/>
    </w:r>
  </w:p>
  <w:p w:rsidR="00FB1158" w:rsidRDefault="00FB1158"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DD" w:rsidRDefault="00E663DD">
      <w:r>
        <w:separator/>
      </w:r>
    </w:p>
  </w:footnote>
  <w:footnote w:type="continuationSeparator" w:id="0">
    <w:p w:rsidR="00E663DD" w:rsidRDefault="00E66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9B2425"/>
    <w:multiLevelType w:val="hybridMultilevel"/>
    <w:tmpl w:val="7944B462"/>
    <w:lvl w:ilvl="0" w:tplc="C96E3BFA">
      <w:start w:val="6"/>
      <w:numFmt w:val="bullet"/>
      <w:lvlText w:val="-"/>
      <w:lvlJc w:val="left"/>
      <w:pPr>
        <w:tabs>
          <w:tab w:val="num" w:pos="420"/>
        </w:tabs>
        <w:ind w:left="4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A4711"/>
    <w:multiLevelType w:val="multilevel"/>
    <w:tmpl w:val="19C62BE0"/>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1">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19"/>
  </w:num>
  <w:num w:numId="4">
    <w:abstractNumId w:val="7"/>
  </w:num>
  <w:num w:numId="5">
    <w:abstractNumId w:val="18"/>
  </w:num>
  <w:num w:numId="6">
    <w:abstractNumId w:val="21"/>
  </w:num>
  <w:num w:numId="7">
    <w:abstractNumId w:val="10"/>
  </w:num>
  <w:num w:numId="8">
    <w:abstractNumId w:val="3"/>
  </w:num>
  <w:num w:numId="9">
    <w:abstractNumId w:val="15"/>
  </w:num>
  <w:num w:numId="10">
    <w:abstractNumId w:val="4"/>
  </w:num>
  <w:num w:numId="11">
    <w:abstractNumId w:val="20"/>
  </w:num>
  <w:num w:numId="12">
    <w:abstractNumId w:val="0"/>
  </w:num>
  <w:num w:numId="13">
    <w:abstractNumId w:val="5"/>
  </w:num>
  <w:num w:numId="14">
    <w:abstractNumId w:val="17"/>
  </w:num>
  <w:num w:numId="15">
    <w:abstractNumId w:val="1"/>
  </w:num>
  <w:num w:numId="16">
    <w:abstractNumId w:val="2"/>
  </w:num>
  <w:num w:numId="17">
    <w:abstractNumId w:val="16"/>
  </w:num>
  <w:num w:numId="18">
    <w:abstractNumId w:val="12"/>
  </w:num>
  <w:num w:numId="19">
    <w:abstractNumId w:val="14"/>
  </w:num>
  <w:num w:numId="20">
    <w:abstractNumId w:val="8"/>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274C6"/>
    <w:rsid w:val="0004027C"/>
    <w:rsid w:val="0004235D"/>
    <w:rsid w:val="00045FF5"/>
    <w:rsid w:val="00050F62"/>
    <w:rsid w:val="00053EB9"/>
    <w:rsid w:val="000558EF"/>
    <w:rsid w:val="00057CFA"/>
    <w:rsid w:val="00062028"/>
    <w:rsid w:val="00064D12"/>
    <w:rsid w:val="000668B3"/>
    <w:rsid w:val="00081EC1"/>
    <w:rsid w:val="00083C23"/>
    <w:rsid w:val="000843E5"/>
    <w:rsid w:val="00087A06"/>
    <w:rsid w:val="0009564C"/>
    <w:rsid w:val="00095DF6"/>
    <w:rsid w:val="000A018E"/>
    <w:rsid w:val="000A0C12"/>
    <w:rsid w:val="000A0CE8"/>
    <w:rsid w:val="000A1A96"/>
    <w:rsid w:val="000A290F"/>
    <w:rsid w:val="000A3EAF"/>
    <w:rsid w:val="000A505B"/>
    <w:rsid w:val="000C4C9C"/>
    <w:rsid w:val="000C53BC"/>
    <w:rsid w:val="000C773B"/>
    <w:rsid w:val="000C77F6"/>
    <w:rsid w:val="000D0563"/>
    <w:rsid w:val="000D2604"/>
    <w:rsid w:val="000D2713"/>
    <w:rsid w:val="000D6912"/>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35C5F"/>
    <w:rsid w:val="001426FF"/>
    <w:rsid w:val="00144938"/>
    <w:rsid w:val="00151991"/>
    <w:rsid w:val="00153AE8"/>
    <w:rsid w:val="00154625"/>
    <w:rsid w:val="00155DD3"/>
    <w:rsid w:val="00167690"/>
    <w:rsid w:val="00171A13"/>
    <w:rsid w:val="001752E5"/>
    <w:rsid w:val="00180661"/>
    <w:rsid w:val="00181DCD"/>
    <w:rsid w:val="00187C5E"/>
    <w:rsid w:val="0019615D"/>
    <w:rsid w:val="0019677B"/>
    <w:rsid w:val="001A11E2"/>
    <w:rsid w:val="001A54BD"/>
    <w:rsid w:val="001B0133"/>
    <w:rsid w:val="001B0EFF"/>
    <w:rsid w:val="001B2852"/>
    <w:rsid w:val="001C057A"/>
    <w:rsid w:val="001C1898"/>
    <w:rsid w:val="001C19D8"/>
    <w:rsid w:val="001C2338"/>
    <w:rsid w:val="001C2938"/>
    <w:rsid w:val="001C305C"/>
    <w:rsid w:val="001C5624"/>
    <w:rsid w:val="001C7405"/>
    <w:rsid w:val="001C760A"/>
    <w:rsid w:val="001D05D3"/>
    <w:rsid w:val="001D15D8"/>
    <w:rsid w:val="001D6064"/>
    <w:rsid w:val="001E3351"/>
    <w:rsid w:val="001E5FF9"/>
    <w:rsid w:val="001E71D1"/>
    <w:rsid w:val="001F3FB2"/>
    <w:rsid w:val="001F66D2"/>
    <w:rsid w:val="002009F7"/>
    <w:rsid w:val="00200AC5"/>
    <w:rsid w:val="00202565"/>
    <w:rsid w:val="00203420"/>
    <w:rsid w:val="00205031"/>
    <w:rsid w:val="00205BA4"/>
    <w:rsid w:val="002075CE"/>
    <w:rsid w:val="00211E32"/>
    <w:rsid w:val="002132D8"/>
    <w:rsid w:val="002201BA"/>
    <w:rsid w:val="002261EB"/>
    <w:rsid w:val="0022659B"/>
    <w:rsid w:val="002278F2"/>
    <w:rsid w:val="002305AA"/>
    <w:rsid w:val="00232596"/>
    <w:rsid w:val="00233B15"/>
    <w:rsid w:val="00242D98"/>
    <w:rsid w:val="00242DB0"/>
    <w:rsid w:val="00244E5D"/>
    <w:rsid w:val="0025042B"/>
    <w:rsid w:val="00257088"/>
    <w:rsid w:val="002575EA"/>
    <w:rsid w:val="00257A71"/>
    <w:rsid w:val="00260258"/>
    <w:rsid w:val="002627BA"/>
    <w:rsid w:val="002655A9"/>
    <w:rsid w:val="0026797E"/>
    <w:rsid w:val="00270285"/>
    <w:rsid w:val="00270D46"/>
    <w:rsid w:val="00271682"/>
    <w:rsid w:val="00272C36"/>
    <w:rsid w:val="002772CC"/>
    <w:rsid w:val="002840AF"/>
    <w:rsid w:val="00290A55"/>
    <w:rsid w:val="00295111"/>
    <w:rsid w:val="00296F65"/>
    <w:rsid w:val="00297275"/>
    <w:rsid w:val="002A106D"/>
    <w:rsid w:val="002A1A6C"/>
    <w:rsid w:val="002A5AFD"/>
    <w:rsid w:val="002B360E"/>
    <w:rsid w:val="002B5CB3"/>
    <w:rsid w:val="002B6DB7"/>
    <w:rsid w:val="002B731E"/>
    <w:rsid w:val="002C1EFE"/>
    <w:rsid w:val="002C2FD2"/>
    <w:rsid w:val="002C5ECE"/>
    <w:rsid w:val="002C6353"/>
    <w:rsid w:val="002C6E96"/>
    <w:rsid w:val="002C7586"/>
    <w:rsid w:val="002D55A0"/>
    <w:rsid w:val="002D64EF"/>
    <w:rsid w:val="002E3305"/>
    <w:rsid w:val="002E4D53"/>
    <w:rsid w:val="002F02A6"/>
    <w:rsid w:val="002F4A2A"/>
    <w:rsid w:val="002F4D1F"/>
    <w:rsid w:val="0030408E"/>
    <w:rsid w:val="0031002E"/>
    <w:rsid w:val="0031217B"/>
    <w:rsid w:val="00312D0E"/>
    <w:rsid w:val="003136D2"/>
    <w:rsid w:val="00313BE2"/>
    <w:rsid w:val="003150A2"/>
    <w:rsid w:val="003166A6"/>
    <w:rsid w:val="00317934"/>
    <w:rsid w:val="00321174"/>
    <w:rsid w:val="00321ED4"/>
    <w:rsid w:val="00323FDF"/>
    <w:rsid w:val="003247C6"/>
    <w:rsid w:val="00325282"/>
    <w:rsid w:val="00332CF2"/>
    <w:rsid w:val="003333ED"/>
    <w:rsid w:val="003337B8"/>
    <w:rsid w:val="003429DD"/>
    <w:rsid w:val="003432FF"/>
    <w:rsid w:val="0034536B"/>
    <w:rsid w:val="00347265"/>
    <w:rsid w:val="00352EFE"/>
    <w:rsid w:val="0035701C"/>
    <w:rsid w:val="0036008E"/>
    <w:rsid w:val="00360DA1"/>
    <w:rsid w:val="00362BF7"/>
    <w:rsid w:val="00363C10"/>
    <w:rsid w:val="0036725B"/>
    <w:rsid w:val="003704F3"/>
    <w:rsid w:val="00370D74"/>
    <w:rsid w:val="0037142B"/>
    <w:rsid w:val="00374796"/>
    <w:rsid w:val="00374E61"/>
    <w:rsid w:val="003759BE"/>
    <w:rsid w:val="0038126A"/>
    <w:rsid w:val="0038271E"/>
    <w:rsid w:val="00385E53"/>
    <w:rsid w:val="003911D9"/>
    <w:rsid w:val="0039293D"/>
    <w:rsid w:val="00396623"/>
    <w:rsid w:val="00396787"/>
    <w:rsid w:val="003A008B"/>
    <w:rsid w:val="003A5C64"/>
    <w:rsid w:val="003A75AA"/>
    <w:rsid w:val="003B099B"/>
    <w:rsid w:val="003B28E8"/>
    <w:rsid w:val="003B4EEF"/>
    <w:rsid w:val="003C1121"/>
    <w:rsid w:val="003C67B6"/>
    <w:rsid w:val="003C6B53"/>
    <w:rsid w:val="003D4F96"/>
    <w:rsid w:val="003D5D2A"/>
    <w:rsid w:val="003E2C78"/>
    <w:rsid w:val="003E4F87"/>
    <w:rsid w:val="003F1615"/>
    <w:rsid w:val="003F2B91"/>
    <w:rsid w:val="00400441"/>
    <w:rsid w:val="00400A03"/>
    <w:rsid w:val="004034EE"/>
    <w:rsid w:val="004047CC"/>
    <w:rsid w:val="00404E83"/>
    <w:rsid w:val="00406AF4"/>
    <w:rsid w:val="00406B90"/>
    <w:rsid w:val="004073A6"/>
    <w:rsid w:val="00407C84"/>
    <w:rsid w:val="004119B3"/>
    <w:rsid w:val="0041376F"/>
    <w:rsid w:val="00413A87"/>
    <w:rsid w:val="00413B6A"/>
    <w:rsid w:val="0041619A"/>
    <w:rsid w:val="0042495A"/>
    <w:rsid w:val="0043369B"/>
    <w:rsid w:val="00445FBC"/>
    <w:rsid w:val="004471D4"/>
    <w:rsid w:val="004516C3"/>
    <w:rsid w:val="00451A07"/>
    <w:rsid w:val="00453821"/>
    <w:rsid w:val="00456864"/>
    <w:rsid w:val="00464FF3"/>
    <w:rsid w:val="00465FA7"/>
    <w:rsid w:val="004667D1"/>
    <w:rsid w:val="004669CB"/>
    <w:rsid w:val="00477DC1"/>
    <w:rsid w:val="0048059B"/>
    <w:rsid w:val="0048298F"/>
    <w:rsid w:val="0048580A"/>
    <w:rsid w:val="004863FF"/>
    <w:rsid w:val="0048785B"/>
    <w:rsid w:val="00492F0E"/>
    <w:rsid w:val="00495132"/>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1369"/>
    <w:rsid w:val="004D269B"/>
    <w:rsid w:val="004D32BA"/>
    <w:rsid w:val="004D3F9C"/>
    <w:rsid w:val="004D6E33"/>
    <w:rsid w:val="004E210D"/>
    <w:rsid w:val="004E446B"/>
    <w:rsid w:val="004E4A9F"/>
    <w:rsid w:val="004E4F88"/>
    <w:rsid w:val="004E6162"/>
    <w:rsid w:val="004E6226"/>
    <w:rsid w:val="004E7FF7"/>
    <w:rsid w:val="00502768"/>
    <w:rsid w:val="005033EB"/>
    <w:rsid w:val="0050484B"/>
    <w:rsid w:val="00510EB2"/>
    <w:rsid w:val="0051312C"/>
    <w:rsid w:val="00517BDE"/>
    <w:rsid w:val="00522C09"/>
    <w:rsid w:val="00526748"/>
    <w:rsid w:val="00527534"/>
    <w:rsid w:val="00531520"/>
    <w:rsid w:val="00533560"/>
    <w:rsid w:val="00533F77"/>
    <w:rsid w:val="005354C7"/>
    <w:rsid w:val="00535821"/>
    <w:rsid w:val="005376FD"/>
    <w:rsid w:val="005378E6"/>
    <w:rsid w:val="00544767"/>
    <w:rsid w:val="00546740"/>
    <w:rsid w:val="00546C97"/>
    <w:rsid w:val="0055554F"/>
    <w:rsid w:val="00556053"/>
    <w:rsid w:val="00557E3A"/>
    <w:rsid w:val="00563ECC"/>
    <w:rsid w:val="00567C79"/>
    <w:rsid w:val="005703C7"/>
    <w:rsid w:val="00572C84"/>
    <w:rsid w:val="00583CAD"/>
    <w:rsid w:val="00590353"/>
    <w:rsid w:val="00591F87"/>
    <w:rsid w:val="00592758"/>
    <w:rsid w:val="005950FB"/>
    <w:rsid w:val="005A2DC0"/>
    <w:rsid w:val="005A7326"/>
    <w:rsid w:val="005A7F4C"/>
    <w:rsid w:val="005B3734"/>
    <w:rsid w:val="005B704D"/>
    <w:rsid w:val="005C0FF3"/>
    <w:rsid w:val="005C140C"/>
    <w:rsid w:val="005C3BB7"/>
    <w:rsid w:val="005C573A"/>
    <w:rsid w:val="005C619E"/>
    <w:rsid w:val="005D6D77"/>
    <w:rsid w:val="005D7434"/>
    <w:rsid w:val="005E1FA1"/>
    <w:rsid w:val="005E3D85"/>
    <w:rsid w:val="005E4A73"/>
    <w:rsid w:val="005F108F"/>
    <w:rsid w:val="005F7A6C"/>
    <w:rsid w:val="006010B5"/>
    <w:rsid w:val="006100A6"/>
    <w:rsid w:val="00621A5B"/>
    <w:rsid w:val="006309E1"/>
    <w:rsid w:val="0063255A"/>
    <w:rsid w:val="00644153"/>
    <w:rsid w:val="006453C0"/>
    <w:rsid w:val="00646A7B"/>
    <w:rsid w:val="00651272"/>
    <w:rsid w:val="00651542"/>
    <w:rsid w:val="00652134"/>
    <w:rsid w:val="00655DBB"/>
    <w:rsid w:val="00657A9F"/>
    <w:rsid w:val="00661B98"/>
    <w:rsid w:val="006633E4"/>
    <w:rsid w:val="0066355D"/>
    <w:rsid w:val="00665010"/>
    <w:rsid w:val="00667BED"/>
    <w:rsid w:val="00684644"/>
    <w:rsid w:val="00684A2E"/>
    <w:rsid w:val="00686021"/>
    <w:rsid w:val="00692536"/>
    <w:rsid w:val="0069304C"/>
    <w:rsid w:val="0069771B"/>
    <w:rsid w:val="006A1D0C"/>
    <w:rsid w:val="006A2DF5"/>
    <w:rsid w:val="006B0B2E"/>
    <w:rsid w:val="006B7238"/>
    <w:rsid w:val="006C1D6B"/>
    <w:rsid w:val="006C2DB3"/>
    <w:rsid w:val="006C5259"/>
    <w:rsid w:val="006D0487"/>
    <w:rsid w:val="006D35A5"/>
    <w:rsid w:val="006D6768"/>
    <w:rsid w:val="006D7219"/>
    <w:rsid w:val="006E1680"/>
    <w:rsid w:val="006E2B85"/>
    <w:rsid w:val="00701E5E"/>
    <w:rsid w:val="007052DC"/>
    <w:rsid w:val="00705628"/>
    <w:rsid w:val="00716C74"/>
    <w:rsid w:val="00724382"/>
    <w:rsid w:val="007252BD"/>
    <w:rsid w:val="007259AD"/>
    <w:rsid w:val="007344E0"/>
    <w:rsid w:val="00736417"/>
    <w:rsid w:val="00737E04"/>
    <w:rsid w:val="00742928"/>
    <w:rsid w:val="007471F4"/>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874BC"/>
    <w:rsid w:val="007919E0"/>
    <w:rsid w:val="007941D6"/>
    <w:rsid w:val="00794CDC"/>
    <w:rsid w:val="00795FEF"/>
    <w:rsid w:val="007A02C3"/>
    <w:rsid w:val="007A50B8"/>
    <w:rsid w:val="007A6725"/>
    <w:rsid w:val="007A748E"/>
    <w:rsid w:val="007B3BC7"/>
    <w:rsid w:val="007B4030"/>
    <w:rsid w:val="007C5324"/>
    <w:rsid w:val="007D1D74"/>
    <w:rsid w:val="007D44E7"/>
    <w:rsid w:val="007E044B"/>
    <w:rsid w:val="007E4B6D"/>
    <w:rsid w:val="007F234D"/>
    <w:rsid w:val="007F3CA6"/>
    <w:rsid w:val="008030EC"/>
    <w:rsid w:val="00811760"/>
    <w:rsid w:val="0081333E"/>
    <w:rsid w:val="00814AE5"/>
    <w:rsid w:val="00821A50"/>
    <w:rsid w:val="008228D5"/>
    <w:rsid w:val="00826B5E"/>
    <w:rsid w:val="00827E43"/>
    <w:rsid w:val="00834B73"/>
    <w:rsid w:val="008364C2"/>
    <w:rsid w:val="00840DBE"/>
    <w:rsid w:val="00845212"/>
    <w:rsid w:val="00846E5B"/>
    <w:rsid w:val="008532DC"/>
    <w:rsid w:val="00855D2F"/>
    <w:rsid w:val="0086015F"/>
    <w:rsid w:val="00862A9C"/>
    <w:rsid w:val="008645FB"/>
    <w:rsid w:val="0086477C"/>
    <w:rsid w:val="00865BF7"/>
    <w:rsid w:val="00867988"/>
    <w:rsid w:val="00867D10"/>
    <w:rsid w:val="00870C4F"/>
    <w:rsid w:val="008715CA"/>
    <w:rsid w:val="008739C6"/>
    <w:rsid w:val="00876864"/>
    <w:rsid w:val="00876FF7"/>
    <w:rsid w:val="0088172D"/>
    <w:rsid w:val="0089016C"/>
    <w:rsid w:val="008911B8"/>
    <w:rsid w:val="0089239C"/>
    <w:rsid w:val="00893C65"/>
    <w:rsid w:val="008A202E"/>
    <w:rsid w:val="008A34BD"/>
    <w:rsid w:val="008A3833"/>
    <w:rsid w:val="008A412F"/>
    <w:rsid w:val="008A5FFE"/>
    <w:rsid w:val="008A6700"/>
    <w:rsid w:val="008B0C32"/>
    <w:rsid w:val="008B3B6E"/>
    <w:rsid w:val="008B5787"/>
    <w:rsid w:val="008B69AB"/>
    <w:rsid w:val="008C01FF"/>
    <w:rsid w:val="008C3DFB"/>
    <w:rsid w:val="008C3F4F"/>
    <w:rsid w:val="008E19F1"/>
    <w:rsid w:val="008E5CE2"/>
    <w:rsid w:val="008E71BD"/>
    <w:rsid w:val="008E749A"/>
    <w:rsid w:val="008F0062"/>
    <w:rsid w:val="008F343A"/>
    <w:rsid w:val="008F655E"/>
    <w:rsid w:val="008F7F54"/>
    <w:rsid w:val="00900D9B"/>
    <w:rsid w:val="009021EB"/>
    <w:rsid w:val="0090407F"/>
    <w:rsid w:val="00904C80"/>
    <w:rsid w:val="009050D4"/>
    <w:rsid w:val="0090645C"/>
    <w:rsid w:val="0091083A"/>
    <w:rsid w:val="009115C6"/>
    <w:rsid w:val="00912653"/>
    <w:rsid w:val="0091496A"/>
    <w:rsid w:val="00921A75"/>
    <w:rsid w:val="00923DF9"/>
    <w:rsid w:val="00926676"/>
    <w:rsid w:val="00933168"/>
    <w:rsid w:val="009350F0"/>
    <w:rsid w:val="00935522"/>
    <w:rsid w:val="00935789"/>
    <w:rsid w:val="00941BD7"/>
    <w:rsid w:val="00944FEB"/>
    <w:rsid w:val="00955438"/>
    <w:rsid w:val="00966834"/>
    <w:rsid w:val="009706A5"/>
    <w:rsid w:val="009708C0"/>
    <w:rsid w:val="009724FD"/>
    <w:rsid w:val="00977811"/>
    <w:rsid w:val="00981FDE"/>
    <w:rsid w:val="0098552A"/>
    <w:rsid w:val="00992282"/>
    <w:rsid w:val="009A6083"/>
    <w:rsid w:val="009B2092"/>
    <w:rsid w:val="009C2948"/>
    <w:rsid w:val="009C29D9"/>
    <w:rsid w:val="009C6201"/>
    <w:rsid w:val="009C64DB"/>
    <w:rsid w:val="009D06B0"/>
    <w:rsid w:val="009D12A9"/>
    <w:rsid w:val="009D32D1"/>
    <w:rsid w:val="009D3356"/>
    <w:rsid w:val="009D385B"/>
    <w:rsid w:val="009D54BD"/>
    <w:rsid w:val="009D6A6E"/>
    <w:rsid w:val="009E0824"/>
    <w:rsid w:val="009E0F93"/>
    <w:rsid w:val="009E1D76"/>
    <w:rsid w:val="009E2244"/>
    <w:rsid w:val="009E37CB"/>
    <w:rsid w:val="009E50C4"/>
    <w:rsid w:val="009F0D1C"/>
    <w:rsid w:val="009F0DB7"/>
    <w:rsid w:val="009F10CA"/>
    <w:rsid w:val="009F72ED"/>
    <w:rsid w:val="009F779E"/>
    <w:rsid w:val="00A0288A"/>
    <w:rsid w:val="00A11775"/>
    <w:rsid w:val="00A148FA"/>
    <w:rsid w:val="00A14A61"/>
    <w:rsid w:val="00A167CE"/>
    <w:rsid w:val="00A17ED8"/>
    <w:rsid w:val="00A23BAD"/>
    <w:rsid w:val="00A3171C"/>
    <w:rsid w:val="00A32DAA"/>
    <w:rsid w:val="00A338F4"/>
    <w:rsid w:val="00A33F88"/>
    <w:rsid w:val="00A412A4"/>
    <w:rsid w:val="00A44A36"/>
    <w:rsid w:val="00A46F5E"/>
    <w:rsid w:val="00A50606"/>
    <w:rsid w:val="00A52A82"/>
    <w:rsid w:val="00A56311"/>
    <w:rsid w:val="00A649D5"/>
    <w:rsid w:val="00A70969"/>
    <w:rsid w:val="00A7206C"/>
    <w:rsid w:val="00A72508"/>
    <w:rsid w:val="00A72E55"/>
    <w:rsid w:val="00A73DD8"/>
    <w:rsid w:val="00A7717B"/>
    <w:rsid w:val="00A824E0"/>
    <w:rsid w:val="00A85A44"/>
    <w:rsid w:val="00A92B90"/>
    <w:rsid w:val="00AA1004"/>
    <w:rsid w:val="00AA10D2"/>
    <w:rsid w:val="00AA3806"/>
    <w:rsid w:val="00AA4138"/>
    <w:rsid w:val="00AA6712"/>
    <w:rsid w:val="00AB2BAE"/>
    <w:rsid w:val="00AB6B6D"/>
    <w:rsid w:val="00AB76CD"/>
    <w:rsid w:val="00AC2479"/>
    <w:rsid w:val="00AC4750"/>
    <w:rsid w:val="00AC7594"/>
    <w:rsid w:val="00AD171F"/>
    <w:rsid w:val="00AD4568"/>
    <w:rsid w:val="00AD512D"/>
    <w:rsid w:val="00AE21A8"/>
    <w:rsid w:val="00AE294D"/>
    <w:rsid w:val="00AF4614"/>
    <w:rsid w:val="00AF5C65"/>
    <w:rsid w:val="00AF7A10"/>
    <w:rsid w:val="00B0128A"/>
    <w:rsid w:val="00B0602E"/>
    <w:rsid w:val="00B07061"/>
    <w:rsid w:val="00B12A68"/>
    <w:rsid w:val="00B163D0"/>
    <w:rsid w:val="00B17F87"/>
    <w:rsid w:val="00B20BF5"/>
    <w:rsid w:val="00B23162"/>
    <w:rsid w:val="00B30B20"/>
    <w:rsid w:val="00B30BD3"/>
    <w:rsid w:val="00B32C79"/>
    <w:rsid w:val="00B34242"/>
    <w:rsid w:val="00B37369"/>
    <w:rsid w:val="00B37638"/>
    <w:rsid w:val="00B37E06"/>
    <w:rsid w:val="00B41149"/>
    <w:rsid w:val="00B44044"/>
    <w:rsid w:val="00B44740"/>
    <w:rsid w:val="00B474F9"/>
    <w:rsid w:val="00B506EE"/>
    <w:rsid w:val="00B54C9D"/>
    <w:rsid w:val="00B61228"/>
    <w:rsid w:val="00B628B5"/>
    <w:rsid w:val="00B632EC"/>
    <w:rsid w:val="00B65581"/>
    <w:rsid w:val="00B669F9"/>
    <w:rsid w:val="00B715DD"/>
    <w:rsid w:val="00B76A35"/>
    <w:rsid w:val="00B800D1"/>
    <w:rsid w:val="00B83BB6"/>
    <w:rsid w:val="00B92C7D"/>
    <w:rsid w:val="00BA5C96"/>
    <w:rsid w:val="00BB27B9"/>
    <w:rsid w:val="00BB2F0C"/>
    <w:rsid w:val="00BB5A4F"/>
    <w:rsid w:val="00BB7893"/>
    <w:rsid w:val="00BC2999"/>
    <w:rsid w:val="00BC4136"/>
    <w:rsid w:val="00BC49C7"/>
    <w:rsid w:val="00BC516A"/>
    <w:rsid w:val="00BC7E71"/>
    <w:rsid w:val="00BD2771"/>
    <w:rsid w:val="00BD2AA4"/>
    <w:rsid w:val="00BD679D"/>
    <w:rsid w:val="00BE0BA6"/>
    <w:rsid w:val="00BE15FC"/>
    <w:rsid w:val="00BE3B48"/>
    <w:rsid w:val="00BE4B0E"/>
    <w:rsid w:val="00BF072D"/>
    <w:rsid w:val="00BF0C46"/>
    <w:rsid w:val="00BF0EA7"/>
    <w:rsid w:val="00BF3D93"/>
    <w:rsid w:val="00BF6DFB"/>
    <w:rsid w:val="00BF7C59"/>
    <w:rsid w:val="00C012FE"/>
    <w:rsid w:val="00C03A30"/>
    <w:rsid w:val="00C1129B"/>
    <w:rsid w:val="00C115C5"/>
    <w:rsid w:val="00C148FD"/>
    <w:rsid w:val="00C16156"/>
    <w:rsid w:val="00C25CF1"/>
    <w:rsid w:val="00C26889"/>
    <w:rsid w:val="00C26DAA"/>
    <w:rsid w:val="00C355FE"/>
    <w:rsid w:val="00C4280B"/>
    <w:rsid w:val="00C449AD"/>
    <w:rsid w:val="00C45510"/>
    <w:rsid w:val="00C45FE9"/>
    <w:rsid w:val="00C55A5B"/>
    <w:rsid w:val="00C6366B"/>
    <w:rsid w:val="00C64325"/>
    <w:rsid w:val="00C728A5"/>
    <w:rsid w:val="00C8116F"/>
    <w:rsid w:val="00C81265"/>
    <w:rsid w:val="00C813D0"/>
    <w:rsid w:val="00C8435C"/>
    <w:rsid w:val="00C85764"/>
    <w:rsid w:val="00C86864"/>
    <w:rsid w:val="00C93B2F"/>
    <w:rsid w:val="00C956F8"/>
    <w:rsid w:val="00C95755"/>
    <w:rsid w:val="00CA2D45"/>
    <w:rsid w:val="00CA3A88"/>
    <w:rsid w:val="00CA7B96"/>
    <w:rsid w:val="00CB0140"/>
    <w:rsid w:val="00CB7C2A"/>
    <w:rsid w:val="00CC2014"/>
    <w:rsid w:val="00CD10F4"/>
    <w:rsid w:val="00CD31BB"/>
    <w:rsid w:val="00CD35CC"/>
    <w:rsid w:val="00CD3D2A"/>
    <w:rsid w:val="00CD3F71"/>
    <w:rsid w:val="00CE29FF"/>
    <w:rsid w:val="00CE7946"/>
    <w:rsid w:val="00CF0322"/>
    <w:rsid w:val="00CF1967"/>
    <w:rsid w:val="00CF4024"/>
    <w:rsid w:val="00CF792C"/>
    <w:rsid w:val="00D00647"/>
    <w:rsid w:val="00D00C33"/>
    <w:rsid w:val="00D00D17"/>
    <w:rsid w:val="00D03F60"/>
    <w:rsid w:val="00D05FC5"/>
    <w:rsid w:val="00D11B18"/>
    <w:rsid w:val="00D130AF"/>
    <w:rsid w:val="00D16073"/>
    <w:rsid w:val="00D20483"/>
    <w:rsid w:val="00D20A9A"/>
    <w:rsid w:val="00D20BB1"/>
    <w:rsid w:val="00D21DC3"/>
    <w:rsid w:val="00D302D9"/>
    <w:rsid w:val="00D322AA"/>
    <w:rsid w:val="00D32B79"/>
    <w:rsid w:val="00D36E37"/>
    <w:rsid w:val="00D43E04"/>
    <w:rsid w:val="00D45562"/>
    <w:rsid w:val="00D463CE"/>
    <w:rsid w:val="00D472D8"/>
    <w:rsid w:val="00D50153"/>
    <w:rsid w:val="00D50963"/>
    <w:rsid w:val="00D54820"/>
    <w:rsid w:val="00D5659F"/>
    <w:rsid w:val="00D6554A"/>
    <w:rsid w:val="00D6588D"/>
    <w:rsid w:val="00D7212F"/>
    <w:rsid w:val="00D72C55"/>
    <w:rsid w:val="00D74A21"/>
    <w:rsid w:val="00D82009"/>
    <w:rsid w:val="00D84477"/>
    <w:rsid w:val="00D8500D"/>
    <w:rsid w:val="00D850FC"/>
    <w:rsid w:val="00D91324"/>
    <w:rsid w:val="00DA0061"/>
    <w:rsid w:val="00DA08A5"/>
    <w:rsid w:val="00DA1944"/>
    <w:rsid w:val="00DA54C9"/>
    <w:rsid w:val="00DA62AD"/>
    <w:rsid w:val="00DC161B"/>
    <w:rsid w:val="00DC4937"/>
    <w:rsid w:val="00DC57FD"/>
    <w:rsid w:val="00DD2893"/>
    <w:rsid w:val="00DD42D0"/>
    <w:rsid w:val="00DD6EA6"/>
    <w:rsid w:val="00DD736D"/>
    <w:rsid w:val="00DE476F"/>
    <w:rsid w:val="00DE737E"/>
    <w:rsid w:val="00DF1FF5"/>
    <w:rsid w:val="00DF25FD"/>
    <w:rsid w:val="00DF2ED3"/>
    <w:rsid w:val="00DF3F2A"/>
    <w:rsid w:val="00E0014A"/>
    <w:rsid w:val="00E019AF"/>
    <w:rsid w:val="00E026C7"/>
    <w:rsid w:val="00E04753"/>
    <w:rsid w:val="00E05385"/>
    <w:rsid w:val="00E06FAD"/>
    <w:rsid w:val="00E07FA3"/>
    <w:rsid w:val="00E121FD"/>
    <w:rsid w:val="00E131A8"/>
    <w:rsid w:val="00E1455F"/>
    <w:rsid w:val="00E1503A"/>
    <w:rsid w:val="00E157F0"/>
    <w:rsid w:val="00E15E82"/>
    <w:rsid w:val="00E171A1"/>
    <w:rsid w:val="00E17D4F"/>
    <w:rsid w:val="00E235A7"/>
    <w:rsid w:val="00E2622D"/>
    <w:rsid w:val="00E308A1"/>
    <w:rsid w:val="00E3462E"/>
    <w:rsid w:val="00E54470"/>
    <w:rsid w:val="00E55D78"/>
    <w:rsid w:val="00E5679F"/>
    <w:rsid w:val="00E60471"/>
    <w:rsid w:val="00E63E48"/>
    <w:rsid w:val="00E663DD"/>
    <w:rsid w:val="00E66BCC"/>
    <w:rsid w:val="00E70FD4"/>
    <w:rsid w:val="00E711CB"/>
    <w:rsid w:val="00E76FED"/>
    <w:rsid w:val="00E77434"/>
    <w:rsid w:val="00E82DE3"/>
    <w:rsid w:val="00E85EF9"/>
    <w:rsid w:val="00E9414E"/>
    <w:rsid w:val="00EA2AA9"/>
    <w:rsid w:val="00EA5088"/>
    <w:rsid w:val="00EA5BD1"/>
    <w:rsid w:val="00EB049F"/>
    <w:rsid w:val="00EB163A"/>
    <w:rsid w:val="00EB613D"/>
    <w:rsid w:val="00EC2D5C"/>
    <w:rsid w:val="00EC2EEE"/>
    <w:rsid w:val="00EC3268"/>
    <w:rsid w:val="00EC6226"/>
    <w:rsid w:val="00EC6464"/>
    <w:rsid w:val="00ED00D9"/>
    <w:rsid w:val="00ED1C9C"/>
    <w:rsid w:val="00ED3124"/>
    <w:rsid w:val="00ED5506"/>
    <w:rsid w:val="00ED7A7D"/>
    <w:rsid w:val="00EE0450"/>
    <w:rsid w:val="00EE136A"/>
    <w:rsid w:val="00EE66D6"/>
    <w:rsid w:val="00EE7E7C"/>
    <w:rsid w:val="00EF0B0D"/>
    <w:rsid w:val="00EF10CC"/>
    <w:rsid w:val="00EF11BF"/>
    <w:rsid w:val="00EF1D56"/>
    <w:rsid w:val="00EF5F1B"/>
    <w:rsid w:val="00F03A55"/>
    <w:rsid w:val="00F04DE9"/>
    <w:rsid w:val="00F057F5"/>
    <w:rsid w:val="00F076BB"/>
    <w:rsid w:val="00F07EB1"/>
    <w:rsid w:val="00F10ECB"/>
    <w:rsid w:val="00F148EF"/>
    <w:rsid w:val="00F20580"/>
    <w:rsid w:val="00F209BE"/>
    <w:rsid w:val="00F26546"/>
    <w:rsid w:val="00F30171"/>
    <w:rsid w:val="00F34B36"/>
    <w:rsid w:val="00F36FB8"/>
    <w:rsid w:val="00F4064A"/>
    <w:rsid w:val="00F43A04"/>
    <w:rsid w:val="00F456C2"/>
    <w:rsid w:val="00F468E8"/>
    <w:rsid w:val="00F4786E"/>
    <w:rsid w:val="00F47F32"/>
    <w:rsid w:val="00F604CE"/>
    <w:rsid w:val="00F676D3"/>
    <w:rsid w:val="00F70FC3"/>
    <w:rsid w:val="00F7590B"/>
    <w:rsid w:val="00F7675F"/>
    <w:rsid w:val="00F76E9A"/>
    <w:rsid w:val="00F7791D"/>
    <w:rsid w:val="00F81437"/>
    <w:rsid w:val="00F84F84"/>
    <w:rsid w:val="00F86E72"/>
    <w:rsid w:val="00F87BF3"/>
    <w:rsid w:val="00F909D8"/>
    <w:rsid w:val="00F92345"/>
    <w:rsid w:val="00F96C52"/>
    <w:rsid w:val="00FA0311"/>
    <w:rsid w:val="00FA1515"/>
    <w:rsid w:val="00FB1158"/>
    <w:rsid w:val="00FB3418"/>
    <w:rsid w:val="00FC4988"/>
    <w:rsid w:val="00FD7761"/>
    <w:rsid w:val="00FE4E95"/>
    <w:rsid w:val="00FE584E"/>
    <w:rsid w:val="00FF0C89"/>
    <w:rsid w:val="00FF6E3E"/>
    <w:rsid w:val="00FF7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character" w:customStyle="1" w:styleId="fontstyle01">
    <w:name w:val="fontstyle01"/>
    <w:rsid w:val="00B07061"/>
    <w:rPr>
      <w:rFonts w:ascii="Times New Roman" w:hAnsi="Times New Roman" w:cs="Times New Roman" w:hint="default"/>
      <w:b/>
      <w:bCs/>
      <w:i w:val="0"/>
      <w:iCs w:val="0"/>
      <w:color w:val="000000"/>
      <w:sz w:val="26"/>
      <w:szCs w:val="26"/>
    </w:rPr>
  </w:style>
  <w:style w:type="character" w:customStyle="1" w:styleId="fontstyle21">
    <w:name w:val="fontstyle21"/>
    <w:rsid w:val="00B07061"/>
    <w:rPr>
      <w:rFonts w:ascii="Times New Roman" w:hAnsi="Times New Roman" w:cs="Times New Roman" w:hint="default"/>
      <w:b w:val="0"/>
      <w:bCs w:val="0"/>
      <w:i w:val="0"/>
      <w:iCs w:val="0"/>
      <w:color w:val="000000"/>
      <w:sz w:val="26"/>
      <w:szCs w:val="26"/>
    </w:rPr>
  </w:style>
  <w:style w:type="character" w:customStyle="1" w:styleId="fontstyle31">
    <w:name w:val="fontstyle31"/>
    <w:rsid w:val="003B099B"/>
    <w:rPr>
      <w:rFonts w:ascii="Times New Roman" w:hAnsi="Times New Roman" w:cs="Times New Roman"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character" w:customStyle="1" w:styleId="fontstyle01">
    <w:name w:val="fontstyle01"/>
    <w:rsid w:val="00B07061"/>
    <w:rPr>
      <w:rFonts w:ascii="Times New Roman" w:hAnsi="Times New Roman" w:cs="Times New Roman" w:hint="default"/>
      <w:b/>
      <w:bCs/>
      <w:i w:val="0"/>
      <w:iCs w:val="0"/>
      <w:color w:val="000000"/>
      <w:sz w:val="26"/>
      <w:szCs w:val="26"/>
    </w:rPr>
  </w:style>
  <w:style w:type="character" w:customStyle="1" w:styleId="fontstyle21">
    <w:name w:val="fontstyle21"/>
    <w:rsid w:val="00B07061"/>
    <w:rPr>
      <w:rFonts w:ascii="Times New Roman" w:hAnsi="Times New Roman" w:cs="Times New Roman" w:hint="default"/>
      <w:b w:val="0"/>
      <w:bCs w:val="0"/>
      <w:i w:val="0"/>
      <w:iCs w:val="0"/>
      <w:color w:val="000000"/>
      <w:sz w:val="26"/>
      <w:szCs w:val="26"/>
    </w:rPr>
  </w:style>
  <w:style w:type="character" w:customStyle="1" w:styleId="fontstyle31">
    <w:name w:val="fontstyle31"/>
    <w:rsid w:val="003B099B"/>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272253186">
      <w:bodyDiv w:val="1"/>
      <w:marLeft w:val="0"/>
      <w:marRight w:val="0"/>
      <w:marTop w:val="0"/>
      <w:marBottom w:val="0"/>
      <w:divBdr>
        <w:top w:val="none" w:sz="0" w:space="0" w:color="auto"/>
        <w:left w:val="none" w:sz="0" w:space="0" w:color="auto"/>
        <w:bottom w:val="none" w:sz="0" w:space="0" w:color="auto"/>
        <w:right w:val="none" w:sz="0" w:space="0" w:color="auto"/>
      </w:divBdr>
    </w:div>
    <w:div w:id="51708603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976643186">
      <w:bodyDiv w:val="1"/>
      <w:marLeft w:val="0"/>
      <w:marRight w:val="0"/>
      <w:marTop w:val="0"/>
      <w:marBottom w:val="0"/>
      <w:divBdr>
        <w:top w:val="none" w:sz="0" w:space="0" w:color="auto"/>
        <w:left w:val="none" w:sz="0" w:space="0" w:color="auto"/>
        <w:bottom w:val="none" w:sz="0" w:space="0" w:color="auto"/>
        <w:right w:val="none" w:sz="0" w:space="0" w:color="auto"/>
      </w:divBdr>
    </w:div>
    <w:div w:id="990059132">
      <w:bodyDiv w:val="1"/>
      <w:marLeft w:val="0"/>
      <w:marRight w:val="0"/>
      <w:marTop w:val="0"/>
      <w:marBottom w:val="0"/>
      <w:divBdr>
        <w:top w:val="none" w:sz="0" w:space="0" w:color="auto"/>
        <w:left w:val="none" w:sz="0" w:space="0" w:color="auto"/>
        <w:bottom w:val="none" w:sz="0" w:space="0" w:color="auto"/>
        <w:right w:val="none" w:sz="0" w:space="0" w:color="auto"/>
      </w:divBdr>
    </w:div>
    <w:div w:id="1032656659">
      <w:bodyDiv w:val="1"/>
      <w:marLeft w:val="0"/>
      <w:marRight w:val="0"/>
      <w:marTop w:val="0"/>
      <w:marBottom w:val="0"/>
      <w:divBdr>
        <w:top w:val="none" w:sz="0" w:space="0" w:color="auto"/>
        <w:left w:val="none" w:sz="0" w:space="0" w:color="auto"/>
        <w:bottom w:val="none" w:sz="0" w:space="0" w:color="auto"/>
        <w:right w:val="none" w:sz="0" w:space="0" w:color="auto"/>
      </w:divBdr>
    </w:div>
    <w:div w:id="1321736847">
      <w:bodyDiv w:val="1"/>
      <w:marLeft w:val="0"/>
      <w:marRight w:val="0"/>
      <w:marTop w:val="0"/>
      <w:marBottom w:val="0"/>
      <w:divBdr>
        <w:top w:val="none" w:sz="0" w:space="0" w:color="auto"/>
        <w:left w:val="none" w:sz="0" w:space="0" w:color="auto"/>
        <w:bottom w:val="none" w:sz="0" w:space="0" w:color="auto"/>
        <w:right w:val="none" w:sz="0" w:space="0" w:color="auto"/>
      </w:divBdr>
    </w:div>
    <w:div w:id="1347445623">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1485005685">
      <w:bodyDiv w:val="1"/>
      <w:marLeft w:val="0"/>
      <w:marRight w:val="0"/>
      <w:marTop w:val="0"/>
      <w:marBottom w:val="0"/>
      <w:divBdr>
        <w:top w:val="none" w:sz="0" w:space="0" w:color="auto"/>
        <w:left w:val="none" w:sz="0" w:space="0" w:color="auto"/>
        <w:bottom w:val="none" w:sz="0" w:space="0" w:color="auto"/>
        <w:right w:val="none" w:sz="0" w:space="0" w:color="auto"/>
      </w:divBdr>
    </w:div>
    <w:div w:id="1645313791">
      <w:bodyDiv w:val="1"/>
      <w:marLeft w:val="0"/>
      <w:marRight w:val="0"/>
      <w:marTop w:val="0"/>
      <w:marBottom w:val="0"/>
      <w:divBdr>
        <w:top w:val="none" w:sz="0" w:space="0" w:color="auto"/>
        <w:left w:val="none" w:sz="0" w:space="0" w:color="auto"/>
        <w:bottom w:val="none" w:sz="0" w:space="0" w:color="auto"/>
        <w:right w:val="none" w:sz="0" w:space="0" w:color="auto"/>
      </w:divBdr>
    </w:div>
    <w:div w:id="1858426375">
      <w:bodyDiv w:val="1"/>
      <w:marLeft w:val="0"/>
      <w:marRight w:val="0"/>
      <w:marTop w:val="0"/>
      <w:marBottom w:val="0"/>
      <w:divBdr>
        <w:top w:val="none" w:sz="0" w:space="0" w:color="auto"/>
        <w:left w:val="none" w:sz="0" w:space="0" w:color="auto"/>
        <w:bottom w:val="none" w:sz="0" w:space="0" w:color="auto"/>
        <w:right w:val="none" w:sz="0" w:space="0" w:color="auto"/>
      </w:divBdr>
    </w:div>
    <w:div w:id="2061709579">
      <w:bodyDiv w:val="1"/>
      <w:marLeft w:val="0"/>
      <w:marRight w:val="0"/>
      <w:marTop w:val="0"/>
      <w:marBottom w:val="0"/>
      <w:divBdr>
        <w:top w:val="none" w:sz="0" w:space="0" w:color="auto"/>
        <w:left w:val="none" w:sz="0" w:space="0" w:color="auto"/>
        <w:bottom w:val="none" w:sz="0" w:space="0" w:color="auto"/>
        <w:right w:val="none" w:sz="0" w:space="0" w:color="auto"/>
      </w:divBdr>
    </w:div>
    <w:div w:id="2085180848">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nld@ntu.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18689</CharactersWithSpaces>
  <SharedDoc>false</SharedDoc>
  <HLinks>
    <vt:vector size="6" baseType="variant">
      <vt:variant>
        <vt:i4>2818136</vt:i4>
      </vt:variant>
      <vt:variant>
        <vt:i4>0</vt:i4>
      </vt:variant>
      <vt:variant>
        <vt:i4>0</vt:i4>
      </vt:variant>
      <vt:variant>
        <vt:i4>5</vt:i4>
      </vt:variant>
      <vt:variant>
        <vt:lpwstr>mailto:tuanbt@ntu.edu.vn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USER</cp:lastModifiedBy>
  <cp:revision>2</cp:revision>
  <cp:lastPrinted>2016-02-24T09:28:00Z</cp:lastPrinted>
  <dcterms:created xsi:type="dcterms:W3CDTF">2018-07-31T02:09:00Z</dcterms:created>
  <dcterms:modified xsi:type="dcterms:W3CDTF">2018-07-31T02:09:00Z</dcterms:modified>
</cp:coreProperties>
</file>