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DD2893" w:rsidRDefault="001E5FF9" w:rsidP="0004027C">
      <w:pPr>
        <w:spacing w:before="60"/>
        <w:jc w:val="both"/>
        <w:rPr>
          <w:b/>
          <w:color w:val="000000"/>
          <w:szCs w:val="24"/>
        </w:rPr>
      </w:pPr>
      <w:r>
        <w:rPr>
          <w:b/>
          <w:color w:val="000000"/>
          <w:szCs w:val="24"/>
        </w:rPr>
        <w:t>TRƯỜNG ĐẠI HỌC NHA TRANG</w:t>
      </w:r>
    </w:p>
    <w:p w:rsidR="00162C6C" w:rsidRPr="005A7326" w:rsidRDefault="00162C6C" w:rsidP="00162C6C">
      <w:pPr>
        <w:spacing w:before="120"/>
        <w:jc w:val="both"/>
        <w:rPr>
          <w:b/>
          <w:szCs w:val="24"/>
        </w:rPr>
      </w:pPr>
      <w:r w:rsidRPr="005A7326">
        <w:rPr>
          <w:szCs w:val="24"/>
        </w:rPr>
        <w:t>Khoa</w:t>
      </w:r>
      <w:r>
        <w:rPr>
          <w:szCs w:val="24"/>
        </w:rPr>
        <w:t>: Ngoại Ngữ</w:t>
      </w:r>
      <w:r w:rsidRPr="005A7326">
        <w:rPr>
          <w:b/>
          <w:szCs w:val="24"/>
        </w:rPr>
        <w:tab/>
      </w:r>
    </w:p>
    <w:p w:rsidR="0019615D" w:rsidRDefault="00162C6C" w:rsidP="00162C6C">
      <w:pPr>
        <w:spacing w:before="60"/>
        <w:jc w:val="both"/>
        <w:rPr>
          <w:color w:val="000000"/>
          <w:szCs w:val="24"/>
        </w:rPr>
      </w:pPr>
      <w:r>
        <w:rPr>
          <w:szCs w:val="24"/>
        </w:rPr>
        <w:t>Bộ môn: Thực Hành Tiếng</w:t>
      </w:r>
      <w:r w:rsidR="001E5FF9">
        <w:rPr>
          <w:color w:val="000000"/>
          <w:szCs w:val="24"/>
        </w:rPr>
        <w:tab/>
      </w:r>
      <w:r w:rsidR="001E5FF9">
        <w:rPr>
          <w:color w:val="000000"/>
          <w:szCs w:val="24"/>
        </w:rPr>
        <w:tab/>
      </w:r>
    </w:p>
    <w:p w:rsidR="00B9250C" w:rsidRPr="00383A1F" w:rsidRDefault="00B9250C" w:rsidP="00162C6C">
      <w:pPr>
        <w:spacing w:before="60"/>
        <w:jc w:val="both"/>
        <w:rPr>
          <w:color w:val="000000"/>
          <w:szCs w:val="24"/>
        </w:rPr>
      </w:pP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7B7598" w:rsidRPr="00B37638" w:rsidRDefault="007B7598" w:rsidP="007B7598">
      <w:pPr>
        <w:spacing w:before="120"/>
        <w:ind w:firstLine="27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p>
    <w:p w:rsidR="007B7598" w:rsidRPr="009B41CC" w:rsidRDefault="007B7598" w:rsidP="007B7598">
      <w:pPr>
        <w:numPr>
          <w:ilvl w:val="0"/>
          <w:numId w:val="20"/>
        </w:numPr>
        <w:spacing w:before="120"/>
        <w:ind w:left="270" w:firstLine="0"/>
        <w:rPr>
          <w:b/>
          <w:color w:val="000000"/>
          <w:szCs w:val="24"/>
        </w:rPr>
      </w:pPr>
      <w:r>
        <w:rPr>
          <w:color w:val="000000"/>
          <w:szCs w:val="24"/>
        </w:rPr>
        <w:t xml:space="preserve">Tiếng Việt: </w:t>
      </w:r>
      <w:r w:rsidRPr="009B41CC">
        <w:rPr>
          <w:b/>
          <w:color w:val="000000"/>
          <w:szCs w:val="24"/>
        </w:rPr>
        <w:t>ĐỌC 4</w:t>
      </w:r>
    </w:p>
    <w:p w:rsidR="007B7598" w:rsidRPr="0091083A" w:rsidRDefault="007B7598" w:rsidP="007B7598">
      <w:pPr>
        <w:numPr>
          <w:ilvl w:val="0"/>
          <w:numId w:val="20"/>
        </w:numPr>
        <w:spacing w:before="120"/>
        <w:ind w:left="270" w:firstLine="0"/>
        <w:rPr>
          <w:color w:val="000000"/>
          <w:szCs w:val="24"/>
        </w:rPr>
      </w:pPr>
      <w:r>
        <w:rPr>
          <w:color w:val="000000"/>
          <w:szCs w:val="24"/>
        </w:rPr>
        <w:t xml:space="preserve">Tiếng </w:t>
      </w:r>
      <w:r w:rsidRPr="0091083A">
        <w:rPr>
          <w:color w:val="000000"/>
          <w:szCs w:val="24"/>
        </w:rPr>
        <w:t>Anh:</w:t>
      </w:r>
      <w:r>
        <w:rPr>
          <w:color w:val="000000"/>
          <w:szCs w:val="24"/>
        </w:rPr>
        <w:t xml:space="preserve"> </w:t>
      </w:r>
      <w:r w:rsidRPr="009B41CC">
        <w:rPr>
          <w:b/>
          <w:color w:val="000000"/>
          <w:szCs w:val="24"/>
        </w:rPr>
        <w:t>READING 4</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7B7598" w:rsidRDefault="007B7598" w:rsidP="007B7598">
      <w:pPr>
        <w:spacing w:before="120"/>
        <w:ind w:firstLine="270"/>
        <w:rPr>
          <w:color w:val="0000FF"/>
        </w:rPr>
      </w:pPr>
      <w:r w:rsidRPr="00DD2893">
        <w:rPr>
          <w:color w:val="000000"/>
          <w:szCs w:val="24"/>
        </w:rPr>
        <w:t>Mã học phần:</w:t>
      </w:r>
      <w:r w:rsidRPr="00DD2893">
        <w:rPr>
          <w:color w:val="000000"/>
          <w:szCs w:val="24"/>
        </w:rPr>
        <w:tab/>
      </w:r>
      <w:r>
        <w:rPr>
          <w:color w:val="000000"/>
          <w:szCs w:val="24"/>
        </w:rPr>
        <w:t xml:space="preserve"> FLS389</w:t>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2</w:t>
      </w:r>
      <w:r w:rsidRPr="00DD2893">
        <w:rPr>
          <w:color w:val="000000"/>
          <w:szCs w:val="24"/>
        </w:rPr>
        <w:tab/>
      </w:r>
      <w:r>
        <w:rPr>
          <w:color w:val="000000"/>
          <w:szCs w:val="24"/>
        </w:rPr>
        <w:t>(18 – 12)</w:t>
      </w:r>
      <w:r w:rsidRPr="00DD2893">
        <w:rPr>
          <w:color w:val="000000"/>
          <w:szCs w:val="24"/>
        </w:rPr>
        <w:tab/>
      </w:r>
      <w:r>
        <w:rPr>
          <w:color w:val="0000FF"/>
        </w:rPr>
        <w:tab/>
      </w:r>
    </w:p>
    <w:p w:rsidR="007B7598" w:rsidRPr="00313BE2" w:rsidRDefault="007B7598" w:rsidP="007B7598">
      <w:pPr>
        <w:spacing w:before="120"/>
        <w:ind w:firstLine="270"/>
        <w:rPr>
          <w:color w:val="000000"/>
        </w:rPr>
      </w:pPr>
      <w:r w:rsidRPr="00DD2893">
        <w:rPr>
          <w:color w:val="000000"/>
          <w:szCs w:val="24"/>
        </w:rPr>
        <w:t>Đào tạo trình độ</w:t>
      </w:r>
      <w:r>
        <w:rPr>
          <w:color w:val="000000"/>
          <w:szCs w:val="24"/>
        </w:rPr>
        <w:t>: Đại học</w:t>
      </w:r>
      <w:r w:rsidRPr="00DD2893">
        <w:rPr>
          <w:color w:val="000000"/>
          <w:szCs w:val="24"/>
        </w:rPr>
        <w:tab/>
      </w:r>
      <w:r>
        <w:rPr>
          <w:color w:val="000000"/>
          <w:szCs w:val="24"/>
        </w:rPr>
        <w:tab/>
      </w:r>
      <w:r w:rsidRPr="00CE7946">
        <w:rPr>
          <w:color w:val="000000"/>
          <w:sz w:val="22"/>
          <w:szCs w:val="24"/>
        </w:rPr>
        <w:t xml:space="preserve"> </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7B7598" w:rsidRPr="00313BE2" w:rsidRDefault="007B7598" w:rsidP="007B7598">
      <w:pPr>
        <w:spacing w:before="120"/>
        <w:ind w:firstLine="270"/>
        <w:jc w:val="both"/>
        <w:rPr>
          <w:color w:val="000000"/>
        </w:rPr>
      </w:pPr>
      <w:r w:rsidRPr="00DD2893">
        <w:rPr>
          <w:color w:val="000000"/>
          <w:szCs w:val="24"/>
        </w:rPr>
        <w:t>Học phần tiên quyết:</w:t>
      </w:r>
      <w:r>
        <w:rPr>
          <w:color w:val="000000"/>
          <w:szCs w:val="24"/>
        </w:rPr>
        <w:t xml:space="preserve"> ĐỌC 3</w:t>
      </w:r>
      <w:r w:rsidRPr="00313BE2">
        <w:rPr>
          <w:color w:val="0000FF"/>
        </w:rPr>
        <w:tab/>
      </w:r>
      <w:r w:rsidRPr="00313BE2">
        <w:rPr>
          <w:color w:val="0000FF"/>
        </w:rPr>
        <w:tab/>
      </w:r>
    </w:p>
    <w:p w:rsidR="00432A8B" w:rsidRDefault="006A0668" w:rsidP="006A0668">
      <w:pPr>
        <w:spacing w:before="120"/>
        <w:jc w:val="both"/>
        <w:rPr>
          <w:b/>
          <w:color w:val="000000"/>
          <w:szCs w:val="24"/>
        </w:rPr>
      </w:pPr>
      <w:r>
        <w:rPr>
          <w:b/>
          <w:color w:val="000000"/>
          <w:szCs w:val="24"/>
        </w:rPr>
        <w:t>2. Thông tin về giảng viên:</w:t>
      </w:r>
    </w:p>
    <w:p w:rsidR="007B7598" w:rsidRDefault="007B7598" w:rsidP="007B7598">
      <w:pPr>
        <w:spacing w:before="120"/>
        <w:ind w:firstLine="270"/>
        <w:rPr>
          <w:szCs w:val="24"/>
        </w:rPr>
      </w:pPr>
      <w:r w:rsidRPr="005A7326">
        <w:rPr>
          <w:szCs w:val="24"/>
        </w:rPr>
        <w:t>Họ và tên:</w:t>
      </w:r>
      <w:r>
        <w:rPr>
          <w:szCs w:val="24"/>
        </w:rPr>
        <w:t xml:space="preserve"> Lê Hoàng Duy Thuần  </w:t>
      </w:r>
      <w:r>
        <w:rPr>
          <w:szCs w:val="24"/>
        </w:rPr>
        <w:tab/>
      </w:r>
      <w:r w:rsidRPr="005A7326">
        <w:rPr>
          <w:szCs w:val="24"/>
        </w:rPr>
        <w:t>Chức danh, học vị</w:t>
      </w:r>
      <w:r>
        <w:rPr>
          <w:szCs w:val="24"/>
        </w:rPr>
        <w:t>: Giảng viên-Thạc sĩ</w:t>
      </w:r>
    </w:p>
    <w:p w:rsidR="007B7598" w:rsidRDefault="007B7598" w:rsidP="007B7598">
      <w:pPr>
        <w:spacing w:before="120"/>
        <w:ind w:firstLine="270"/>
        <w:rPr>
          <w:szCs w:val="24"/>
        </w:rPr>
      </w:pPr>
      <w:r w:rsidRPr="005A7326">
        <w:rPr>
          <w:szCs w:val="24"/>
        </w:rPr>
        <w:t xml:space="preserve">Điện thoại: </w:t>
      </w:r>
      <w:r>
        <w:rPr>
          <w:szCs w:val="24"/>
        </w:rPr>
        <w:t>0909489204</w:t>
      </w:r>
      <w:r>
        <w:rPr>
          <w:szCs w:val="24"/>
        </w:rPr>
        <w:tab/>
      </w:r>
      <w:r>
        <w:rPr>
          <w:szCs w:val="24"/>
        </w:rPr>
        <w:tab/>
      </w:r>
      <w:r>
        <w:rPr>
          <w:szCs w:val="24"/>
        </w:rPr>
        <w:tab/>
      </w:r>
      <w:r w:rsidRPr="005A7326">
        <w:rPr>
          <w:szCs w:val="24"/>
        </w:rPr>
        <w:t>Email:</w:t>
      </w:r>
      <w:r>
        <w:rPr>
          <w:szCs w:val="24"/>
        </w:rPr>
        <w:t xml:space="preserve"> thuanlhd@ntu.edu.vn</w:t>
      </w:r>
    </w:p>
    <w:p w:rsidR="007B7598" w:rsidRPr="005A7326" w:rsidRDefault="007B7598" w:rsidP="007B7598">
      <w:pPr>
        <w:spacing w:before="120"/>
        <w:ind w:firstLine="270"/>
        <w:jc w:val="both"/>
        <w:rPr>
          <w:szCs w:val="24"/>
        </w:rPr>
      </w:pPr>
      <w:r>
        <w:rPr>
          <w:szCs w:val="24"/>
        </w:rPr>
        <w:t>Đ</w:t>
      </w:r>
      <w:r w:rsidRPr="005A7326">
        <w:rPr>
          <w:szCs w:val="24"/>
        </w:rPr>
        <w:t>ịa điểm</w:t>
      </w:r>
      <w:r>
        <w:rPr>
          <w:szCs w:val="24"/>
        </w:rPr>
        <w:t>,</w:t>
      </w:r>
      <w:r w:rsidRPr="005A7326">
        <w:rPr>
          <w:szCs w:val="24"/>
        </w:rPr>
        <w:t xml:space="preserve"> </w:t>
      </w:r>
      <w:r>
        <w:rPr>
          <w:szCs w:val="24"/>
        </w:rPr>
        <w:t>lịch</w:t>
      </w:r>
      <w:r w:rsidRPr="005A7326">
        <w:rPr>
          <w:szCs w:val="24"/>
        </w:rPr>
        <w:t xml:space="preserve"> tiếp SV:</w:t>
      </w:r>
      <w:r>
        <w:rPr>
          <w:szCs w:val="24"/>
        </w:rPr>
        <w:t xml:space="preserve">   Văn phòng Bộ môn Thực Hành Tiếng, </w:t>
      </w:r>
      <w:r w:rsidRPr="004864C7">
        <w:rPr>
          <w:bCs/>
          <w:color w:val="000000"/>
          <w:szCs w:val="22"/>
        </w:rPr>
        <w:t>tầng 4 NĐN</w:t>
      </w:r>
    </w:p>
    <w:p w:rsidR="007B7598" w:rsidRDefault="007B7598" w:rsidP="00727A4F">
      <w:pPr>
        <w:spacing w:before="120"/>
        <w:ind w:firstLine="270"/>
        <w:rPr>
          <w:szCs w:val="24"/>
        </w:rPr>
      </w:pPr>
    </w:p>
    <w:p w:rsidR="00432A8B" w:rsidRDefault="00432A8B" w:rsidP="00727A4F">
      <w:pPr>
        <w:spacing w:before="120"/>
        <w:ind w:firstLine="270"/>
        <w:rPr>
          <w:szCs w:val="24"/>
        </w:rPr>
      </w:pPr>
      <w:r w:rsidRPr="005A7326">
        <w:rPr>
          <w:szCs w:val="24"/>
        </w:rPr>
        <w:t>Họ và tên:</w:t>
      </w:r>
      <w:r>
        <w:rPr>
          <w:szCs w:val="24"/>
        </w:rPr>
        <w:t xml:space="preserve"> Nguyễn Trọng Lý  </w:t>
      </w:r>
      <w:r>
        <w:rPr>
          <w:szCs w:val="24"/>
        </w:rPr>
        <w:tab/>
      </w:r>
      <w:r w:rsidRPr="005A7326">
        <w:rPr>
          <w:szCs w:val="24"/>
        </w:rPr>
        <w:t>Chức danh, học vị</w:t>
      </w:r>
      <w:r w:rsidR="00797682">
        <w:rPr>
          <w:szCs w:val="24"/>
        </w:rPr>
        <w:t xml:space="preserve">: </w:t>
      </w:r>
      <w:r w:rsidR="00D7638A">
        <w:rPr>
          <w:szCs w:val="24"/>
        </w:rPr>
        <w:t>Giảng viên-</w:t>
      </w:r>
      <w:r w:rsidR="00797682">
        <w:rPr>
          <w:szCs w:val="24"/>
        </w:rPr>
        <w:t>Thạc sĩ</w:t>
      </w:r>
    </w:p>
    <w:p w:rsidR="00432A8B" w:rsidRDefault="00432A8B" w:rsidP="00727A4F">
      <w:pPr>
        <w:spacing w:before="120"/>
        <w:ind w:firstLine="270"/>
        <w:rPr>
          <w:szCs w:val="24"/>
        </w:rPr>
      </w:pPr>
      <w:r w:rsidRPr="005A7326">
        <w:rPr>
          <w:szCs w:val="24"/>
        </w:rPr>
        <w:t xml:space="preserve">Điện thoại: </w:t>
      </w:r>
      <w:r w:rsidR="00002970">
        <w:rPr>
          <w:szCs w:val="24"/>
        </w:rPr>
        <w:t>077</w:t>
      </w:r>
      <w:r>
        <w:rPr>
          <w:szCs w:val="24"/>
        </w:rPr>
        <w:t>6793840</w:t>
      </w:r>
      <w:r>
        <w:rPr>
          <w:szCs w:val="24"/>
        </w:rPr>
        <w:tab/>
      </w:r>
      <w:r>
        <w:rPr>
          <w:szCs w:val="24"/>
        </w:rPr>
        <w:tab/>
      </w:r>
      <w:r w:rsidR="004864C7">
        <w:rPr>
          <w:szCs w:val="24"/>
        </w:rPr>
        <w:tab/>
      </w:r>
      <w:r w:rsidRPr="005A7326">
        <w:rPr>
          <w:szCs w:val="24"/>
        </w:rPr>
        <w:t>Email:</w:t>
      </w:r>
      <w:r>
        <w:rPr>
          <w:szCs w:val="24"/>
        </w:rPr>
        <w:t xml:space="preserve"> ly</w:t>
      </w:r>
      <w:r w:rsidR="006E030A">
        <w:rPr>
          <w:szCs w:val="24"/>
        </w:rPr>
        <w:t>nt</w:t>
      </w:r>
      <w:r>
        <w:rPr>
          <w:szCs w:val="24"/>
        </w:rPr>
        <w:t>@</w:t>
      </w:r>
      <w:r w:rsidR="006E030A">
        <w:rPr>
          <w:szCs w:val="24"/>
        </w:rPr>
        <w:t>ntu.edu.vn</w:t>
      </w:r>
    </w:p>
    <w:p w:rsidR="00432A8B" w:rsidRPr="005A7326" w:rsidRDefault="00432A8B" w:rsidP="00727A4F">
      <w:pPr>
        <w:spacing w:before="120"/>
        <w:ind w:firstLine="270"/>
        <w:jc w:val="both"/>
        <w:rPr>
          <w:szCs w:val="24"/>
        </w:rPr>
      </w:pPr>
      <w:r>
        <w:rPr>
          <w:szCs w:val="24"/>
        </w:rPr>
        <w:t>Đ</w:t>
      </w:r>
      <w:r w:rsidRPr="005A7326">
        <w:rPr>
          <w:szCs w:val="24"/>
        </w:rPr>
        <w:t>ịa điểm</w:t>
      </w:r>
      <w:r>
        <w:rPr>
          <w:szCs w:val="24"/>
        </w:rPr>
        <w:t>,</w:t>
      </w:r>
      <w:r w:rsidRPr="005A7326">
        <w:rPr>
          <w:szCs w:val="24"/>
        </w:rPr>
        <w:t xml:space="preserve"> </w:t>
      </w:r>
      <w:r>
        <w:rPr>
          <w:szCs w:val="24"/>
        </w:rPr>
        <w:t>lịch</w:t>
      </w:r>
      <w:r w:rsidRPr="005A7326">
        <w:rPr>
          <w:szCs w:val="24"/>
        </w:rPr>
        <w:t xml:space="preserve"> tiếp SV:</w:t>
      </w:r>
      <w:r>
        <w:rPr>
          <w:szCs w:val="24"/>
        </w:rPr>
        <w:t xml:space="preserve">   Văn phòng Bộ môn Thực Hành Tiếng</w:t>
      </w:r>
      <w:r w:rsidR="004864C7">
        <w:rPr>
          <w:szCs w:val="24"/>
        </w:rPr>
        <w:t xml:space="preserve">, </w:t>
      </w:r>
      <w:r w:rsidR="004864C7" w:rsidRPr="004864C7">
        <w:rPr>
          <w:bCs/>
          <w:color w:val="000000"/>
          <w:szCs w:val="22"/>
        </w:rPr>
        <w:t>tầng 4 NĐN</w:t>
      </w:r>
    </w:p>
    <w:p w:rsidR="00432A8B" w:rsidRDefault="00432A8B" w:rsidP="00432A8B">
      <w:pPr>
        <w:spacing w:before="120"/>
        <w:rPr>
          <w:color w:val="FF0000"/>
          <w:szCs w:val="24"/>
        </w:rPr>
      </w:pPr>
    </w:p>
    <w:p w:rsidR="00432A8B" w:rsidRPr="00DA4D57" w:rsidRDefault="00432A8B" w:rsidP="00727A4F">
      <w:pPr>
        <w:spacing w:before="120"/>
        <w:ind w:firstLine="270"/>
        <w:rPr>
          <w:color w:val="000000"/>
          <w:szCs w:val="24"/>
        </w:rPr>
      </w:pPr>
      <w:r w:rsidRPr="00DA4D57">
        <w:rPr>
          <w:color w:val="000000"/>
          <w:szCs w:val="24"/>
        </w:rPr>
        <w:t xml:space="preserve">Họ và tên: </w:t>
      </w:r>
      <w:r w:rsidR="00843553">
        <w:rPr>
          <w:color w:val="000000"/>
          <w:szCs w:val="24"/>
        </w:rPr>
        <w:t>Trần Thị Minh Khánh</w:t>
      </w:r>
      <w:r w:rsidR="00797682">
        <w:rPr>
          <w:color w:val="000000"/>
          <w:szCs w:val="24"/>
        </w:rPr>
        <w:t xml:space="preserve"> </w:t>
      </w:r>
      <w:r w:rsidR="00797682">
        <w:rPr>
          <w:color w:val="000000"/>
          <w:szCs w:val="24"/>
        </w:rPr>
        <w:tab/>
        <w:t xml:space="preserve">Chức danh, học vị: </w:t>
      </w:r>
      <w:r w:rsidR="00D7638A">
        <w:rPr>
          <w:color w:val="000000"/>
          <w:szCs w:val="24"/>
        </w:rPr>
        <w:t>Giảng viên-</w:t>
      </w:r>
      <w:r w:rsidR="00843553">
        <w:rPr>
          <w:color w:val="000000"/>
          <w:szCs w:val="24"/>
        </w:rPr>
        <w:t>Tiến sĩ</w:t>
      </w:r>
    </w:p>
    <w:p w:rsidR="00432A8B" w:rsidRPr="00DA4D57" w:rsidRDefault="00843553" w:rsidP="00727A4F">
      <w:pPr>
        <w:spacing w:before="120"/>
        <w:ind w:firstLine="270"/>
        <w:rPr>
          <w:color w:val="000000"/>
          <w:szCs w:val="24"/>
        </w:rPr>
      </w:pPr>
      <w:r>
        <w:rPr>
          <w:color w:val="000000"/>
          <w:szCs w:val="24"/>
        </w:rPr>
        <w:t>Điện thoại: 0905140245</w:t>
      </w:r>
      <w:r>
        <w:rPr>
          <w:color w:val="000000"/>
          <w:szCs w:val="24"/>
        </w:rPr>
        <w:tab/>
      </w:r>
      <w:r w:rsidR="006E030A">
        <w:rPr>
          <w:color w:val="000000"/>
          <w:szCs w:val="24"/>
        </w:rPr>
        <w:tab/>
      </w:r>
      <w:r w:rsidR="006E030A">
        <w:rPr>
          <w:color w:val="000000"/>
          <w:szCs w:val="24"/>
        </w:rPr>
        <w:tab/>
      </w:r>
      <w:r w:rsidR="00432A8B" w:rsidRPr="00DA4D57">
        <w:rPr>
          <w:color w:val="000000"/>
          <w:szCs w:val="24"/>
        </w:rPr>
        <w:t>Email:</w:t>
      </w:r>
      <w:r w:rsidR="00432A8B">
        <w:rPr>
          <w:color w:val="000000"/>
          <w:szCs w:val="24"/>
        </w:rPr>
        <w:t xml:space="preserve"> </w:t>
      </w:r>
      <w:r w:rsidR="00AB7655" w:rsidRPr="004A242D">
        <w:rPr>
          <w:color w:val="000000"/>
          <w:sz w:val="24"/>
          <w:szCs w:val="24"/>
          <w:shd w:val="clear" w:color="auto" w:fill="FFFFFF"/>
        </w:rPr>
        <w:t>khanhttm@ntu.edu.vn</w:t>
      </w:r>
      <w:r w:rsidR="00AB7655">
        <w:rPr>
          <w:color w:val="000000"/>
          <w:szCs w:val="24"/>
        </w:rPr>
        <w:t xml:space="preserve"> </w:t>
      </w:r>
      <w:r w:rsidR="00E416B8">
        <w:rPr>
          <w:color w:val="000000"/>
          <w:szCs w:val="24"/>
        </w:rPr>
        <w:t>@ntu.edu.vn</w:t>
      </w:r>
    </w:p>
    <w:p w:rsidR="00432A8B" w:rsidRPr="005A7326" w:rsidRDefault="00432A8B" w:rsidP="00727A4F">
      <w:pPr>
        <w:spacing w:before="120"/>
        <w:ind w:firstLine="270"/>
        <w:jc w:val="both"/>
        <w:rPr>
          <w:szCs w:val="24"/>
        </w:rPr>
      </w:pPr>
      <w:r w:rsidRPr="00DA4D57">
        <w:rPr>
          <w:color w:val="000000"/>
          <w:szCs w:val="24"/>
        </w:rPr>
        <w:t xml:space="preserve">Địa điểm, lịch tiếp SV: </w:t>
      </w:r>
      <w:r>
        <w:rPr>
          <w:color w:val="000000"/>
          <w:szCs w:val="24"/>
        </w:rPr>
        <w:t xml:space="preserve"> Văn phòng </w:t>
      </w:r>
      <w:r w:rsidRPr="00DA4D57">
        <w:rPr>
          <w:color w:val="000000"/>
          <w:szCs w:val="24"/>
        </w:rPr>
        <w:t>Bộ môn Thực</w:t>
      </w:r>
      <w:r>
        <w:rPr>
          <w:szCs w:val="24"/>
        </w:rPr>
        <w:t xml:space="preserve"> Hành </w:t>
      </w:r>
      <w:r w:rsidRPr="004864C7">
        <w:rPr>
          <w:szCs w:val="24"/>
        </w:rPr>
        <w:t>Tiếng</w:t>
      </w:r>
      <w:r w:rsidR="004864C7" w:rsidRPr="004864C7">
        <w:rPr>
          <w:color w:val="000000"/>
          <w:szCs w:val="22"/>
        </w:rPr>
        <w:t>, tầng 4 NĐN</w:t>
      </w:r>
    </w:p>
    <w:p w:rsidR="00CD35CC" w:rsidRDefault="006A0668" w:rsidP="00F36FB8">
      <w:pPr>
        <w:spacing w:before="120"/>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r w:rsidR="002009F7">
        <w:rPr>
          <w:color w:val="000000"/>
          <w:szCs w:val="24"/>
        </w:rPr>
        <w:t xml:space="preserve"> </w:t>
      </w:r>
      <w:r w:rsidR="00F909D8">
        <w:rPr>
          <w:color w:val="000000"/>
          <w:szCs w:val="24"/>
        </w:rPr>
        <w:tab/>
      </w:r>
    </w:p>
    <w:p w:rsidR="007B7598" w:rsidRPr="00DA2C1C" w:rsidRDefault="007B7598" w:rsidP="007B7598">
      <w:pPr>
        <w:spacing w:before="120"/>
        <w:ind w:left="270"/>
        <w:jc w:val="both"/>
        <w:rPr>
          <w:color w:val="000000"/>
          <w:szCs w:val="24"/>
        </w:rPr>
      </w:pPr>
      <w:r w:rsidRPr="00DA2C1C">
        <w:rPr>
          <w:color w:val="000000"/>
          <w:szCs w:val="24"/>
        </w:rPr>
        <w:t xml:space="preserve">Học phần Đọc 4 cung cấp cho người học các bài đọc dài, phức tạp </w:t>
      </w:r>
      <w:proofErr w:type="gramStart"/>
      <w:r w:rsidRPr="00DA2C1C">
        <w:rPr>
          <w:color w:val="000000"/>
          <w:szCs w:val="24"/>
        </w:rPr>
        <w:t>theo</w:t>
      </w:r>
      <w:proofErr w:type="gramEnd"/>
      <w:r w:rsidRPr="00DA2C1C">
        <w:rPr>
          <w:color w:val="000000"/>
          <w:szCs w:val="24"/>
        </w:rPr>
        <w:t xml:space="preserve"> các chủ đề: ngôn ngữ, thời trang, thực phẩm, thế giới siêu linh, thế giới tự nhiên, tình yêu hiện đại. Sau khi kết thúc học phần người học có khả năng đọc hiểu đạt cấp độ B2 của khung tham chiếu châu Âu (CEFR). </w:t>
      </w:r>
    </w:p>
    <w:p w:rsidR="001D5BC9" w:rsidRPr="00E466CB" w:rsidRDefault="006A0668" w:rsidP="00E466CB">
      <w:pPr>
        <w:spacing w:before="120"/>
        <w:jc w:val="both"/>
        <w:rPr>
          <w:b/>
          <w:color w:val="000000"/>
          <w:szCs w:val="24"/>
        </w:rPr>
      </w:pPr>
      <w:r w:rsidRPr="00E466CB">
        <w:rPr>
          <w:b/>
          <w:color w:val="000000"/>
          <w:szCs w:val="24"/>
        </w:rPr>
        <w:t>4</w:t>
      </w:r>
      <w:r w:rsidR="00F148EF" w:rsidRPr="00E466CB">
        <w:rPr>
          <w:b/>
          <w:color w:val="000000"/>
          <w:szCs w:val="24"/>
        </w:rPr>
        <w:t>.</w:t>
      </w:r>
      <w:r w:rsidR="00C86864" w:rsidRPr="00E466CB">
        <w:rPr>
          <w:b/>
          <w:color w:val="000000"/>
          <w:szCs w:val="24"/>
        </w:rPr>
        <w:t xml:space="preserve"> Mục tiêu</w:t>
      </w:r>
      <w:r w:rsidR="002009F7" w:rsidRPr="00E466CB">
        <w:rPr>
          <w:b/>
          <w:color w:val="000000"/>
          <w:szCs w:val="24"/>
        </w:rPr>
        <w:t>:</w:t>
      </w:r>
    </w:p>
    <w:p w:rsidR="007B7598" w:rsidRDefault="007B7598" w:rsidP="007B7598">
      <w:pPr>
        <w:spacing w:before="120"/>
        <w:ind w:left="270"/>
        <w:jc w:val="both"/>
        <w:rPr>
          <w:color w:val="000000"/>
          <w:szCs w:val="24"/>
        </w:rPr>
      </w:pPr>
      <w:r>
        <w:rPr>
          <w:color w:val="000000"/>
          <w:szCs w:val="24"/>
        </w:rPr>
        <w:t xml:space="preserve">- Giúp người học nâng cao kiến thức (từ vựng, cấu trúc, ngữ pháp, v.v...) và kỹ năng đọc hiểu các văn bản thuộc chuyên ngành hoặc lĩnh vực quan tâm hay yêu thích. </w:t>
      </w:r>
    </w:p>
    <w:p w:rsidR="007B7598" w:rsidRDefault="007B7598" w:rsidP="007B7598">
      <w:pPr>
        <w:spacing w:before="120"/>
        <w:ind w:left="270"/>
        <w:jc w:val="both"/>
        <w:rPr>
          <w:color w:val="000000"/>
          <w:szCs w:val="24"/>
        </w:rPr>
      </w:pPr>
      <w:r>
        <w:rPr>
          <w:color w:val="000000"/>
          <w:szCs w:val="24"/>
        </w:rPr>
        <w:t>- Giúp người học phát triển những kỹ năng đọc như đọc lướt, đọc tìm ý chính, ý chi tiết, đọc tóm tắt, đọc tìm ý tác giả và các quan điểm đối lập đối với những văn bản khá dài và khá phức tạp.</w:t>
      </w:r>
    </w:p>
    <w:p w:rsidR="007B7598" w:rsidRDefault="007B7598" w:rsidP="007B7598">
      <w:pPr>
        <w:spacing w:before="120"/>
        <w:ind w:left="270"/>
        <w:jc w:val="both"/>
        <w:rPr>
          <w:color w:val="000000"/>
          <w:szCs w:val="24"/>
        </w:rPr>
      </w:pPr>
      <w:r>
        <w:rPr>
          <w:color w:val="000000"/>
          <w:szCs w:val="24"/>
        </w:rPr>
        <w:t>- Giúp người học có thể giao tiếp đạt trên bậc 4 (tương đương B2 của khung tham chiếu Châu Âu)</w:t>
      </w:r>
    </w:p>
    <w:p w:rsidR="006A2383" w:rsidRPr="006A2383" w:rsidRDefault="006A0668" w:rsidP="006A2383">
      <w:pPr>
        <w:spacing w:before="120"/>
        <w:jc w:val="both"/>
        <w:rPr>
          <w:b/>
          <w:color w:val="000000"/>
          <w:szCs w:val="24"/>
        </w:rPr>
      </w:pPr>
      <w:r>
        <w:rPr>
          <w:b/>
          <w:color w:val="000000"/>
          <w:szCs w:val="24"/>
        </w:rPr>
        <w:lastRenderedPageBreak/>
        <w:t>5</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CA4573">
        <w:rPr>
          <w:b/>
          <w:color w:val="000000"/>
          <w:szCs w:val="24"/>
        </w:rPr>
        <w:tab/>
      </w:r>
      <w:r w:rsidR="006A2383" w:rsidRPr="002009F7">
        <w:rPr>
          <w:color w:val="000000"/>
          <w:szCs w:val="24"/>
        </w:rPr>
        <w:t xml:space="preserve">Sau khi học xong học phần, </w:t>
      </w:r>
      <w:r w:rsidR="006A2383">
        <w:rPr>
          <w:color w:val="000000"/>
          <w:szCs w:val="24"/>
        </w:rPr>
        <w:t xml:space="preserve">người học </w:t>
      </w:r>
      <w:r w:rsidR="006A2383" w:rsidRPr="002009F7">
        <w:rPr>
          <w:color w:val="000000"/>
          <w:szCs w:val="24"/>
        </w:rPr>
        <w:t>có thể:</w:t>
      </w:r>
    </w:p>
    <w:p w:rsidR="007B7598" w:rsidRDefault="007B7598" w:rsidP="007B7598">
      <w:pPr>
        <w:spacing w:before="120"/>
        <w:ind w:left="270"/>
        <w:jc w:val="both"/>
      </w:pPr>
      <w:r>
        <w:rPr>
          <w:color w:val="000000"/>
          <w:szCs w:val="24"/>
        </w:rPr>
        <w:t xml:space="preserve">a)  đọc lướt nhanh để </w:t>
      </w:r>
      <w:r>
        <w:t>hiểu ý chính và ý phụ của một văn bản khá dài và khá phức tạp về các chủ đề cụ thể và trừu tượng, kể cả những trao đổi kỹ thuật thuộc lĩnh vực chuyên môn của bản thân.</w:t>
      </w:r>
    </w:p>
    <w:p w:rsidR="007B7598" w:rsidRDefault="007B7598" w:rsidP="007B7598">
      <w:pPr>
        <w:ind w:left="270"/>
      </w:pPr>
      <w:r>
        <w:t xml:space="preserve">b)  </w:t>
      </w:r>
      <w:proofErr w:type="gramStart"/>
      <w:r>
        <w:t>viết</w:t>
      </w:r>
      <w:proofErr w:type="gramEnd"/>
      <w:r>
        <w:t xml:space="preserve"> tóm tắt các văn bản thuộc nhiều chủ đề khác nhau.</w:t>
      </w:r>
    </w:p>
    <w:p w:rsidR="007B7598" w:rsidRDefault="007B7598" w:rsidP="007B7598">
      <w:pPr>
        <w:ind w:left="270"/>
      </w:pPr>
      <w:r>
        <w:t xml:space="preserve">c)   </w:t>
      </w:r>
      <w:proofErr w:type="gramStart"/>
      <w:r>
        <w:t>nhận</w:t>
      </w:r>
      <w:proofErr w:type="gramEnd"/>
      <w:r>
        <w:t xml:space="preserve"> định, thảo luận các quan đối lập trong văn bản.</w:t>
      </w:r>
    </w:p>
    <w:p w:rsidR="007B7598" w:rsidRDefault="007B7598" w:rsidP="007B7598">
      <w:pPr>
        <w:spacing w:before="120"/>
        <w:ind w:left="270"/>
        <w:jc w:val="both"/>
        <w:rPr>
          <w:color w:val="000000"/>
          <w:szCs w:val="24"/>
        </w:rPr>
      </w:pPr>
      <w:r>
        <w:rPr>
          <w:color w:val="000000"/>
          <w:szCs w:val="24"/>
        </w:rPr>
        <w:t>d</w:t>
      </w:r>
      <w:r w:rsidRPr="0069397B">
        <w:rPr>
          <w:color w:val="000000"/>
          <w:szCs w:val="24"/>
        </w:rPr>
        <w:t xml:space="preserve">) </w:t>
      </w:r>
      <w:proofErr w:type="gramStart"/>
      <w:r w:rsidRPr="0069397B">
        <w:rPr>
          <w:color w:val="000000"/>
          <w:szCs w:val="24"/>
        </w:rPr>
        <w:t>nhận</w:t>
      </w:r>
      <w:proofErr w:type="gramEnd"/>
      <w:r w:rsidRPr="0069397B">
        <w:rPr>
          <w:color w:val="000000"/>
          <w:szCs w:val="24"/>
        </w:rPr>
        <w:t xml:space="preserve"> thức được tầm quan trọng của học phần cũng như lượng kiến thức và kỹ năng được cung cấp và rèn luyện trong quá trình tham gia học tập.</w:t>
      </w:r>
    </w:p>
    <w:p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p>
    <w:p w:rsidR="00CE340C" w:rsidRPr="00114E65" w:rsidRDefault="00CE340C" w:rsidP="002655A9">
      <w:pPr>
        <w:spacing w:before="120" w:after="60"/>
        <w:jc w:val="both"/>
        <w:rPr>
          <w:szCs w:val="24"/>
        </w:rPr>
      </w:pPr>
      <w:r w:rsidRPr="00114E65">
        <w:rPr>
          <w:b/>
          <w:szCs w:val="24"/>
        </w:rPr>
        <w:t xml:space="preserve">6.1.1 Kế hoạch dạy và học </w:t>
      </w:r>
      <w:proofErr w:type="gramStart"/>
      <w:r w:rsidRPr="00114E65">
        <w:rPr>
          <w:b/>
          <w:szCs w:val="24"/>
        </w:rPr>
        <w:t>theo</w:t>
      </w:r>
      <w:proofErr w:type="gramEnd"/>
      <w:r w:rsidRPr="00114E65">
        <w:rPr>
          <w:b/>
          <w:szCs w:val="24"/>
        </w:rPr>
        <w:t xml:space="preserve"> tuần: Cách thức 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874"/>
        <w:gridCol w:w="3827"/>
        <w:gridCol w:w="2862"/>
      </w:tblGrid>
      <w:tr w:rsidR="00114E65" w:rsidRPr="00114E65" w:rsidTr="00E21A13">
        <w:tc>
          <w:tcPr>
            <w:tcW w:w="815" w:type="dxa"/>
            <w:shd w:val="clear" w:color="auto" w:fill="auto"/>
          </w:tcPr>
          <w:p w:rsidR="00CE340C" w:rsidRPr="00114E65" w:rsidRDefault="00CE340C" w:rsidP="007825DE">
            <w:pPr>
              <w:spacing w:before="120"/>
              <w:jc w:val="center"/>
              <w:rPr>
                <w:i/>
                <w:szCs w:val="24"/>
              </w:rPr>
            </w:pPr>
            <w:r w:rsidRPr="00114E65">
              <w:rPr>
                <w:i/>
                <w:szCs w:val="24"/>
              </w:rPr>
              <w:t>Tuần</w:t>
            </w:r>
          </w:p>
        </w:tc>
        <w:tc>
          <w:tcPr>
            <w:tcW w:w="1874" w:type="dxa"/>
            <w:shd w:val="clear" w:color="auto" w:fill="auto"/>
          </w:tcPr>
          <w:p w:rsidR="00CE340C" w:rsidRPr="00114E65" w:rsidRDefault="00CE340C" w:rsidP="007825DE">
            <w:pPr>
              <w:spacing w:before="120"/>
              <w:jc w:val="center"/>
              <w:rPr>
                <w:i/>
                <w:szCs w:val="24"/>
              </w:rPr>
            </w:pPr>
            <w:r w:rsidRPr="00114E65">
              <w:rPr>
                <w:i/>
                <w:szCs w:val="24"/>
              </w:rPr>
              <w:t>Nội dung</w:t>
            </w:r>
          </w:p>
        </w:tc>
        <w:tc>
          <w:tcPr>
            <w:tcW w:w="3827" w:type="dxa"/>
            <w:shd w:val="clear" w:color="auto" w:fill="auto"/>
          </w:tcPr>
          <w:p w:rsidR="00CE340C" w:rsidRPr="00114E65" w:rsidRDefault="00CE340C" w:rsidP="007825DE">
            <w:pPr>
              <w:spacing w:before="120"/>
              <w:jc w:val="center"/>
              <w:rPr>
                <w:i/>
                <w:szCs w:val="24"/>
              </w:rPr>
            </w:pPr>
            <w:r w:rsidRPr="00114E65">
              <w:rPr>
                <w:i/>
                <w:szCs w:val="24"/>
              </w:rPr>
              <w:t>Hoạt động giảng dạy-hoc</w:t>
            </w:r>
          </w:p>
        </w:tc>
        <w:tc>
          <w:tcPr>
            <w:tcW w:w="2862" w:type="dxa"/>
            <w:shd w:val="clear" w:color="auto" w:fill="auto"/>
          </w:tcPr>
          <w:p w:rsidR="00CE340C" w:rsidRPr="00114E65" w:rsidRDefault="00CE340C" w:rsidP="007825DE">
            <w:pPr>
              <w:spacing w:before="120"/>
              <w:jc w:val="center"/>
              <w:rPr>
                <w:i/>
                <w:szCs w:val="24"/>
              </w:rPr>
            </w:pPr>
            <w:r w:rsidRPr="00114E65">
              <w:rPr>
                <w:i/>
                <w:szCs w:val="24"/>
              </w:rPr>
              <w:t>Nhiệm vụ người học</w:t>
            </w:r>
          </w:p>
        </w:tc>
      </w:tr>
      <w:tr w:rsidR="00114E65" w:rsidRPr="00114E65" w:rsidTr="00E21A13">
        <w:tc>
          <w:tcPr>
            <w:tcW w:w="815" w:type="dxa"/>
            <w:shd w:val="clear" w:color="auto" w:fill="auto"/>
          </w:tcPr>
          <w:p w:rsidR="00CE340C" w:rsidRPr="00114E65" w:rsidRDefault="00CE340C" w:rsidP="007825DE">
            <w:pPr>
              <w:spacing w:before="120"/>
              <w:jc w:val="both"/>
              <w:rPr>
                <w:b/>
                <w:szCs w:val="24"/>
              </w:rPr>
            </w:pPr>
            <w:r w:rsidRPr="00114E65">
              <w:rPr>
                <w:b/>
                <w:szCs w:val="24"/>
              </w:rPr>
              <w:t>1</w:t>
            </w:r>
          </w:p>
        </w:tc>
        <w:tc>
          <w:tcPr>
            <w:tcW w:w="1874" w:type="dxa"/>
            <w:shd w:val="clear" w:color="auto" w:fill="auto"/>
          </w:tcPr>
          <w:p w:rsidR="00CE340C" w:rsidRPr="00114E65" w:rsidRDefault="00CE340C" w:rsidP="00BA539A">
            <w:pPr>
              <w:spacing w:before="120"/>
              <w:jc w:val="both"/>
              <w:rPr>
                <w:b/>
                <w:szCs w:val="24"/>
              </w:rPr>
            </w:pPr>
            <w:r w:rsidRPr="00114E65">
              <w:rPr>
                <w:szCs w:val="24"/>
              </w:rPr>
              <w:t xml:space="preserve">Giới thiệu học phần </w:t>
            </w:r>
            <w:r w:rsidR="00BA539A">
              <w:rPr>
                <w:szCs w:val="24"/>
              </w:rPr>
              <w:t>và cách học trực tuyến</w:t>
            </w:r>
          </w:p>
        </w:tc>
        <w:tc>
          <w:tcPr>
            <w:tcW w:w="3827" w:type="dxa"/>
            <w:shd w:val="clear" w:color="auto" w:fill="auto"/>
          </w:tcPr>
          <w:p w:rsidR="00CE340C" w:rsidRPr="00114E65" w:rsidRDefault="00BA539A" w:rsidP="00BA539A">
            <w:pPr>
              <w:pStyle w:val="ListParagraph"/>
              <w:numPr>
                <w:ilvl w:val="0"/>
                <w:numId w:val="24"/>
              </w:numPr>
              <w:spacing w:before="120"/>
              <w:ind w:left="175" w:hanging="142"/>
              <w:jc w:val="both"/>
              <w:rPr>
                <w:szCs w:val="24"/>
              </w:rPr>
            </w:pPr>
            <w:r>
              <w:rPr>
                <w:szCs w:val="24"/>
              </w:rPr>
              <w:t>G</w:t>
            </w:r>
            <w:r w:rsidR="00CE340C" w:rsidRPr="00114E65">
              <w:rPr>
                <w:szCs w:val="24"/>
              </w:rPr>
              <w:t xml:space="preserve">iới thiệu HP, các quy định, nội quy </w:t>
            </w:r>
            <w:r w:rsidR="00F553A8" w:rsidRPr="00114E65">
              <w:rPr>
                <w:szCs w:val="24"/>
              </w:rPr>
              <w:t>việc học</w:t>
            </w:r>
            <w:r w:rsidR="00CE340C" w:rsidRPr="00114E65">
              <w:rPr>
                <w:szCs w:val="24"/>
              </w:rPr>
              <w:t xml:space="preserve">. </w:t>
            </w:r>
          </w:p>
        </w:tc>
        <w:tc>
          <w:tcPr>
            <w:tcW w:w="2862" w:type="dxa"/>
            <w:shd w:val="clear" w:color="auto" w:fill="auto"/>
          </w:tcPr>
          <w:p w:rsidR="00CE340C" w:rsidRPr="00114E65" w:rsidRDefault="00CE340C" w:rsidP="007825DE">
            <w:pPr>
              <w:spacing w:before="120"/>
              <w:jc w:val="both"/>
              <w:rPr>
                <w:szCs w:val="24"/>
              </w:rPr>
            </w:pPr>
            <w:r w:rsidRPr="00114E65">
              <w:rPr>
                <w:szCs w:val="24"/>
              </w:rPr>
              <w:t xml:space="preserve">Thực hiện đúng quy định của NTU và GV về học trực tuyến </w:t>
            </w:r>
          </w:p>
        </w:tc>
      </w:tr>
      <w:tr w:rsidR="00114E65" w:rsidRPr="00114E65" w:rsidTr="00E21A13">
        <w:tc>
          <w:tcPr>
            <w:tcW w:w="815" w:type="dxa"/>
            <w:shd w:val="clear" w:color="auto" w:fill="auto"/>
          </w:tcPr>
          <w:p w:rsidR="00CE340C" w:rsidRPr="00114E65" w:rsidRDefault="00CE340C" w:rsidP="007825DE">
            <w:pPr>
              <w:spacing w:before="120"/>
              <w:jc w:val="both"/>
              <w:rPr>
                <w:b/>
                <w:szCs w:val="24"/>
              </w:rPr>
            </w:pPr>
            <w:r w:rsidRPr="00114E65">
              <w:rPr>
                <w:b/>
                <w:szCs w:val="24"/>
              </w:rPr>
              <w:t>2</w:t>
            </w:r>
          </w:p>
        </w:tc>
        <w:tc>
          <w:tcPr>
            <w:tcW w:w="1874" w:type="dxa"/>
            <w:shd w:val="clear" w:color="auto" w:fill="auto"/>
          </w:tcPr>
          <w:p w:rsidR="00CE340C" w:rsidRPr="00114E65" w:rsidRDefault="00F553A8" w:rsidP="00F553A8">
            <w:pPr>
              <w:spacing w:before="120"/>
              <w:jc w:val="both"/>
              <w:rPr>
                <w:szCs w:val="24"/>
              </w:rPr>
            </w:pPr>
            <w:r w:rsidRPr="00114E65">
              <w:rPr>
                <w:szCs w:val="24"/>
              </w:rPr>
              <w:t>Chương 1 của chủ đề 2</w:t>
            </w:r>
          </w:p>
        </w:tc>
        <w:tc>
          <w:tcPr>
            <w:tcW w:w="3827" w:type="dxa"/>
            <w:shd w:val="clear" w:color="auto" w:fill="auto"/>
          </w:tcPr>
          <w:p w:rsidR="00114E65" w:rsidRPr="00E21A13" w:rsidRDefault="00E21A13" w:rsidP="00E21A13">
            <w:pPr>
              <w:pStyle w:val="ListParagraph"/>
              <w:numPr>
                <w:ilvl w:val="0"/>
                <w:numId w:val="24"/>
              </w:numPr>
              <w:spacing w:before="120"/>
              <w:ind w:left="175" w:hanging="142"/>
              <w:jc w:val="both"/>
              <w:rPr>
                <w:szCs w:val="24"/>
              </w:rPr>
            </w:pPr>
            <w:r w:rsidRPr="00E21A13">
              <w:rPr>
                <w:szCs w:val="24"/>
              </w:rPr>
              <w:t xml:space="preserve">Tổ chức </w:t>
            </w:r>
            <w:r w:rsidR="00114E65" w:rsidRPr="00E21A13">
              <w:rPr>
                <w:szCs w:val="24"/>
              </w:rPr>
              <w:t>từ vựng</w:t>
            </w:r>
            <w:r w:rsidRPr="00E21A13">
              <w:rPr>
                <w:szCs w:val="24"/>
              </w:rPr>
              <w:t xml:space="preserve"> theo</w:t>
            </w:r>
            <w:r w:rsidR="00114E65" w:rsidRPr="00E21A13">
              <w:rPr>
                <w:szCs w:val="24"/>
              </w:rPr>
              <w:t xml:space="preserve"> </w:t>
            </w:r>
            <w:r w:rsidRPr="00E21A13">
              <w:rPr>
                <w:szCs w:val="24"/>
              </w:rPr>
              <w:t>h</w:t>
            </w:r>
            <w:r w:rsidRPr="00E21A13">
              <w:rPr>
                <w:szCs w:val="24"/>
              </w:rPr>
              <w:t>ệ thống</w:t>
            </w:r>
          </w:p>
          <w:p w:rsidR="00114E65" w:rsidRPr="00E21A13" w:rsidRDefault="00DC15B3" w:rsidP="00E21A13">
            <w:pPr>
              <w:pStyle w:val="ListParagraph"/>
              <w:numPr>
                <w:ilvl w:val="0"/>
                <w:numId w:val="24"/>
              </w:numPr>
              <w:spacing w:before="120"/>
              <w:ind w:left="175" w:hanging="142"/>
              <w:jc w:val="both"/>
              <w:rPr>
                <w:szCs w:val="24"/>
              </w:rPr>
            </w:pPr>
            <w:r w:rsidRPr="00E21A13">
              <w:rPr>
                <w:szCs w:val="24"/>
              </w:rPr>
              <w:t>Kỹ thuật</w:t>
            </w:r>
            <w:r w:rsidR="00114E65" w:rsidRPr="00E21A13">
              <w:rPr>
                <w:szCs w:val="24"/>
              </w:rPr>
              <w:t xml:space="preserve"> đọc tìm chi tiết</w:t>
            </w:r>
          </w:p>
          <w:p w:rsidR="00CE340C" w:rsidRPr="00E21A13" w:rsidRDefault="00F553A8" w:rsidP="00E21A13">
            <w:pPr>
              <w:pStyle w:val="ListParagraph"/>
              <w:numPr>
                <w:ilvl w:val="0"/>
                <w:numId w:val="24"/>
              </w:numPr>
              <w:spacing w:before="120"/>
              <w:ind w:left="175" w:hanging="142"/>
              <w:jc w:val="both"/>
              <w:rPr>
                <w:szCs w:val="24"/>
              </w:rPr>
            </w:pPr>
            <w:r w:rsidRPr="00E21A13">
              <w:rPr>
                <w:szCs w:val="24"/>
              </w:rPr>
              <w:t xml:space="preserve">Trả lời câu hỏi, điền từ, trắc nghiệm, </w:t>
            </w:r>
          </w:p>
        </w:tc>
        <w:tc>
          <w:tcPr>
            <w:tcW w:w="2862" w:type="dxa"/>
            <w:shd w:val="clear" w:color="auto" w:fill="auto"/>
          </w:tcPr>
          <w:p w:rsidR="00CE340C" w:rsidRPr="00114E65" w:rsidRDefault="00F553A8" w:rsidP="007825DE">
            <w:pPr>
              <w:spacing w:before="120"/>
              <w:jc w:val="both"/>
              <w:rPr>
                <w:szCs w:val="24"/>
              </w:rPr>
            </w:pPr>
            <w:r w:rsidRPr="00114E65">
              <w:rPr>
                <w:szCs w:val="24"/>
              </w:rPr>
              <w:t>Thực hiện theo yêu cầu của GV</w:t>
            </w:r>
          </w:p>
        </w:tc>
      </w:tr>
      <w:tr w:rsidR="00114E65" w:rsidRPr="00114E65" w:rsidTr="00E21A13">
        <w:tc>
          <w:tcPr>
            <w:tcW w:w="815" w:type="dxa"/>
            <w:shd w:val="clear" w:color="auto" w:fill="auto"/>
          </w:tcPr>
          <w:p w:rsidR="00114E65" w:rsidRPr="00114E65" w:rsidRDefault="00114E65" w:rsidP="00114E65">
            <w:pPr>
              <w:spacing w:before="120"/>
              <w:jc w:val="both"/>
              <w:rPr>
                <w:b/>
                <w:szCs w:val="24"/>
              </w:rPr>
            </w:pPr>
            <w:r w:rsidRPr="00114E65">
              <w:rPr>
                <w:b/>
                <w:szCs w:val="24"/>
              </w:rPr>
              <w:t>3</w:t>
            </w:r>
          </w:p>
        </w:tc>
        <w:tc>
          <w:tcPr>
            <w:tcW w:w="1874" w:type="dxa"/>
            <w:shd w:val="clear" w:color="auto" w:fill="auto"/>
          </w:tcPr>
          <w:p w:rsidR="00114E65" w:rsidRPr="00114E65" w:rsidRDefault="00114E65" w:rsidP="00114E65">
            <w:pPr>
              <w:spacing w:before="120"/>
              <w:jc w:val="both"/>
              <w:rPr>
                <w:szCs w:val="24"/>
              </w:rPr>
            </w:pPr>
            <w:r w:rsidRPr="00114E65">
              <w:rPr>
                <w:szCs w:val="24"/>
              </w:rPr>
              <w:t>Chương 2 của chủ đề 2</w:t>
            </w:r>
          </w:p>
        </w:tc>
        <w:tc>
          <w:tcPr>
            <w:tcW w:w="3827" w:type="dxa"/>
            <w:shd w:val="clear" w:color="auto" w:fill="auto"/>
          </w:tcPr>
          <w:p w:rsidR="00114E65" w:rsidRDefault="00114E65" w:rsidP="00BA539A">
            <w:pPr>
              <w:pStyle w:val="ListParagraph"/>
              <w:numPr>
                <w:ilvl w:val="0"/>
                <w:numId w:val="24"/>
              </w:numPr>
              <w:spacing w:before="120"/>
              <w:ind w:left="175" w:hanging="142"/>
              <w:jc w:val="both"/>
              <w:rPr>
                <w:szCs w:val="24"/>
              </w:rPr>
            </w:pPr>
            <w:r>
              <w:rPr>
                <w:szCs w:val="24"/>
              </w:rPr>
              <w:t xml:space="preserve">Hệ thống tiền tố </w:t>
            </w:r>
            <w:r w:rsidRPr="00BA539A">
              <w:rPr>
                <w:szCs w:val="24"/>
              </w:rPr>
              <w:t>-off</w:t>
            </w:r>
            <w:r>
              <w:rPr>
                <w:szCs w:val="24"/>
              </w:rPr>
              <w:t xml:space="preserve"> </w:t>
            </w:r>
          </w:p>
          <w:p w:rsidR="00114E65" w:rsidRDefault="00DC15B3" w:rsidP="00BA539A">
            <w:pPr>
              <w:pStyle w:val="ListParagraph"/>
              <w:numPr>
                <w:ilvl w:val="0"/>
                <w:numId w:val="24"/>
              </w:numPr>
              <w:spacing w:before="120"/>
              <w:ind w:left="175" w:hanging="142"/>
              <w:jc w:val="both"/>
              <w:rPr>
                <w:szCs w:val="24"/>
              </w:rPr>
            </w:pPr>
            <w:r>
              <w:rPr>
                <w:szCs w:val="24"/>
              </w:rPr>
              <w:t>Kỹ thuật</w:t>
            </w:r>
            <w:r w:rsidR="00114E65">
              <w:rPr>
                <w:szCs w:val="24"/>
              </w:rPr>
              <w:t xml:space="preserve"> đọc phán đoán</w:t>
            </w:r>
          </w:p>
          <w:p w:rsidR="00114E65" w:rsidRPr="00114E65" w:rsidRDefault="00114E65"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114E65" w:rsidRPr="00114E65" w:rsidRDefault="00114E65" w:rsidP="00114E65">
            <w:pPr>
              <w:spacing w:before="120"/>
              <w:jc w:val="both"/>
              <w:rPr>
                <w:szCs w:val="24"/>
              </w:rPr>
            </w:pPr>
            <w:r w:rsidRPr="00114E65">
              <w:rPr>
                <w:szCs w:val="24"/>
              </w:rPr>
              <w:t>Thực hiện theo yêu cầu của GV</w:t>
            </w:r>
          </w:p>
        </w:tc>
      </w:tr>
      <w:tr w:rsidR="00114E65" w:rsidRPr="00114E65" w:rsidTr="00E21A13">
        <w:tc>
          <w:tcPr>
            <w:tcW w:w="815" w:type="dxa"/>
            <w:shd w:val="clear" w:color="auto" w:fill="auto"/>
          </w:tcPr>
          <w:p w:rsidR="00114E65" w:rsidRPr="00114E65" w:rsidRDefault="00114E65" w:rsidP="00114E65">
            <w:pPr>
              <w:spacing w:before="120"/>
              <w:jc w:val="both"/>
              <w:rPr>
                <w:b/>
                <w:szCs w:val="24"/>
              </w:rPr>
            </w:pPr>
            <w:r w:rsidRPr="00114E65">
              <w:rPr>
                <w:b/>
                <w:szCs w:val="24"/>
              </w:rPr>
              <w:t>4</w:t>
            </w:r>
          </w:p>
        </w:tc>
        <w:tc>
          <w:tcPr>
            <w:tcW w:w="1874" w:type="dxa"/>
            <w:shd w:val="clear" w:color="auto" w:fill="auto"/>
          </w:tcPr>
          <w:p w:rsidR="00114E65" w:rsidRPr="00114E65" w:rsidRDefault="00114E65" w:rsidP="00114E65">
            <w:pPr>
              <w:spacing w:before="120"/>
              <w:jc w:val="both"/>
              <w:rPr>
                <w:szCs w:val="24"/>
              </w:rPr>
            </w:pPr>
            <w:r w:rsidRPr="00114E65">
              <w:rPr>
                <w:szCs w:val="24"/>
              </w:rPr>
              <w:t>Chương 1 của chủ đề 3</w:t>
            </w:r>
          </w:p>
        </w:tc>
        <w:tc>
          <w:tcPr>
            <w:tcW w:w="3827" w:type="dxa"/>
            <w:shd w:val="clear" w:color="auto" w:fill="auto"/>
          </w:tcPr>
          <w:p w:rsidR="00114E65" w:rsidRDefault="00114E65" w:rsidP="00BA539A">
            <w:pPr>
              <w:pStyle w:val="ListParagraph"/>
              <w:numPr>
                <w:ilvl w:val="0"/>
                <w:numId w:val="24"/>
              </w:numPr>
              <w:spacing w:before="120"/>
              <w:ind w:left="175" w:hanging="142"/>
              <w:jc w:val="both"/>
              <w:rPr>
                <w:szCs w:val="24"/>
              </w:rPr>
            </w:pPr>
            <w:r>
              <w:rPr>
                <w:szCs w:val="24"/>
              </w:rPr>
              <w:t xml:space="preserve">Hệ thống từ </w:t>
            </w:r>
            <w:r w:rsidR="00DC15B3">
              <w:rPr>
                <w:szCs w:val="24"/>
              </w:rPr>
              <w:t xml:space="preserve">gốc </w:t>
            </w:r>
            <w:r w:rsidR="00DC15B3" w:rsidRPr="00BA539A">
              <w:rPr>
                <w:szCs w:val="24"/>
              </w:rPr>
              <w:t>dic/dict</w:t>
            </w:r>
            <w:r>
              <w:rPr>
                <w:szCs w:val="24"/>
              </w:rPr>
              <w:t xml:space="preserve"> </w:t>
            </w:r>
          </w:p>
          <w:p w:rsidR="00114E65" w:rsidRDefault="00DC15B3" w:rsidP="00BA539A">
            <w:pPr>
              <w:pStyle w:val="ListParagraph"/>
              <w:numPr>
                <w:ilvl w:val="0"/>
                <w:numId w:val="24"/>
              </w:numPr>
              <w:spacing w:before="120"/>
              <w:ind w:left="175" w:hanging="142"/>
              <w:jc w:val="both"/>
              <w:rPr>
                <w:szCs w:val="24"/>
              </w:rPr>
            </w:pPr>
            <w:r>
              <w:rPr>
                <w:szCs w:val="24"/>
              </w:rPr>
              <w:t xml:space="preserve">Kỹ thuật </w:t>
            </w:r>
            <w:r w:rsidR="00114E65">
              <w:rPr>
                <w:szCs w:val="24"/>
              </w:rPr>
              <w:t xml:space="preserve">đọc </w:t>
            </w:r>
            <w:r>
              <w:rPr>
                <w:szCs w:val="24"/>
              </w:rPr>
              <w:t>lướt</w:t>
            </w:r>
          </w:p>
          <w:p w:rsidR="00114E65" w:rsidRPr="00114E65" w:rsidRDefault="00114E65"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114E65" w:rsidRPr="00114E65" w:rsidRDefault="00114E65" w:rsidP="00114E65">
            <w:pPr>
              <w:spacing w:before="120"/>
              <w:jc w:val="both"/>
              <w:rPr>
                <w:szCs w:val="24"/>
              </w:rPr>
            </w:pPr>
            <w:r w:rsidRPr="00114E65">
              <w:rPr>
                <w:szCs w:val="24"/>
              </w:rPr>
              <w:t>Thực hiện theo yêu cầu của GV</w:t>
            </w:r>
          </w:p>
        </w:tc>
      </w:tr>
      <w:tr w:rsidR="00DC15B3" w:rsidRPr="00114E65" w:rsidTr="00E21A13">
        <w:tc>
          <w:tcPr>
            <w:tcW w:w="815" w:type="dxa"/>
            <w:shd w:val="clear" w:color="auto" w:fill="auto"/>
          </w:tcPr>
          <w:p w:rsidR="00DC15B3" w:rsidRPr="00114E65" w:rsidRDefault="00DC15B3" w:rsidP="00DC15B3">
            <w:pPr>
              <w:spacing w:before="120"/>
              <w:jc w:val="both"/>
              <w:rPr>
                <w:b/>
                <w:szCs w:val="24"/>
              </w:rPr>
            </w:pPr>
            <w:r w:rsidRPr="00114E65">
              <w:rPr>
                <w:b/>
                <w:szCs w:val="24"/>
              </w:rPr>
              <w:t>5</w:t>
            </w:r>
          </w:p>
        </w:tc>
        <w:tc>
          <w:tcPr>
            <w:tcW w:w="1874" w:type="dxa"/>
            <w:shd w:val="clear" w:color="auto" w:fill="auto"/>
          </w:tcPr>
          <w:p w:rsidR="00DC15B3" w:rsidRPr="00114E65" w:rsidRDefault="00DC15B3" w:rsidP="00DC15B3">
            <w:pPr>
              <w:spacing w:before="120"/>
              <w:jc w:val="both"/>
              <w:rPr>
                <w:szCs w:val="24"/>
              </w:rPr>
            </w:pPr>
            <w:r w:rsidRPr="00114E65">
              <w:rPr>
                <w:szCs w:val="24"/>
              </w:rPr>
              <w:t>Chương 2 của chủ đề 3</w:t>
            </w:r>
          </w:p>
        </w:tc>
        <w:tc>
          <w:tcPr>
            <w:tcW w:w="3827" w:type="dxa"/>
            <w:shd w:val="clear" w:color="auto" w:fill="auto"/>
          </w:tcPr>
          <w:p w:rsidR="00DC15B3" w:rsidRDefault="00DC15B3" w:rsidP="00BA539A">
            <w:pPr>
              <w:pStyle w:val="ListParagraph"/>
              <w:numPr>
                <w:ilvl w:val="0"/>
                <w:numId w:val="24"/>
              </w:numPr>
              <w:spacing w:before="120"/>
              <w:ind w:left="175" w:hanging="142"/>
              <w:jc w:val="both"/>
              <w:rPr>
                <w:szCs w:val="24"/>
              </w:rPr>
            </w:pPr>
            <w:r>
              <w:rPr>
                <w:szCs w:val="24"/>
              </w:rPr>
              <w:t xml:space="preserve">Hệ thống tiền tố </w:t>
            </w:r>
            <w:r w:rsidRPr="00BA539A">
              <w:rPr>
                <w:szCs w:val="24"/>
              </w:rPr>
              <w:t>mis-</w:t>
            </w:r>
            <w:r>
              <w:rPr>
                <w:szCs w:val="24"/>
              </w:rPr>
              <w:t xml:space="preserve"> </w:t>
            </w:r>
          </w:p>
          <w:p w:rsidR="00DC15B3" w:rsidRDefault="00DC15B3" w:rsidP="00BA539A">
            <w:pPr>
              <w:pStyle w:val="ListParagraph"/>
              <w:numPr>
                <w:ilvl w:val="0"/>
                <w:numId w:val="24"/>
              </w:numPr>
              <w:spacing w:before="120"/>
              <w:ind w:left="175" w:hanging="142"/>
              <w:jc w:val="both"/>
              <w:rPr>
                <w:szCs w:val="24"/>
              </w:rPr>
            </w:pPr>
            <w:r>
              <w:rPr>
                <w:szCs w:val="24"/>
              </w:rPr>
              <w:t xml:space="preserve">Kỹ thuật </w:t>
            </w:r>
            <w:r>
              <w:rPr>
                <w:szCs w:val="24"/>
              </w:rPr>
              <w:t>xác định ý chính và phụ</w:t>
            </w:r>
          </w:p>
          <w:p w:rsidR="00DC15B3" w:rsidRPr="00114E65" w:rsidRDefault="00DC15B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DC15B3" w:rsidRPr="00114E65" w:rsidRDefault="00DC15B3" w:rsidP="00DC15B3">
            <w:pPr>
              <w:spacing w:before="120"/>
              <w:jc w:val="both"/>
              <w:rPr>
                <w:szCs w:val="24"/>
              </w:rPr>
            </w:pPr>
            <w:r w:rsidRPr="00114E65">
              <w:rPr>
                <w:szCs w:val="24"/>
              </w:rPr>
              <w:t>Thực hiện theo yêu cầu của GV</w:t>
            </w:r>
          </w:p>
        </w:tc>
      </w:tr>
      <w:tr w:rsidR="00DC15B3" w:rsidRPr="00114E65" w:rsidTr="00E21A13">
        <w:tc>
          <w:tcPr>
            <w:tcW w:w="815" w:type="dxa"/>
            <w:shd w:val="clear" w:color="auto" w:fill="auto"/>
          </w:tcPr>
          <w:p w:rsidR="00DC15B3" w:rsidRPr="00114E65" w:rsidRDefault="00DC15B3" w:rsidP="00DC15B3">
            <w:pPr>
              <w:spacing w:before="120"/>
              <w:jc w:val="both"/>
              <w:rPr>
                <w:b/>
                <w:szCs w:val="24"/>
              </w:rPr>
            </w:pPr>
            <w:r w:rsidRPr="00114E65">
              <w:rPr>
                <w:b/>
                <w:szCs w:val="24"/>
              </w:rPr>
              <w:t>6</w:t>
            </w:r>
          </w:p>
        </w:tc>
        <w:tc>
          <w:tcPr>
            <w:tcW w:w="1874" w:type="dxa"/>
            <w:shd w:val="clear" w:color="auto" w:fill="auto"/>
          </w:tcPr>
          <w:p w:rsidR="00DC15B3" w:rsidRPr="00114E65" w:rsidRDefault="00DC15B3" w:rsidP="00DC15B3">
            <w:pPr>
              <w:spacing w:before="120"/>
              <w:jc w:val="both"/>
              <w:rPr>
                <w:szCs w:val="24"/>
              </w:rPr>
            </w:pPr>
            <w:r w:rsidRPr="00114E65">
              <w:rPr>
                <w:szCs w:val="24"/>
              </w:rPr>
              <w:t>Chương 1 của chủ đề 4</w:t>
            </w:r>
          </w:p>
        </w:tc>
        <w:tc>
          <w:tcPr>
            <w:tcW w:w="3827" w:type="dxa"/>
            <w:shd w:val="clear" w:color="auto" w:fill="auto"/>
          </w:tcPr>
          <w:p w:rsidR="00DC15B3" w:rsidRDefault="00DC15B3" w:rsidP="00BA539A">
            <w:pPr>
              <w:pStyle w:val="ListParagraph"/>
              <w:numPr>
                <w:ilvl w:val="0"/>
                <w:numId w:val="24"/>
              </w:numPr>
              <w:spacing w:before="120"/>
              <w:ind w:left="175" w:hanging="142"/>
              <w:jc w:val="both"/>
              <w:rPr>
                <w:szCs w:val="24"/>
              </w:rPr>
            </w:pPr>
            <w:r>
              <w:rPr>
                <w:szCs w:val="24"/>
              </w:rPr>
              <w:t xml:space="preserve">Hệ thống tiền tố </w:t>
            </w:r>
            <w:r w:rsidRPr="00BA539A">
              <w:rPr>
                <w:szCs w:val="24"/>
              </w:rPr>
              <w:t>en-</w:t>
            </w:r>
            <w:r>
              <w:rPr>
                <w:szCs w:val="24"/>
              </w:rPr>
              <w:t xml:space="preserve"> và </w:t>
            </w:r>
            <w:r w:rsidRPr="00BA539A">
              <w:rPr>
                <w:szCs w:val="24"/>
              </w:rPr>
              <w:t>em-</w:t>
            </w:r>
            <w:r>
              <w:rPr>
                <w:szCs w:val="24"/>
              </w:rPr>
              <w:t xml:space="preserve"> </w:t>
            </w:r>
          </w:p>
          <w:p w:rsidR="00DC15B3" w:rsidRDefault="00DC15B3" w:rsidP="00BA539A">
            <w:pPr>
              <w:pStyle w:val="ListParagraph"/>
              <w:numPr>
                <w:ilvl w:val="0"/>
                <w:numId w:val="24"/>
              </w:numPr>
              <w:spacing w:before="120"/>
              <w:ind w:left="175" w:hanging="142"/>
              <w:jc w:val="both"/>
              <w:rPr>
                <w:szCs w:val="24"/>
              </w:rPr>
            </w:pPr>
            <w:r>
              <w:rPr>
                <w:szCs w:val="24"/>
              </w:rPr>
              <w:t xml:space="preserve">Kỹ thuật </w:t>
            </w:r>
            <w:r>
              <w:rPr>
                <w:szCs w:val="24"/>
              </w:rPr>
              <w:t>đoán nghĩa theo ngữ cảnh</w:t>
            </w:r>
          </w:p>
          <w:p w:rsidR="00DC15B3" w:rsidRPr="00114E65" w:rsidRDefault="00DC15B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DC15B3" w:rsidRPr="00114E65" w:rsidRDefault="00DC15B3" w:rsidP="00DC15B3">
            <w:pPr>
              <w:spacing w:before="120"/>
              <w:jc w:val="both"/>
              <w:rPr>
                <w:szCs w:val="24"/>
              </w:rPr>
            </w:pPr>
            <w:r w:rsidRPr="00114E65">
              <w:rPr>
                <w:szCs w:val="24"/>
              </w:rPr>
              <w:t>Thực hiện theo yêu cầu của GV</w:t>
            </w:r>
          </w:p>
        </w:tc>
      </w:tr>
      <w:tr w:rsidR="00DC15B3" w:rsidRPr="00114E65" w:rsidTr="00E21A13">
        <w:tc>
          <w:tcPr>
            <w:tcW w:w="815" w:type="dxa"/>
            <w:shd w:val="clear" w:color="auto" w:fill="auto"/>
          </w:tcPr>
          <w:p w:rsidR="00DC15B3" w:rsidRPr="00114E65" w:rsidRDefault="00DC15B3" w:rsidP="00DC15B3">
            <w:pPr>
              <w:spacing w:before="120"/>
              <w:jc w:val="both"/>
              <w:rPr>
                <w:b/>
                <w:szCs w:val="24"/>
              </w:rPr>
            </w:pPr>
            <w:r w:rsidRPr="00114E65">
              <w:rPr>
                <w:b/>
                <w:szCs w:val="24"/>
              </w:rPr>
              <w:t>7</w:t>
            </w:r>
          </w:p>
        </w:tc>
        <w:tc>
          <w:tcPr>
            <w:tcW w:w="1874" w:type="dxa"/>
            <w:shd w:val="clear" w:color="auto" w:fill="auto"/>
          </w:tcPr>
          <w:p w:rsidR="00DC15B3" w:rsidRPr="00114E65" w:rsidRDefault="00DC15B3" w:rsidP="00DC15B3">
            <w:pPr>
              <w:spacing w:before="120"/>
              <w:jc w:val="both"/>
              <w:rPr>
                <w:szCs w:val="24"/>
              </w:rPr>
            </w:pPr>
            <w:r w:rsidRPr="00114E65">
              <w:rPr>
                <w:szCs w:val="24"/>
              </w:rPr>
              <w:t>Chương 2 của chủ đề 4</w:t>
            </w:r>
          </w:p>
        </w:tc>
        <w:tc>
          <w:tcPr>
            <w:tcW w:w="3827" w:type="dxa"/>
            <w:shd w:val="clear" w:color="auto" w:fill="auto"/>
          </w:tcPr>
          <w:p w:rsidR="00DC15B3" w:rsidRDefault="00DC15B3" w:rsidP="00BA539A">
            <w:pPr>
              <w:pStyle w:val="ListParagraph"/>
              <w:numPr>
                <w:ilvl w:val="0"/>
                <w:numId w:val="24"/>
              </w:numPr>
              <w:spacing w:before="120"/>
              <w:ind w:left="175" w:hanging="142"/>
              <w:jc w:val="both"/>
              <w:rPr>
                <w:szCs w:val="24"/>
              </w:rPr>
            </w:pPr>
            <w:r>
              <w:rPr>
                <w:szCs w:val="24"/>
              </w:rPr>
              <w:t xml:space="preserve">Hệ thống hậu tố </w:t>
            </w:r>
            <w:r w:rsidRPr="00BA539A">
              <w:rPr>
                <w:szCs w:val="24"/>
              </w:rPr>
              <w:t>-ize</w:t>
            </w:r>
          </w:p>
          <w:p w:rsidR="00DC15B3" w:rsidRDefault="00DC15B3" w:rsidP="00BA539A">
            <w:pPr>
              <w:pStyle w:val="ListParagraph"/>
              <w:numPr>
                <w:ilvl w:val="0"/>
                <w:numId w:val="24"/>
              </w:numPr>
              <w:spacing w:before="120"/>
              <w:ind w:left="175" w:hanging="142"/>
              <w:jc w:val="both"/>
              <w:rPr>
                <w:szCs w:val="24"/>
              </w:rPr>
            </w:pPr>
            <w:r>
              <w:rPr>
                <w:szCs w:val="24"/>
              </w:rPr>
              <w:t xml:space="preserve">Kỹ thuật </w:t>
            </w:r>
            <w:r>
              <w:rPr>
                <w:szCs w:val="24"/>
              </w:rPr>
              <w:t>xác định ý chính trong đoạn văn</w:t>
            </w:r>
          </w:p>
          <w:p w:rsidR="00DC15B3" w:rsidRPr="00114E65" w:rsidRDefault="00DC15B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DC15B3" w:rsidRPr="00114E65" w:rsidRDefault="00DC15B3" w:rsidP="00DC15B3">
            <w:pPr>
              <w:spacing w:before="120"/>
              <w:jc w:val="both"/>
              <w:rPr>
                <w:szCs w:val="24"/>
              </w:rPr>
            </w:pPr>
            <w:r w:rsidRPr="00114E65">
              <w:rPr>
                <w:szCs w:val="24"/>
              </w:rPr>
              <w:t>Thực hiện theo yêu cầu của GV</w:t>
            </w:r>
          </w:p>
        </w:tc>
      </w:tr>
      <w:tr w:rsidR="00114E65" w:rsidRPr="00114E65" w:rsidTr="00E21A13">
        <w:tc>
          <w:tcPr>
            <w:tcW w:w="815" w:type="dxa"/>
            <w:shd w:val="clear" w:color="auto" w:fill="auto"/>
          </w:tcPr>
          <w:p w:rsidR="00F553A8" w:rsidRPr="00114E65" w:rsidRDefault="00F553A8" w:rsidP="00F553A8">
            <w:pPr>
              <w:spacing w:before="120"/>
              <w:jc w:val="both"/>
              <w:rPr>
                <w:b/>
                <w:szCs w:val="24"/>
              </w:rPr>
            </w:pPr>
            <w:r w:rsidRPr="00114E65">
              <w:rPr>
                <w:b/>
                <w:szCs w:val="24"/>
              </w:rPr>
              <w:t>8</w:t>
            </w:r>
          </w:p>
        </w:tc>
        <w:tc>
          <w:tcPr>
            <w:tcW w:w="1874" w:type="dxa"/>
            <w:shd w:val="clear" w:color="auto" w:fill="auto"/>
          </w:tcPr>
          <w:p w:rsidR="00F553A8" w:rsidRPr="00114E65" w:rsidRDefault="00114E65" w:rsidP="00F553A8">
            <w:pPr>
              <w:spacing w:before="120"/>
              <w:jc w:val="both"/>
              <w:rPr>
                <w:szCs w:val="24"/>
              </w:rPr>
            </w:pPr>
            <w:r w:rsidRPr="00114E65">
              <w:rPr>
                <w:szCs w:val="24"/>
              </w:rPr>
              <w:t>Kiểm tra giữa HP</w:t>
            </w:r>
          </w:p>
        </w:tc>
        <w:tc>
          <w:tcPr>
            <w:tcW w:w="3827" w:type="dxa"/>
            <w:shd w:val="clear" w:color="auto" w:fill="auto"/>
          </w:tcPr>
          <w:p w:rsidR="00F553A8" w:rsidRPr="00114E65" w:rsidRDefault="00114E65" w:rsidP="00F553A8">
            <w:pPr>
              <w:spacing w:before="120"/>
              <w:jc w:val="both"/>
              <w:rPr>
                <w:szCs w:val="24"/>
              </w:rPr>
            </w:pPr>
            <w:r w:rsidRPr="00114E65">
              <w:rPr>
                <w:szCs w:val="24"/>
              </w:rPr>
              <w:t>Thực hiện KT</w:t>
            </w:r>
          </w:p>
        </w:tc>
        <w:tc>
          <w:tcPr>
            <w:tcW w:w="2862" w:type="dxa"/>
            <w:shd w:val="clear" w:color="auto" w:fill="auto"/>
          </w:tcPr>
          <w:p w:rsidR="00F553A8" w:rsidRPr="00114E65" w:rsidRDefault="00F553A8" w:rsidP="00F553A8">
            <w:pPr>
              <w:spacing w:before="120"/>
              <w:jc w:val="both"/>
              <w:rPr>
                <w:szCs w:val="24"/>
              </w:rPr>
            </w:pPr>
            <w:r w:rsidRPr="00114E65">
              <w:rPr>
                <w:szCs w:val="24"/>
              </w:rPr>
              <w:t>Thực hiện theo yêu cầu của GV</w:t>
            </w:r>
          </w:p>
        </w:tc>
      </w:tr>
      <w:tr w:rsidR="00DC15B3" w:rsidRPr="00114E65" w:rsidTr="00E21A13">
        <w:tc>
          <w:tcPr>
            <w:tcW w:w="815" w:type="dxa"/>
            <w:shd w:val="clear" w:color="auto" w:fill="auto"/>
          </w:tcPr>
          <w:p w:rsidR="00DC15B3" w:rsidRPr="00114E65" w:rsidRDefault="00DC15B3" w:rsidP="00DC15B3">
            <w:pPr>
              <w:spacing w:before="120"/>
              <w:jc w:val="both"/>
              <w:rPr>
                <w:b/>
                <w:szCs w:val="24"/>
              </w:rPr>
            </w:pPr>
            <w:r w:rsidRPr="00114E65">
              <w:rPr>
                <w:b/>
                <w:szCs w:val="24"/>
              </w:rPr>
              <w:lastRenderedPageBreak/>
              <w:t>9</w:t>
            </w:r>
          </w:p>
        </w:tc>
        <w:tc>
          <w:tcPr>
            <w:tcW w:w="1874" w:type="dxa"/>
            <w:shd w:val="clear" w:color="auto" w:fill="auto"/>
          </w:tcPr>
          <w:p w:rsidR="00DC15B3" w:rsidRPr="00114E65" w:rsidRDefault="00DC15B3" w:rsidP="00DC15B3">
            <w:pPr>
              <w:spacing w:before="120"/>
              <w:jc w:val="both"/>
              <w:rPr>
                <w:szCs w:val="24"/>
              </w:rPr>
            </w:pPr>
            <w:r w:rsidRPr="00114E65">
              <w:rPr>
                <w:szCs w:val="24"/>
              </w:rPr>
              <w:t>Chương 1 của chủ đề 5</w:t>
            </w:r>
          </w:p>
        </w:tc>
        <w:tc>
          <w:tcPr>
            <w:tcW w:w="3827" w:type="dxa"/>
            <w:shd w:val="clear" w:color="auto" w:fill="auto"/>
          </w:tcPr>
          <w:p w:rsidR="00DC15B3" w:rsidRDefault="00DC15B3" w:rsidP="00BA539A">
            <w:pPr>
              <w:pStyle w:val="ListParagraph"/>
              <w:numPr>
                <w:ilvl w:val="0"/>
                <w:numId w:val="24"/>
              </w:numPr>
              <w:spacing w:before="120"/>
              <w:ind w:left="175" w:hanging="142"/>
              <w:jc w:val="both"/>
              <w:rPr>
                <w:szCs w:val="24"/>
              </w:rPr>
            </w:pPr>
            <w:r>
              <w:rPr>
                <w:szCs w:val="24"/>
              </w:rPr>
              <w:t>Sử dụng Web tạo từ</w:t>
            </w:r>
          </w:p>
          <w:p w:rsidR="00DC15B3" w:rsidRDefault="00DC15B3" w:rsidP="00BA539A">
            <w:pPr>
              <w:pStyle w:val="ListParagraph"/>
              <w:numPr>
                <w:ilvl w:val="0"/>
                <w:numId w:val="24"/>
              </w:numPr>
              <w:spacing w:before="120"/>
              <w:ind w:left="175" w:hanging="142"/>
              <w:jc w:val="both"/>
              <w:rPr>
                <w:szCs w:val="24"/>
              </w:rPr>
            </w:pPr>
            <w:r>
              <w:rPr>
                <w:szCs w:val="24"/>
              </w:rPr>
              <w:t xml:space="preserve">Kỹ thuật </w:t>
            </w:r>
            <w:r w:rsidR="00E21A13">
              <w:rPr>
                <w:szCs w:val="24"/>
              </w:rPr>
              <w:t>suy diễn</w:t>
            </w:r>
          </w:p>
          <w:p w:rsidR="00DC15B3" w:rsidRPr="00114E65" w:rsidRDefault="00DC15B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DC15B3" w:rsidRPr="00114E65" w:rsidRDefault="00DC15B3" w:rsidP="00DC15B3">
            <w:pPr>
              <w:spacing w:before="120"/>
              <w:jc w:val="both"/>
              <w:rPr>
                <w:szCs w:val="24"/>
              </w:rPr>
            </w:pPr>
            <w:r w:rsidRPr="00114E65">
              <w:rPr>
                <w:szCs w:val="24"/>
              </w:rPr>
              <w:t>Thực hiện theo yêu cầu của GV</w:t>
            </w:r>
          </w:p>
        </w:tc>
      </w:tr>
      <w:tr w:rsidR="00DC15B3" w:rsidRPr="00114E65" w:rsidTr="00E21A13">
        <w:tc>
          <w:tcPr>
            <w:tcW w:w="815" w:type="dxa"/>
            <w:shd w:val="clear" w:color="auto" w:fill="auto"/>
          </w:tcPr>
          <w:p w:rsidR="00DC15B3" w:rsidRPr="00114E65" w:rsidRDefault="00DC15B3" w:rsidP="00DC15B3">
            <w:pPr>
              <w:spacing w:before="120"/>
              <w:jc w:val="both"/>
              <w:rPr>
                <w:b/>
                <w:szCs w:val="24"/>
              </w:rPr>
            </w:pPr>
            <w:r w:rsidRPr="00114E65">
              <w:rPr>
                <w:b/>
                <w:szCs w:val="24"/>
              </w:rPr>
              <w:t>10</w:t>
            </w:r>
          </w:p>
        </w:tc>
        <w:tc>
          <w:tcPr>
            <w:tcW w:w="1874" w:type="dxa"/>
            <w:shd w:val="clear" w:color="auto" w:fill="auto"/>
          </w:tcPr>
          <w:p w:rsidR="00DC15B3" w:rsidRPr="00114E65" w:rsidRDefault="00DC15B3" w:rsidP="00DC15B3">
            <w:pPr>
              <w:spacing w:before="120"/>
              <w:jc w:val="both"/>
              <w:rPr>
                <w:szCs w:val="24"/>
              </w:rPr>
            </w:pPr>
            <w:r w:rsidRPr="00114E65">
              <w:rPr>
                <w:szCs w:val="24"/>
              </w:rPr>
              <w:t>Chương 2 của chủ đề 5</w:t>
            </w:r>
          </w:p>
        </w:tc>
        <w:tc>
          <w:tcPr>
            <w:tcW w:w="3827" w:type="dxa"/>
            <w:shd w:val="clear" w:color="auto" w:fill="auto"/>
          </w:tcPr>
          <w:p w:rsidR="00DC15B3" w:rsidRDefault="00DC15B3" w:rsidP="00BA539A">
            <w:pPr>
              <w:pStyle w:val="ListParagraph"/>
              <w:numPr>
                <w:ilvl w:val="0"/>
                <w:numId w:val="24"/>
              </w:numPr>
              <w:spacing w:before="120"/>
              <w:ind w:left="175" w:hanging="142"/>
              <w:jc w:val="both"/>
              <w:rPr>
                <w:szCs w:val="24"/>
              </w:rPr>
            </w:pPr>
            <w:r>
              <w:rPr>
                <w:szCs w:val="24"/>
              </w:rPr>
              <w:t xml:space="preserve">Hệ thống tiền tố </w:t>
            </w:r>
            <w:r w:rsidRPr="00BA539A">
              <w:rPr>
                <w:szCs w:val="24"/>
              </w:rPr>
              <w:t>fore-</w:t>
            </w:r>
          </w:p>
          <w:p w:rsidR="00DC15B3" w:rsidRDefault="00DC15B3" w:rsidP="00BA539A">
            <w:pPr>
              <w:pStyle w:val="ListParagraph"/>
              <w:numPr>
                <w:ilvl w:val="0"/>
                <w:numId w:val="24"/>
              </w:numPr>
              <w:spacing w:before="120"/>
              <w:ind w:left="175" w:hanging="142"/>
              <w:jc w:val="both"/>
              <w:rPr>
                <w:szCs w:val="24"/>
              </w:rPr>
            </w:pPr>
            <w:r>
              <w:rPr>
                <w:szCs w:val="24"/>
              </w:rPr>
              <w:t xml:space="preserve">Kỹ thuật </w:t>
            </w:r>
            <w:r w:rsidR="00E21A13">
              <w:rPr>
                <w:szCs w:val="24"/>
              </w:rPr>
              <w:t>phán đoán</w:t>
            </w:r>
          </w:p>
          <w:p w:rsidR="00DC15B3" w:rsidRPr="00114E65" w:rsidRDefault="00DC15B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DC15B3" w:rsidRPr="00114E65" w:rsidRDefault="00DC15B3" w:rsidP="00DC15B3">
            <w:pPr>
              <w:spacing w:before="120"/>
              <w:jc w:val="both"/>
              <w:rPr>
                <w:szCs w:val="24"/>
              </w:rPr>
            </w:pPr>
            <w:r w:rsidRPr="00114E65">
              <w:rPr>
                <w:szCs w:val="24"/>
              </w:rPr>
              <w:t>Thực hiện theo yêu cầu của GV</w:t>
            </w:r>
          </w:p>
        </w:tc>
      </w:tr>
      <w:tr w:rsidR="00E21A13" w:rsidRPr="00114E65" w:rsidTr="00E21A13">
        <w:tc>
          <w:tcPr>
            <w:tcW w:w="815" w:type="dxa"/>
            <w:shd w:val="clear" w:color="auto" w:fill="auto"/>
          </w:tcPr>
          <w:p w:rsidR="00E21A13" w:rsidRPr="00114E65" w:rsidRDefault="00E21A13" w:rsidP="00E21A13">
            <w:pPr>
              <w:spacing w:before="120"/>
              <w:jc w:val="both"/>
              <w:rPr>
                <w:b/>
                <w:szCs w:val="24"/>
              </w:rPr>
            </w:pPr>
            <w:r w:rsidRPr="00114E65">
              <w:rPr>
                <w:b/>
                <w:szCs w:val="24"/>
              </w:rPr>
              <w:t>11</w:t>
            </w:r>
          </w:p>
        </w:tc>
        <w:tc>
          <w:tcPr>
            <w:tcW w:w="1874" w:type="dxa"/>
            <w:shd w:val="clear" w:color="auto" w:fill="auto"/>
          </w:tcPr>
          <w:p w:rsidR="00E21A13" w:rsidRPr="00114E65" w:rsidRDefault="00E21A13" w:rsidP="00E21A13">
            <w:pPr>
              <w:spacing w:before="120"/>
              <w:jc w:val="both"/>
              <w:rPr>
                <w:szCs w:val="24"/>
              </w:rPr>
            </w:pPr>
            <w:r w:rsidRPr="00114E65">
              <w:rPr>
                <w:szCs w:val="24"/>
              </w:rPr>
              <w:t>Chương 1 của chủ đề 6</w:t>
            </w:r>
          </w:p>
        </w:tc>
        <w:tc>
          <w:tcPr>
            <w:tcW w:w="3827" w:type="dxa"/>
            <w:shd w:val="clear" w:color="auto" w:fill="auto"/>
          </w:tcPr>
          <w:p w:rsidR="00E21A13" w:rsidRDefault="00E21A13" w:rsidP="00BA539A">
            <w:pPr>
              <w:pStyle w:val="ListParagraph"/>
              <w:numPr>
                <w:ilvl w:val="0"/>
                <w:numId w:val="24"/>
              </w:numPr>
              <w:spacing w:before="120"/>
              <w:ind w:left="175" w:hanging="142"/>
              <w:jc w:val="both"/>
              <w:rPr>
                <w:szCs w:val="24"/>
              </w:rPr>
            </w:pPr>
            <w:r>
              <w:rPr>
                <w:szCs w:val="24"/>
              </w:rPr>
              <w:t>Hệ thống danh từ ghép</w:t>
            </w:r>
          </w:p>
          <w:p w:rsidR="00E21A13" w:rsidRDefault="00E21A13" w:rsidP="00BA539A">
            <w:pPr>
              <w:pStyle w:val="ListParagraph"/>
              <w:numPr>
                <w:ilvl w:val="0"/>
                <w:numId w:val="24"/>
              </w:numPr>
              <w:spacing w:before="120"/>
              <w:ind w:left="175" w:hanging="142"/>
              <w:jc w:val="both"/>
              <w:rPr>
                <w:szCs w:val="24"/>
              </w:rPr>
            </w:pPr>
            <w:r>
              <w:rPr>
                <w:szCs w:val="24"/>
              </w:rPr>
              <w:t xml:space="preserve">Kỹ thuật </w:t>
            </w:r>
            <w:r>
              <w:rPr>
                <w:szCs w:val="24"/>
              </w:rPr>
              <w:t>phân biệt thông tin thật và ý kiến đánh giá</w:t>
            </w:r>
          </w:p>
          <w:p w:rsidR="00E21A13" w:rsidRPr="00114E65" w:rsidRDefault="00E21A1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E21A13" w:rsidRPr="00114E65" w:rsidRDefault="00E21A13" w:rsidP="00E21A13">
            <w:pPr>
              <w:spacing w:before="120"/>
              <w:jc w:val="both"/>
              <w:rPr>
                <w:szCs w:val="24"/>
              </w:rPr>
            </w:pPr>
            <w:r w:rsidRPr="00114E65">
              <w:rPr>
                <w:szCs w:val="24"/>
              </w:rPr>
              <w:t>Thực hiện theo yêu cầu của GV</w:t>
            </w:r>
          </w:p>
        </w:tc>
      </w:tr>
      <w:tr w:rsidR="00E21A13" w:rsidRPr="00114E65" w:rsidTr="00E21A13">
        <w:tc>
          <w:tcPr>
            <w:tcW w:w="815" w:type="dxa"/>
            <w:shd w:val="clear" w:color="auto" w:fill="auto"/>
          </w:tcPr>
          <w:p w:rsidR="00E21A13" w:rsidRPr="00114E65" w:rsidRDefault="00E21A13" w:rsidP="00E21A13">
            <w:pPr>
              <w:spacing w:before="120"/>
              <w:jc w:val="both"/>
              <w:rPr>
                <w:b/>
                <w:szCs w:val="24"/>
              </w:rPr>
            </w:pPr>
            <w:r w:rsidRPr="00114E65">
              <w:rPr>
                <w:b/>
                <w:szCs w:val="24"/>
              </w:rPr>
              <w:t>12</w:t>
            </w:r>
          </w:p>
        </w:tc>
        <w:tc>
          <w:tcPr>
            <w:tcW w:w="1874" w:type="dxa"/>
            <w:shd w:val="clear" w:color="auto" w:fill="auto"/>
          </w:tcPr>
          <w:p w:rsidR="00E21A13" w:rsidRPr="00114E65" w:rsidRDefault="00E21A13" w:rsidP="00E21A13">
            <w:pPr>
              <w:spacing w:before="120"/>
              <w:jc w:val="both"/>
              <w:rPr>
                <w:szCs w:val="24"/>
              </w:rPr>
            </w:pPr>
            <w:r w:rsidRPr="00114E65">
              <w:rPr>
                <w:szCs w:val="24"/>
              </w:rPr>
              <w:t>Chương 2 của chủ đề 6</w:t>
            </w:r>
          </w:p>
        </w:tc>
        <w:tc>
          <w:tcPr>
            <w:tcW w:w="3827" w:type="dxa"/>
            <w:shd w:val="clear" w:color="auto" w:fill="auto"/>
          </w:tcPr>
          <w:p w:rsidR="00E21A13" w:rsidRDefault="00E21A13" w:rsidP="00BA539A">
            <w:pPr>
              <w:pStyle w:val="ListParagraph"/>
              <w:numPr>
                <w:ilvl w:val="0"/>
                <w:numId w:val="24"/>
              </w:numPr>
              <w:spacing w:before="120"/>
              <w:ind w:left="175" w:hanging="142"/>
              <w:jc w:val="both"/>
              <w:rPr>
                <w:szCs w:val="24"/>
              </w:rPr>
            </w:pPr>
            <w:r>
              <w:rPr>
                <w:szCs w:val="24"/>
              </w:rPr>
              <w:t xml:space="preserve">Hệ thống từ gốc </w:t>
            </w:r>
            <w:r w:rsidRPr="00BA539A">
              <w:rPr>
                <w:szCs w:val="24"/>
              </w:rPr>
              <w:t>pater, mater, juv</w:t>
            </w:r>
          </w:p>
          <w:p w:rsidR="00E21A13" w:rsidRDefault="00E21A13" w:rsidP="00BA539A">
            <w:pPr>
              <w:pStyle w:val="ListParagraph"/>
              <w:numPr>
                <w:ilvl w:val="0"/>
                <w:numId w:val="24"/>
              </w:numPr>
              <w:spacing w:before="120"/>
              <w:ind w:left="175" w:hanging="142"/>
              <w:jc w:val="both"/>
              <w:rPr>
                <w:szCs w:val="24"/>
              </w:rPr>
            </w:pPr>
            <w:r>
              <w:rPr>
                <w:szCs w:val="24"/>
              </w:rPr>
              <w:t xml:space="preserve">Kỹ thuật </w:t>
            </w:r>
            <w:r>
              <w:rPr>
                <w:szCs w:val="24"/>
              </w:rPr>
              <w:t>xem trước</w:t>
            </w:r>
          </w:p>
          <w:p w:rsidR="00E21A13" w:rsidRPr="00114E65" w:rsidRDefault="00E21A1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E21A13" w:rsidRPr="00114E65" w:rsidRDefault="00E21A13" w:rsidP="00E21A13">
            <w:pPr>
              <w:spacing w:before="120"/>
              <w:jc w:val="both"/>
              <w:rPr>
                <w:szCs w:val="24"/>
              </w:rPr>
            </w:pPr>
            <w:r w:rsidRPr="00114E65">
              <w:rPr>
                <w:szCs w:val="24"/>
              </w:rPr>
              <w:t>Thực hiện theo yêu cầu của GV</w:t>
            </w:r>
          </w:p>
        </w:tc>
      </w:tr>
      <w:tr w:rsidR="00E21A13" w:rsidRPr="00114E65" w:rsidTr="00E21A13">
        <w:tc>
          <w:tcPr>
            <w:tcW w:w="815" w:type="dxa"/>
            <w:shd w:val="clear" w:color="auto" w:fill="auto"/>
          </w:tcPr>
          <w:p w:rsidR="00E21A13" w:rsidRPr="00114E65" w:rsidRDefault="00E21A13" w:rsidP="00E21A13">
            <w:pPr>
              <w:spacing w:before="120"/>
              <w:jc w:val="both"/>
              <w:rPr>
                <w:b/>
                <w:szCs w:val="24"/>
              </w:rPr>
            </w:pPr>
            <w:r w:rsidRPr="00114E65">
              <w:rPr>
                <w:b/>
                <w:szCs w:val="24"/>
              </w:rPr>
              <w:t>13</w:t>
            </w:r>
          </w:p>
        </w:tc>
        <w:tc>
          <w:tcPr>
            <w:tcW w:w="1874" w:type="dxa"/>
            <w:shd w:val="clear" w:color="auto" w:fill="auto"/>
          </w:tcPr>
          <w:p w:rsidR="00E21A13" w:rsidRPr="00114E65" w:rsidRDefault="00E21A13" w:rsidP="00E21A13">
            <w:pPr>
              <w:spacing w:before="120"/>
              <w:jc w:val="both"/>
              <w:rPr>
                <w:szCs w:val="24"/>
              </w:rPr>
            </w:pPr>
            <w:r w:rsidRPr="00114E65">
              <w:rPr>
                <w:szCs w:val="24"/>
              </w:rPr>
              <w:t>Chương 1 của chủ đề 7</w:t>
            </w:r>
          </w:p>
        </w:tc>
        <w:tc>
          <w:tcPr>
            <w:tcW w:w="3827" w:type="dxa"/>
            <w:shd w:val="clear" w:color="auto" w:fill="auto"/>
          </w:tcPr>
          <w:p w:rsidR="00E21A13" w:rsidRDefault="00E21A13" w:rsidP="00BA539A">
            <w:pPr>
              <w:pStyle w:val="ListParagraph"/>
              <w:numPr>
                <w:ilvl w:val="0"/>
                <w:numId w:val="24"/>
              </w:numPr>
              <w:spacing w:before="120"/>
              <w:ind w:left="175" w:hanging="142"/>
              <w:jc w:val="both"/>
              <w:rPr>
                <w:szCs w:val="24"/>
              </w:rPr>
            </w:pPr>
            <w:r>
              <w:rPr>
                <w:szCs w:val="24"/>
              </w:rPr>
              <w:t xml:space="preserve">Hệ thống từ gốc </w:t>
            </w:r>
            <w:r w:rsidRPr="00BA539A">
              <w:rPr>
                <w:szCs w:val="24"/>
              </w:rPr>
              <w:t>ven/vent</w:t>
            </w:r>
          </w:p>
          <w:p w:rsidR="00E21A13" w:rsidRDefault="00E21A13" w:rsidP="00BA539A">
            <w:pPr>
              <w:pStyle w:val="ListParagraph"/>
              <w:numPr>
                <w:ilvl w:val="0"/>
                <w:numId w:val="24"/>
              </w:numPr>
              <w:spacing w:before="120"/>
              <w:ind w:left="175" w:hanging="142"/>
              <w:jc w:val="both"/>
              <w:rPr>
                <w:szCs w:val="24"/>
              </w:rPr>
            </w:pPr>
            <w:r>
              <w:rPr>
                <w:szCs w:val="24"/>
              </w:rPr>
              <w:t>Kỹ t</w:t>
            </w:r>
            <w:bookmarkStart w:id="0" w:name="_GoBack"/>
            <w:bookmarkEnd w:id="0"/>
            <w:r>
              <w:rPr>
                <w:szCs w:val="24"/>
              </w:rPr>
              <w:t>huật tán thành và phản đối</w:t>
            </w:r>
          </w:p>
          <w:p w:rsidR="00E21A13" w:rsidRPr="00114E65" w:rsidRDefault="00E21A1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E21A13" w:rsidRPr="00114E65" w:rsidRDefault="00E21A13" w:rsidP="00E21A13">
            <w:pPr>
              <w:spacing w:before="120"/>
              <w:jc w:val="both"/>
              <w:rPr>
                <w:szCs w:val="24"/>
              </w:rPr>
            </w:pPr>
            <w:r w:rsidRPr="00114E65">
              <w:rPr>
                <w:szCs w:val="24"/>
              </w:rPr>
              <w:t>Thực hiện theo yêu cầu của GV</w:t>
            </w:r>
          </w:p>
        </w:tc>
      </w:tr>
      <w:tr w:rsidR="00E21A13" w:rsidRPr="00114E65" w:rsidTr="00E21A13">
        <w:tc>
          <w:tcPr>
            <w:tcW w:w="815" w:type="dxa"/>
            <w:shd w:val="clear" w:color="auto" w:fill="auto"/>
          </w:tcPr>
          <w:p w:rsidR="00E21A13" w:rsidRPr="00114E65" w:rsidRDefault="00E21A13" w:rsidP="00E21A13">
            <w:pPr>
              <w:spacing w:before="120"/>
              <w:jc w:val="both"/>
              <w:rPr>
                <w:b/>
                <w:szCs w:val="24"/>
              </w:rPr>
            </w:pPr>
            <w:r w:rsidRPr="00114E65">
              <w:rPr>
                <w:b/>
                <w:szCs w:val="24"/>
              </w:rPr>
              <w:t>14</w:t>
            </w:r>
          </w:p>
        </w:tc>
        <w:tc>
          <w:tcPr>
            <w:tcW w:w="1874" w:type="dxa"/>
            <w:shd w:val="clear" w:color="auto" w:fill="auto"/>
          </w:tcPr>
          <w:p w:rsidR="00E21A13" w:rsidRPr="00114E65" w:rsidRDefault="00E21A13" w:rsidP="00E21A13">
            <w:pPr>
              <w:spacing w:before="120"/>
              <w:jc w:val="both"/>
              <w:rPr>
                <w:szCs w:val="24"/>
              </w:rPr>
            </w:pPr>
            <w:r w:rsidRPr="00114E65">
              <w:rPr>
                <w:szCs w:val="24"/>
              </w:rPr>
              <w:t>Chương 2 của chủ đề 7</w:t>
            </w:r>
          </w:p>
        </w:tc>
        <w:tc>
          <w:tcPr>
            <w:tcW w:w="3827" w:type="dxa"/>
            <w:shd w:val="clear" w:color="auto" w:fill="auto"/>
          </w:tcPr>
          <w:p w:rsidR="00E21A13" w:rsidRDefault="00E21A13" w:rsidP="00BA539A">
            <w:pPr>
              <w:pStyle w:val="ListParagraph"/>
              <w:numPr>
                <w:ilvl w:val="0"/>
                <w:numId w:val="24"/>
              </w:numPr>
              <w:spacing w:before="120"/>
              <w:ind w:left="175" w:hanging="142"/>
              <w:jc w:val="both"/>
              <w:rPr>
                <w:szCs w:val="24"/>
              </w:rPr>
            </w:pPr>
            <w:r>
              <w:rPr>
                <w:szCs w:val="24"/>
              </w:rPr>
              <w:t xml:space="preserve">Hệ thống hậu tố </w:t>
            </w:r>
            <w:r w:rsidRPr="00BA539A">
              <w:rPr>
                <w:szCs w:val="24"/>
              </w:rPr>
              <w:t>-ism</w:t>
            </w:r>
          </w:p>
          <w:p w:rsidR="00E21A13" w:rsidRDefault="00E21A13" w:rsidP="00BA539A">
            <w:pPr>
              <w:pStyle w:val="ListParagraph"/>
              <w:numPr>
                <w:ilvl w:val="0"/>
                <w:numId w:val="24"/>
              </w:numPr>
              <w:spacing w:before="120"/>
              <w:ind w:left="175" w:hanging="142"/>
              <w:jc w:val="both"/>
              <w:rPr>
                <w:szCs w:val="24"/>
              </w:rPr>
            </w:pPr>
            <w:r>
              <w:rPr>
                <w:szCs w:val="24"/>
              </w:rPr>
              <w:t xml:space="preserve">Kỹ thuật </w:t>
            </w:r>
            <w:r>
              <w:rPr>
                <w:szCs w:val="24"/>
              </w:rPr>
              <w:t>xác định chuỗi sự kiện</w:t>
            </w:r>
          </w:p>
          <w:p w:rsidR="00E21A13" w:rsidRPr="00114E65" w:rsidRDefault="00E21A13" w:rsidP="00BA539A">
            <w:pPr>
              <w:pStyle w:val="ListParagraph"/>
              <w:numPr>
                <w:ilvl w:val="0"/>
                <w:numId w:val="24"/>
              </w:numPr>
              <w:spacing w:before="120"/>
              <w:ind w:left="175" w:hanging="142"/>
              <w:jc w:val="both"/>
              <w:rPr>
                <w:szCs w:val="24"/>
              </w:rPr>
            </w:pPr>
            <w:r w:rsidRPr="00114E65">
              <w:rPr>
                <w:szCs w:val="24"/>
              </w:rPr>
              <w:t xml:space="preserve">Trả lời câu hỏi, điền từ, trắc nghiệm, </w:t>
            </w:r>
          </w:p>
        </w:tc>
        <w:tc>
          <w:tcPr>
            <w:tcW w:w="2862" w:type="dxa"/>
            <w:shd w:val="clear" w:color="auto" w:fill="auto"/>
          </w:tcPr>
          <w:p w:rsidR="00E21A13" w:rsidRPr="00114E65" w:rsidRDefault="00E21A13" w:rsidP="00E21A13">
            <w:pPr>
              <w:spacing w:before="120"/>
              <w:jc w:val="both"/>
              <w:rPr>
                <w:szCs w:val="24"/>
              </w:rPr>
            </w:pPr>
            <w:r w:rsidRPr="00114E65">
              <w:rPr>
                <w:szCs w:val="24"/>
              </w:rPr>
              <w:t>Thực hiện theo yêu cầu của GV</w:t>
            </w:r>
          </w:p>
        </w:tc>
      </w:tr>
      <w:tr w:rsidR="00114E65" w:rsidRPr="00114E65" w:rsidTr="00E21A13">
        <w:tc>
          <w:tcPr>
            <w:tcW w:w="815" w:type="dxa"/>
            <w:shd w:val="clear" w:color="auto" w:fill="auto"/>
          </w:tcPr>
          <w:p w:rsidR="00114E65" w:rsidRPr="00114E65" w:rsidRDefault="00114E65" w:rsidP="00114E65">
            <w:pPr>
              <w:spacing w:before="120"/>
              <w:jc w:val="both"/>
              <w:rPr>
                <w:b/>
                <w:szCs w:val="24"/>
              </w:rPr>
            </w:pPr>
            <w:r w:rsidRPr="00114E65">
              <w:rPr>
                <w:b/>
                <w:szCs w:val="24"/>
              </w:rPr>
              <w:t>15</w:t>
            </w:r>
          </w:p>
        </w:tc>
        <w:tc>
          <w:tcPr>
            <w:tcW w:w="1874" w:type="dxa"/>
            <w:shd w:val="clear" w:color="auto" w:fill="auto"/>
          </w:tcPr>
          <w:p w:rsidR="00114E65" w:rsidRPr="00114E65" w:rsidRDefault="00114E65" w:rsidP="00114E65">
            <w:pPr>
              <w:spacing w:before="120"/>
              <w:jc w:val="both"/>
              <w:rPr>
                <w:szCs w:val="24"/>
              </w:rPr>
            </w:pPr>
            <w:r w:rsidRPr="00114E65">
              <w:rPr>
                <w:szCs w:val="24"/>
              </w:rPr>
              <w:t>Kiểm tra cuối HP</w:t>
            </w:r>
          </w:p>
        </w:tc>
        <w:tc>
          <w:tcPr>
            <w:tcW w:w="3827" w:type="dxa"/>
            <w:shd w:val="clear" w:color="auto" w:fill="auto"/>
          </w:tcPr>
          <w:p w:rsidR="00114E65" w:rsidRPr="00114E65" w:rsidRDefault="00114E65" w:rsidP="00114E65">
            <w:pPr>
              <w:spacing w:before="120"/>
              <w:jc w:val="both"/>
              <w:rPr>
                <w:szCs w:val="24"/>
              </w:rPr>
            </w:pPr>
            <w:r w:rsidRPr="00114E65">
              <w:rPr>
                <w:szCs w:val="24"/>
              </w:rPr>
              <w:t>Thực hiện KT</w:t>
            </w:r>
          </w:p>
        </w:tc>
        <w:tc>
          <w:tcPr>
            <w:tcW w:w="2862" w:type="dxa"/>
            <w:shd w:val="clear" w:color="auto" w:fill="auto"/>
          </w:tcPr>
          <w:p w:rsidR="00114E65" w:rsidRPr="00114E65" w:rsidRDefault="00114E65" w:rsidP="00114E65">
            <w:pPr>
              <w:spacing w:before="120"/>
              <w:jc w:val="both"/>
              <w:rPr>
                <w:szCs w:val="24"/>
              </w:rPr>
            </w:pPr>
            <w:r w:rsidRPr="00114E65">
              <w:rPr>
                <w:szCs w:val="24"/>
              </w:rPr>
              <w:t>Thực hiện theo yêu cầu của GV</w:t>
            </w:r>
          </w:p>
        </w:tc>
      </w:tr>
    </w:tbl>
    <w:p w:rsidR="00CE340C" w:rsidRDefault="00CE340C" w:rsidP="002655A9">
      <w:pPr>
        <w:spacing w:before="120" w:after="60"/>
        <w:jc w:val="both"/>
        <w:rPr>
          <w:szCs w:val="24"/>
        </w:rPr>
      </w:pPr>
    </w:p>
    <w:p w:rsidR="00E21A13" w:rsidRDefault="00E21A13" w:rsidP="002655A9">
      <w:pPr>
        <w:spacing w:before="120" w:after="60"/>
        <w:jc w:val="both"/>
        <w:rPr>
          <w:szCs w:val="24"/>
        </w:rPr>
      </w:pPr>
    </w:p>
    <w:p w:rsidR="00E21A13" w:rsidRPr="00114E65" w:rsidRDefault="00E21A13" w:rsidP="002655A9">
      <w:pPr>
        <w:spacing w:before="120" w:after="60"/>
        <w:jc w:val="both"/>
        <w:rPr>
          <w:szCs w:val="24"/>
        </w:rPr>
      </w:pPr>
    </w:p>
    <w:p w:rsidR="007B7598" w:rsidRPr="00E21A13" w:rsidRDefault="00CE340C" w:rsidP="006A0668">
      <w:pPr>
        <w:spacing w:before="120"/>
        <w:jc w:val="both"/>
        <w:rPr>
          <w:b/>
          <w:szCs w:val="24"/>
        </w:rPr>
      </w:pPr>
      <w:r w:rsidRPr="00E21A13">
        <w:rPr>
          <w:b/>
          <w:szCs w:val="24"/>
        </w:rPr>
        <w:t>6.1.</w:t>
      </w:r>
      <w:r w:rsidRPr="00E21A13">
        <w:rPr>
          <w:b/>
          <w:szCs w:val="24"/>
        </w:rPr>
        <w:t>2</w:t>
      </w:r>
      <w:r w:rsidRPr="00E21A13">
        <w:rPr>
          <w:b/>
          <w:szCs w:val="24"/>
        </w:rPr>
        <w:t xml:space="preserve"> Kế hoạch dạy và học </w:t>
      </w:r>
      <w:proofErr w:type="gramStart"/>
      <w:r w:rsidRPr="00E21A13">
        <w:rPr>
          <w:b/>
          <w:szCs w:val="24"/>
        </w:rPr>
        <w:t>theo</w:t>
      </w:r>
      <w:proofErr w:type="gramEnd"/>
      <w:r w:rsidRPr="00E21A13">
        <w:rPr>
          <w:b/>
          <w:szCs w:val="24"/>
        </w:rPr>
        <w:t xml:space="preserve"> chủ đề</w:t>
      </w:r>
    </w:p>
    <w:p w:rsidR="00CE340C" w:rsidRDefault="00CE340C" w:rsidP="006A0668">
      <w:pPr>
        <w:spacing w:before="120"/>
        <w:jc w:val="both"/>
        <w:rPr>
          <w:b/>
          <w:color w:val="000000"/>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07"/>
        <w:gridCol w:w="1560"/>
        <w:gridCol w:w="567"/>
        <w:gridCol w:w="1417"/>
        <w:gridCol w:w="2126"/>
      </w:tblGrid>
      <w:tr w:rsidR="00F534AC" w:rsidRPr="00764410" w:rsidTr="00D4207E">
        <w:tc>
          <w:tcPr>
            <w:tcW w:w="704" w:type="dxa"/>
            <w:tcBorders>
              <w:top w:val="single" w:sz="4" w:space="0" w:color="auto"/>
              <w:left w:val="single" w:sz="4" w:space="0" w:color="auto"/>
              <w:bottom w:val="single" w:sz="4" w:space="0" w:color="auto"/>
              <w:right w:val="single" w:sz="4" w:space="0" w:color="auto"/>
            </w:tcBorders>
            <w:vAlign w:val="center"/>
          </w:tcPr>
          <w:p w:rsidR="00F534AC" w:rsidRDefault="00F534AC" w:rsidP="00875C63">
            <w:pPr>
              <w:jc w:val="center"/>
              <w:rPr>
                <w:i/>
                <w:color w:val="000000"/>
                <w:szCs w:val="24"/>
              </w:rPr>
            </w:pPr>
            <w:r>
              <w:rPr>
                <w:i/>
                <w:color w:val="000000"/>
                <w:szCs w:val="24"/>
              </w:rPr>
              <w:t>S</w:t>
            </w:r>
            <w:r w:rsidRPr="00C03A30">
              <w:rPr>
                <w:i/>
                <w:color w:val="000000"/>
                <w:szCs w:val="24"/>
              </w:rPr>
              <w:t>TT</w:t>
            </w:r>
          </w:p>
        </w:tc>
        <w:tc>
          <w:tcPr>
            <w:tcW w:w="3407" w:type="dxa"/>
            <w:tcBorders>
              <w:top w:val="single" w:sz="4" w:space="0" w:color="auto"/>
              <w:left w:val="single" w:sz="4" w:space="0" w:color="auto"/>
              <w:bottom w:val="single" w:sz="4" w:space="0" w:color="auto"/>
              <w:right w:val="single" w:sz="4" w:space="0" w:color="auto"/>
            </w:tcBorders>
            <w:vAlign w:val="center"/>
          </w:tcPr>
          <w:p w:rsidR="00F534AC" w:rsidRDefault="00F534AC" w:rsidP="00875C63">
            <w:pPr>
              <w:jc w:val="center"/>
              <w:rPr>
                <w:i/>
                <w:color w:val="000000"/>
                <w:szCs w:val="24"/>
              </w:rPr>
            </w:pPr>
            <w:r>
              <w:rPr>
                <w:i/>
                <w:color w:val="000000"/>
                <w:szCs w:val="24"/>
              </w:rPr>
              <w:t>Chủ đề</w:t>
            </w:r>
          </w:p>
        </w:tc>
        <w:tc>
          <w:tcPr>
            <w:tcW w:w="1560" w:type="dxa"/>
            <w:tcBorders>
              <w:top w:val="single" w:sz="4" w:space="0" w:color="auto"/>
              <w:left w:val="single" w:sz="4" w:space="0" w:color="auto"/>
              <w:bottom w:val="single" w:sz="4" w:space="0" w:color="auto"/>
              <w:right w:val="single" w:sz="4" w:space="0" w:color="auto"/>
            </w:tcBorders>
            <w:vAlign w:val="center"/>
          </w:tcPr>
          <w:p w:rsidR="00F534AC" w:rsidRDefault="00F534AC" w:rsidP="00875C63">
            <w:pPr>
              <w:jc w:val="center"/>
              <w:rPr>
                <w:i/>
                <w:color w:val="000000"/>
                <w:szCs w:val="24"/>
              </w:rPr>
            </w:pPr>
            <w:r>
              <w:rPr>
                <w:i/>
                <w:color w:val="000000"/>
                <w:szCs w:val="24"/>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rsidR="00F534AC" w:rsidRPr="00764410" w:rsidRDefault="00F534AC" w:rsidP="00875C63">
            <w:pPr>
              <w:jc w:val="center"/>
              <w:rPr>
                <w:i/>
                <w:color w:val="000000"/>
                <w:szCs w:val="24"/>
              </w:rPr>
            </w:pPr>
            <w:r w:rsidRPr="00764410">
              <w:rPr>
                <w:i/>
                <w:color w:val="000000"/>
                <w:szCs w:val="24"/>
              </w:rPr>
              <w:t>Số tiết</w:t>
            </w:r>
          </w:p>
        </w:tc>
        <w:tc>
          <w:tcPr>
            <w:tcW w:w="1417" w:type="dxa"/>
            <w:tcBorders>
              <w:top w:val="single" w:sz="4" w:space="0" w:color="auto"/>
              <w:left w:val="single" w:sz="4" w:space="0" w:color="auto"/>
              <w:bottom w:val="single" w:sz="4" w:space="0" w:color="auto"/>
              <w:right w:val="single" w:sz="4" w:space="0" w:color="auto"/>
            </w:tcBorders>
            <w:vAlign w:val="center"/>
          </w:tcPr>
          <w:p w:rsidR="00F534AC" w:rsidRPr="00764410" w:rsidRDefault="00F534AC" w:rsidP="00875C63">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26" w:type="dxa"/>
            <w:tcBorders>
              <w:top w:val="single" w:sz="4" w:space="0" w:color="auto"/>
              <w:left w:val="single" w:sz="4" w:space="0" w:color="auto"/>
              <w:bottom w:val="single" w:sz="4" w:space="0" w:color="auto"/>
              <w:right w:val="single" w:sz="4" w:space="0" w:color="auto"/>
            </w:tcBorders>
            <w:vAlign w:val="center"/>
          </w:tcPr>
          <w:p w:rsidR="00F534AC" w:rsidRPr="00764410" w:rsidRDefault="00F534AC" w:rsidP="00875C63">
            <w:pPr>
              <w:jc w:val="center"/>
              <w:rPr>
                <w:i/>
                <w:color w:val="000000"/>
                <w:szCs w:val="24"/>
              </w:rPr>
            </w:pPr>
            <w:r>
              <w:rPr>
                <w:i/>
                <w:color w:val="000000"/>
                <w:szCs w:val="24"/>
              </w:rPr>
              <w:t>Chuẩn bị của người học</w:t>
            </w:r>
          </w:p>
        </w:tc>
      </w:tr>
      <w:tr w:rsidR="00F534AC" w:rsidRPr="00D4207E" w:rsidTr="00D4207E">
        <w:tc>
          <w:tcPr>
            <w:tcW w:w="704" w:type="dxa"/>
            <w:tcBorders>
              <w:top w:val="single" w:sz="4" w:space="0" w:color="auto"/>
              <w:left w:val="single" w:sz="4" w:space="0" w:color="auto"/>
              <w:bottom w:val="single" w:sz="4" w:space="0" w:color="auto"/>
              <w:right w:val="single" w:sz="4" w:space="0" w:color="auto"/>
            </w:tcBorders>
          </w:tcPr>
          <w:p w:rsidR="00F534AC" w:rsidRPr="00D4207E" w:rsidRDefault="00F534AC" w:rsidP="00875C63">
            <w:pPr>
              <w:spacing w:before="60"/>
              <w:jc w:val="center"/>
              <w:rPr>
                <w:color w:val="000000"/>
                <w:szCs w:val="24"/>
              </w:rPr>
            </w:pPr>
            <w:r w:rsidRPr="00D4207E">
              <w:rPr>
                <w:color w:val="000000"/>
                <w:szCs w:val="24"/>
              </w:rPr>
              <w:t>1</w:t>
            </w:r>
          </w:p>
          <w:p w:rsidR="00F534AC" w:rsidRPr="00D4207E" w:rsidRDefault="00F534AC" w:rsidP="00875C63">
            <w:pPr>
              <w:spacing w:before="60"/>
              <w:rPr>
                <w:color w:val="000000"/>
                <w:szCs w:val="24"/>
              </w:rPr>
            </w:pPr>
          </w:p>
        </w:tc>
        <w:tc>
          <w:tcPr>
            <w:tcW w:w="3407" w:type="dxa"/>
            <w:tcBorders>
              <w:top w:val="single" w:sz="4" w:space="0" w:color="auto"/>
              <w:left w:val="single" w:sz="4" w:space="0" w:color="auto"/>
              <w:bottom w:val="single" w:sz="4" w:space="0" w:color="auto"/>
              <w:right w:val="single" w:sz="4" w:space="0" w:color="auto"/>
            </w:tcBorders>
          </w:tcPr>
          <w:p w:rsidR="00F534AC" w:rsidRPr="00D4207E" w:rsidRDefault="00F534AC" w:rsidP="00875C63">
            <w:pPr>
              <w:spacing w:before="60"/>
              <w:rPr>
                <w:color w:val="000000"/>
                <w:szCs w:val="24"/>
              </w:rPr>
            </w:pPr>
            <w:r w:rsidRPr="00D4207E">
              <w:rPr>
                <w:color w:val="000000"/>
                <w:szCs w:val="24"/>
              </w:rPr>
              <w:t>Giới thiệu học phần và phương pháp học tập</w:t>
            </w:r>
          </w:p>
        </w:tc>
        <w:tc>
          <w:tcPr>
            <w:tcW w:w="1560" w:type="dxa"/>
            <w:tcBorders>
              <w:top w:val="single" w:sz="4" w:space="0" w:color="auto"/>
              <w:left w:val="single" w:sz="4" w:space="0" w:color="auto"/>
              <w:bottom w:val="single" w:sz="4" w:space="0" w:color="auto"/>
              <w:right w:val="single" w:sz="4" w:space="0" w:color="auto"/>
            </w:tcBorders>
          </w:tcPr>
          <w:p w:rsidR="00F534AC" w:rsidRPr="00D4207E" w:rsidRDefault="007B7598" w:rsidP="00875C63">
            <w:pPr>
              <w:spacing w:before="60"/>
              <w:rPr>
                <w:color w:val="000000"/>
                <w:szCs w:val="24"/>
              </w:rPr>
            </w:pPr>
            <w:r w:rsidRPr="00D4207E">
              <w:rPr>
                <w:color w:val="000000"/>
                <w:szCs w:val="24"/>
              </w:rPr>
              <w:t>d</w:t>
            </w:r>
          </w:p>
        </w:tc>
        <w:tc>
          <w:tcPr>
            <w:tcW w:w="567" w:type="dxa"/>
            <w:tcBorders>
              <w:top w:val="single" w:sz="4" w:space="0" w:color="auto"/>
              <w:left w:val="single" w:sz="4" w:space="0" w:color="auto"/>
              <w:bottom w:val="single" w:sz="4" w:space="0" w:color="auto"/>
              <w:right w:val="single" w:sz="4" w:space="0" w:color="auto"/>
            </w:tcBorders>
          </w:tcPr>
          <w:p w:rsidR="00F534AC" w:rsidRPr="00D4207E" w:rsidRDefault="00F534AC" w:rsidP="00875C63">
            <w:pPr>
              <w:spacing w:before="60"/>
              <w:jc w:val="center"/>
              <w:rPr>
                <w:color w:val="000000"/>
                <w:szCs w:val="24"/>
              </w:rPr>
            </w:pPr>
            <w:r w:rsidRPr="00D4207E">
              <w:rPr>
                <w:color w:val="000000"/>
                <w:szCs w:val="24"/>
              </w:rPr>
              <w:t>2</w:t>
            </w:r>
          </w:p>
        </w:tc>
        <w:tc>
          <w:tcPr>
            <w:tcW w:w="1417" w:type="dxa"/>
            <w:tcBorders>
              <w:top w:val="single" w:sz="4" w:space="0" w:color="auto"/>
              <w:left w:val="single" w:sz="4" w:space="0" w:color="auto"/>
              <w:bottom w:val="single" w:sz="4" w:space="0" w:color="auto"/>
              <w:right w:val="single" w:sz="4" w:space="0" w:color="auto"/>
            </w:tcBorders>
          </w:tcPr>
          <w:p w:rsidR="00F534AC" w:rsidRPr="00D4207E" w:rsidRDefault="001C6709" w:rsidP="00875C63">
            <w:pPr>
              <w:spacing w:before="60"/>
              <w:jc w:val="center"/>
              <w:rPr>
                <w:color w:val="000000"/>
                <w:szCs w:val="24"/>
              </w:rPr>
            </w:pPr>
            <w:r>
              <w:rPr>
                <w:color w:val="000000"/>
                <w:szCs w:val="24"/>
              </w:rPr>
              <w:t>Dạy trực tuyến</w:t>
            </w:r>
            <w:r w:rsidR="00F534AC" w:rsidRPr="00D4207E">
              <w:rPr>
                <w:color w:val="000000"/>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F534AC" w:rsidRPr="00D4207E" w:rsidRDefault="001C6709" w:rsidP="00875C63">
            <w:pPr>
              <w:spacing w:before="60"/>
              <w:jc w:val="center"/>
              <w:rPr>
                <w:color w:val="000000"/>
                <w:szCs w:val="24"/>
              </w:rPr>
            </w:pPr>
            <w:r>
              <w:rPr>
                <w:color w:val="000000"/>
                <w:szCs w:val="24"/>
              </w:rPr>
              <w:t xml:space="preserve">Chuẩn bị trang thiết bị </w:t>
            </w:r>
          </w:p>
        </w:tc>
      </w:tr>
      <w:tr w:rsidR="000A5C21" w:rsidTr="00D4207E">
        <w:tc>
          <w:tcPr>
            <w:tcW w:w="704" w:type="dxa"/>
            <w:tcBorders>
              <w:top w:val="single" w:sz="4" w:space="0" w:color="auto"/>
              <w:left w:val="single" w:sz="4" w:space="0" w:color="auto"/>
              <w:bottom w:val="single" w:sz="4" w:space="0" w:color="auto"/>
              <w:right w:val="single" w:sz="4" w:space="0" w:color="auto"/>
            </w:tcBorders>
          </w:tcPr>
          <w:p w:rsidR="000A5C21" w:rsidRDefault="000A5C21" w:rsidP="00875C63">
            <w:pPr>
              <w:spacing w:before="60"/>
              <w:jc w:val="center"/>
              <w:rPr>
                <w:color w:val="000000"/>
                <w:szCs w:val="24"/>
              </w:rPr>
            </w:pPr>
            <w:r>
              <w:rPr>
                <w:color w:val="000000"/>
                <w:szCs w:val="24"/>
              </w:rPr>
              <w:t>2</w:t>
            </w:r>
          </w:p>
          <w:p w:rsidR="000A5C21" w:rsidRDefault="000A5C21" w:rsidP="00875C63">
            <w:pPr>
              <w:spacing w:before="60"/>
              <w:jc w:val="center"/>
              <w:rPr>
                <w:color w:val="000000"/>
                <w:szCs w:val="24"/>
              </w:rPr>
            </w:pPr>
            <w:r>
              <w:rPr>
                <w:color w:val="000000"/>
                <w:szCs w:val="24"/>
              </w:rPr>
              <w:t>2.1</w:t>
            </w:r>
          </w:p>
          <w:p w:rsidR="000A5C21" w:rsidRDefault="000A5C21" w:rsidP="00875C63">
            <w:pPr>
              <w:spacing w:before="60"/>
              <w:jc w:val="center"/>
              <w:rPr>
                <w:color w:val="000000"/>
                <w:szCs w:val="24"/>
              </w:rPr>
            </w:pPr>
            <w:r>
              <w:rPr>
                <w:color w:val="000000"/>
                <w:szCs w:val="24"/>
              </w:rPr>
              <w:t>2.2</w:t>
            </w:r>
          </w:p>
        </w:tc>
        <w:tc>
          <w:tcPr>
            <w:tcW w:w="3407" w:type="dxa"/>
            <w:tcBorders>
              <w:top w:val="single" w:sz="4" w:space="0" w:color="auto"/>
              <w:left w:val="single" w:sz="4" w:space="0" w:color="auto"/>
              <w:bottom w:val="single" w:sz="4" w:space="0" w:color="auto"/>
              <w:right w:val="single" w:sz="4" w:space="0" w:color="auto"/>
            </w:tcBorders>
          </w:tcPr>
          <w:p w:rsidR="000A5C21" w:rsidRPr="00C71733" w:rsidRDefault="001C6709" w:rsidP="00DC53E9">
            <w:pPr>
              <w:spacing w:before="60"/>
            </w:pPr>
            <w:r>
              <w:t>Du lịch &amp; công nghệ</w:t>
            </w:r>
          </w:p>
          <w:p w:rsidR="000A5C21" w:rsidRPr="00C71733" w:rsidRDefault="001C6709" w:rsidP="00DC53E9">
            <w:pPr>
              <w:spacing w:before="60"/>
            </w:pPr>
            <w:r>
              <w:t>Công nghệ du lịch</w:t>
            </w:r>
          </w:p>
          <w:p w:rsidR="000A5C21" w:rsidRPr="00C71733" w:rsidRDefault="001C6709" w:rsidP="00DC53E9">
            <w:pPr>
              <w:spacing w:before="60"/>
            </w:pPr>
            <w:r>
              <w:t>Du lịch &amp; thời tiết</w:t>
            </w:r>
          </w:p>
        </w:tc>
        <w:tc>
          <w:tcPr>
            <w:tcW w:w="1560" w:type="dxa"/>
            <w:tcBorders>
              <w:top w:val="single" w:sz="4" w:space="0" w:color="auto"/>
              <w:left w:val="single" w:sz="4" w:space="0" w:color="auto"/>
              <w:bottom w:val="single" w:sz="4" w:space="0" w:color="auto"/>
              <w:right w:val="single" w:sz="4" w:space="0" w:color="auto"/>
            </w:tcBorders>
          </w:tcPr>
          <w:p w:rsidR="000A5C21" w:rsidRPr="008616AA" w:rsidRDefault="000A5C21" w:rsidP="00DC53E9">
            <w:pPr>
              <w:spacing w:before="60"/>
              <w:jc w:val="both"/>
              <w:rPr>
                <w:szCs w:val="24"/>
              </w:rPr>
            </w:pPr>
            <w:r>
              <w:rPr>
                <w:szCs w:val="24"/>
              </w:rPr>
              <w:t>a,b,c</w:t>
            </w:r>
          </w:p>
        </w:tc>
        <w:tc>
          <w:tcPr>
            <w:tcW w:w="567" w:type="dxa"/>
            <w:tcBorders>
              <w:top w:val="single" w:sz="4" w:space="0" w:color="auto"/>
              <w:left w:val="single" w:sz="4" w:space="0" w:color="auto"/>
              <w:bottom w:val="single" w:sz="4" w:space="0" w:color="auto"/>
              <w:right w:val="single" w:sz="4" w:space="0" w:color="auto"/>
            </w:tcBorders>
          </w:tcPr>
          <w:p w:rsidR="000A5C21" w:rsidRDefault="000A5C21" w:rsidP="00875C63">
            <w:pPr>
              <w:spacing w:before="60"/>
              <w:jc w:val="center"/>
              <w:rPr>
                <w:color w:val="000000"/>
                <w:szCs w:val="24"/>
              </w:rPr>
            </w:pPr>
            <w:r>
              <w:rPr>
                <w:color w:val="000000"/>
                <w:szCs w:val="24"/>
              </w:rPr>
              <w:t>4</w:t>
            </w:r>
          </w:p>
        </w:tc>
        <w:tc>
          <w:tcPr>
            <w:tcW w:w="1417" w:type="dxa"/>
            <w:tcBorders>
              <w:top w:val="single" w:sz="4" w:space="0" w:color="auto"/>
              <w:left w:val="single" w:sz="4" w:space="0" w:color="auto"/>
              <w:bottom w:val="single" w:sz="4" w:space="0" w:color="auto"/>
              <w:right w:val="single" w:sz="4" w:space="0" w:color="auto"/>
            </w:tcBorders>
          </w:tcPr>
          <w:p w:rsidR="000A5C21" w:rsidRDefault="001C6709" w:rsidP="00875C63">
            <w:pPr>
              <w:spacing w:before="60"/>
              <w:jc w:val="center"/>
              <w:rPr>
                <w:color w:val="000000"/>
                <w:szCs w:val="24"/>
              </w:rPr>
            </w:pPr>
            <w:r>
              <w:rPr>
                <w:color w:val="000000"/>
                <w:szCs w:val="24"/>
              </w:rPr>
              <w:t>Dạy trực tuyến</w:t>
            </w:r>
            <w:r w:rsidR="000A5C21">
              <w:rPr>
                <w:color w:val="000000"/>
                <w:szCs w:val="24"/>
              </w:rPr>
              <w:t>, thảo luận</w:t>
            </w:r>
          </w:p>
        </w:tc>
        <w:tc>
          <w:tcPr>
            <w:tcW w:w="2126" w:type="dxa"/>
            <w:tcBorders>
              <w:top w:val="single" w:sz="4" w:space="0" w:color="auto"/>
              <w:left w:val="single" w:sz="4" w:space="0" w:color="auto"/>
              <w:bottom w:val="single" w:sz="4" w:space="0" w:color="auto"/>
              <w:right w:val="single" w:sz="4" w:space="0" w:color="auto"/>
            </w:tcBorders>
          </w:tcPr>
          <w:p w:rsidR="000A5C21" w:rsidRDefault="000A5C21" w:rsidP="00875C63">
            <w:pPr>
              <w:spacing w:before="60"/>
              <w:jc w:val="center"/>
              <w:rPr>
                <w:color w:val="000000"/>
                <w:szCs w:val="24"/>
              </w:rPr>
            </w:pPr>
            <w:r>
              <w:rPr>
                <w:color w:val="000000"/>
                <w:szCs w:val="24"/>
              </w:rPr>
              <w:t>SV đọc trước bài và làm bài tập theo hướng dẫn</w:t>
            </w:r>
          </w:p>
        </w:tc>
      </w:tr>
      <w:tr w:rsidR="001C6709" w:rsidTr="00D4207E">
        <w:tc>
          <w:tcPr>
            <w:tcW w:w="704"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3</w:t>
            </w:r>
          </w:p>
          <w:p w:rsidR="001C6709" w:rsidRPr="00650C33" w:rsidRDefault="001C6709" w:rsidP="001C6709">
            <w:pPr>
              <w:spacing w:before="60"/>
              <w:jc w:val="center"/>
              <w:rPr>
                <w:color w:val="000000"/>
                <w:szCs w:val="24"/>
              </w:rPr>
            </w:pPr>
            <w:r w:rsidRPr="00650C33">
              <w:rPr>
                <w:color w:val="000000"/>
                <w:szCs w:val="24"/>
              </w:rPr>
              <w:t>3.1</w:t>
            </w:r>
          </w:p>
          <w:p w:rsidR="001C6709" w:rsidRPr="00650C33" w:rsidRDefault="001C6709" w:rsidP="001C6709">
            <w:pPr>
              <w:spacing w:before="60"/>
              <w:jc w:val="center"/>
              <w:rPr>
                <w:color w:val="000000"/>
                <w:szCs w:val="24"/>
              </w:rPr>
            </w:pPr>
            <w:r w:rsidRPr="00650C33">
              <w:rPr>
                <w:color w:val="000000"/>
                <w:szCs w:val="24"/>
              </w:rPr>
              <w:lastRenderedPageBreak/>
              <w:t>3.2</w:t>
            </w: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1C6709" w:rsidRPr="00C71733" w:rsidRDefault="001C6709" w:rsidP="001C6709">
            <w:pPr>
              <w:spacing w:line="276" w:lineRule="auto"/>
              <w:rPr>
                <w:szCs w:val="24"/>
              </w:rPr>
            </w:pPr>
            <w:r>
              <w:rPr>
                <w:szCs w:val="24"/>
              </w:rPr>
              <w:lastRenderedPageBreak/>
              <w:t>Thời trang</w:t>
            </w:r>
          </w:p>
          <w:p w:rsidR="001C6709" w:rsidRPr="00C71733" w:rsidRDefault="001C6709" w:rsidP="001C6709">
            <w:pPr>
              <w:spacing w:line="276" w:lineRule="auto"/>
              <w:rPr>
                <w:szCs w:val="24"/>
              </w:rPr>
            </w:pPr>
            <w:r>
              <w:rPr>
                <w:szCs w:val="24"/>
              </w:rPr>
              <w:t>Công nghệ thời trang</w:t>
            </w:r>
          </w:p>
          <w:p w:rsidR="001C6709" w:rsidRPr="00C71733" w:rsidRDefault="001C6709" w:rsidP="001C6709">
            <w:pPr>
              <w:spacing w:line="276" w:lineRule="auto"/>
              <w:rPr>
                <w:color w:val="000000"/>
                <w:szCs w:val="24"/>
              </w:rPr>
            </w:pPr>
            <w:r>
              <w:rPr>
                <w:szCs w:val="24"/>
              </w:rPr>
              <w:lastRenderedPageBreak/>
              <w:t>Truyền hình thực tế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6709" w:rsidRPr="008616AA" w:rsidRDefault="001C6709" w:rsidP="001C6709">
            <w:pPr>
              <w:spacing w:before="60"/>
              <w:jc w:val="both"/>
              <w:rPr>
                <w:szCs w:val="24"/>
              </w:rPr>
            </w:pPr>
            <w:r>
              <w:rPr>
                <w:szCs w:val="24"/>
              </w:rPr>
              <w:lastRenderedPageBreak/>
              <w:t>a,b,c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Pr>
                <w:color w:val="000000"/>
                <w:szCs w:val="24"/>
              </w:rPr>
              <w:t>Dạy trực tuyến</w:t>
            </w:r>
            <w:r w:rsidRPr="00650C33">
              <w:rPr>
                <w:color w:val="000000"/>
                <w:szCs w:val="24"/>
              </w:rPr>
              <w:t>, thảo luận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SV đọc trước bài và làm bài tập theo hướng dẫn</w:t>
            </w:r>
          </w:p>
        </w:tc>
      </w:tr>
      <w:tr w:rsidR="001C6709" w:rsidTr="00D4207E">
        <w:tc>
          <w:tcPr>
            <w:tcW w:w="704"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lastRenderedPageBreak/>
              <w:t>4</w:t>
            </w:r>
          </w:p>
          <w:p w:rsidR="001C6709" w:rsidRPr="00650C33" w:rsidRDefault="001C6709" w:rsidP="001C6709">
            <w:pPr>
              <w:spacing w:before="60"/>
              <w:jc w:val="center"/>
              <w:rPr>
                <w:color w:val="000000"/>
                <w:szCs w:val="24"/>
              </w:rPr>
            </w:pPr>
            <w:r w:rsidRPr="00650C33">
              <w:rPr>
                <w:color w:val="000000"/>
                <w:szCs w:val="24"/>
              </w:rPr>
              <w:t>4.1</w:t>
            </w:r>
          </w:p>
          <w:p w:rsidR="001C6709" w:rsidRPr="00650C33" w:rsidRDefault="001C6709" w:rsidP="001C6709">
            <w:pPr>
              <w:spacing w:before="60"/>
              <w:jc w:val="center"/>
              <w:rPr>
                <w:color w:val="000000"/>
                <w:szCs w:val="24"/>
              </w:rPr>
            </w:pPr>
            <w:r w:rsidRPr="00650C33">
              <w:rPr>
                <w:color w:val="000000"/>
                <w:szCs w:val="24"/>
              </w:rPr>
              <w:t>4.2</w:t>
            </w: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1C6709" w:rsidRPr="00C71733" w:rsidRDefault="001C6709" w:rsidP="001C6709">
            <w:pPr>
              <w:spacing w:before="60"/>
              <w:rPr>
                <w:szCs w:val="24"/>
              </w:rPr>
            </w:pPr>
            <w:r>
              <w:rPr>
                <w:szCs w:val="24"/>
              </w:rPr>
              <w:t>Loài vật tuyệt chủng</w:t>
            </w:r>
          </w:p>
          <w:p w:rsidR="001C6709" w:rsidRPr="00C71733" w:rsidRDefault="001C6709" w:rsidP="001C6709">
            <w:pPr>
              <w:spacing w:before="60"/>
              <w:rPr>
                <w:szCs w:val="24"/>
              </w:rPr>
            </w:pPr>
            <w:r>
              <w:rPr>
                <w:szCs w:val="24"/>
              </w:rPr>
              <w:t>Động vật bị đe dọa</w:t>
            </w:r>
          </w:p>
          <w:p w:rsidR="001C6709" w:rsidRPr="00C71733" w:rsidRDefault="001C6709" w:rsidP="001C6709">
            <w:pPr>
              <w:spacing w:before="60"/>
              <w:rPr>
                <w:szCs w:val="24"/>
              </w:rPr>
            </w:pPr>
            <w:r>
              <w:rPr>
                <w:szCs w:val="24"/>
              </w:rPr>
              <w:t>Voi Mamut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6709" w:rsidRPr="008616AA" w:rsidRDefault="001C6709" w:rsidP="001C6709">
            <w:pPr>
              <w:spacing w:before="60"/>
              <w:jc w:val="both"/>
              <w:rPr>
                <w:szCs w:val="24"/>
              </w:rPr>
            </w:pPr>
            <w:r>
              <w:rPr>
                <w:szCs w:val="24"/>
              </w:rPr>
              <w:t>a,b,c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Diễn giảng, thảo luận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SV đọc trước bài và làm bài tập theo hướng dẫn</w:t>
            </w:r>
          </w:p>
        </w:tc>
      </w:tr>
      <w:tr w:rsidR="001C6709" w:rsidTr="00D4207E">
        <w:tc>
          <w:tcPr>
            <w:tcW w:w="704"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5</w:t>
            </w:r>
          </w:p>
          <w:p w:rsidR="001C6709" w:rsidRPr="00650C33" w:rsidRDefault="001C6709" w:rsidP="001C6709">
            <w:pPr>
              <w:spacing w:before="60"/>
              <w:jc w:val="center"/>
              <w:rPr>
                <w:color w:val="000000"/>
                <w:szCs w:val="24"/>
              </w:rPr>
            </w:pPr>
            <w:r w:rsidRPr="00650C33">
              <w:rPr>
                <w:color w:val="000000"/>
                <w:szCs w:val="24"/>
              </w:rPr>
              <w:t>5.1</w:t>
            </w:r>
          </w:p>
          <w:p w:rsidR="001C6709" w:rsidRPr="00650C33" w:rsidRDefault="001C6709" w:rsidP="001C6709">
            <w:pPr>
              <w:spacing w:before="60"/>
              <w:jc w:val="center"/>
              <w:rPr>
                <w:color w:val="000000"/>
                <w:szCs w:val="24"/>
              </w:rPr>
            </w:pPr>
            <w:r w:rsidRPr="00650C33">
              <w:rPr>
                <w:color w:val="000000"/>
                <w:szCs w:val="24"/>
              </w:rPr>
              <w:t>5.1</w:t>
            </w: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1C6709" w:rsidRPr="00C71733" w:rsidRDefault="001C6709" w:rsidP="001C6709">
            <w:pPr>
              <w:spacing w:before="60"/>
              <w:rPr>
                <w:szCs w:val="24"/>
              </w:rPr>
            </w:pPr>
            <w:r w:rsidRPr="00C71733">
              <w:rPr>
                <w:szCs w:val="24"/>
              </w:rPr>
              <w:t xml:space="preserve">Thế giới </w:t>
            </w:r>
            <w:r>
              <w:rPr>
                <w:szCs w:val="24"/>
              </w:rPr>
              <w:t>siêu linh</w:t>
            </w:r>
          </w:p>
          <w:p w:rsidR="001C6709" w:rsidRPr="00C71733" w:rsidRDefault="001C6709" w:rsidP="001C6709">
            <w:pPr>
              <w:spacing w:before="60"/>
              <w:rPr>
                <w:szCs w:val="24"/>
              </w:rPr>
            </w:pPr>
            <w:r>
              <w:rPr>
                <w:szCs w:val="24"/>
              </w:rPr>
              <w:t>Thế giới thật ảo</w:t>
            </w:r>
          </w:p>
          <w:p w:rsidR="001C6709" w:rsidRPr="00C71733" w:rsidRDefault="001C6709" w:rsidP="001C6709">
            <w:pPr>
              <w:spacing w:before="60"/>
              <w:rPr>
                <w:szCs w:val="24"/>
              </w:rPr>
            </w:pPr>
            <w:r>
              <w:rPr>
                <w:szCs w:val="24"/>
              </w:rPr>
              <w:t>Câu chuyện</w:t>
            </w:r>
            <w:r w:rsidRPr="00C71733">
              <w:rPr>
                <w:szCs w:val="24"/>
              </w:rPr>
              <w:t xml:space="preserve"> ám ảnh</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6709" w:rsidRPr="008616AA" w:rsidRDefault="001C6709" w:rsidP="001C6709">
            <w:pPr>
              <w:spacing w:before="60"/>
              <w:jc w:val="both"/>
              <w:rPr>
                <w:szCs w:val="24"/>
              </w:rPr>
            </w:pPr>
            <w:r>
              <w:rPr>
                <w:szCs w:val="24"/>
              </w:rPr>
              <w:t>a,b,c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Diễn giảng, thảo luận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SV đọc trước bài và làm bài tập theo hướng dẫn</w:t>
            </w:r>
          </w:p>
        </w:tc>
      </w:tr>
      <w:tr w:rsidR="001C6709" w:rsidTr="00D4207E">
        <w:tc>
          <w:tcPr>
            <w:tcW w:w="704"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6</w:t>
            </w:r>
          </w:p>
          <w:p w:rsidR="001C6709" w:rsidRPr="00650C33" w:rsidRDefault="001C6709" w:rsidP="001C6709">
            <w:pPr>
              <w:spacing w:before="60"/>
              <w:jc w:val="center"/>
              <w:rPr>
                <w:color w:val="000000"/>
                <w:szCs w:val="24"/>
              </w:rPr>
            </w:pPr>
            <w:r w:rsidRPr="00650C33">
              <w:rPr>
                <w:color w:val="000000"/>
                <w:szCs w:val="24"/>
              </w:rPr>
              <w:t>6.1</w:t>
            </w:r>
          </w:p>
          <w:p w:rsidR="001C6709" w:rsidRPr="00650C33" w:rsidRDefault="001C6709" w:rsidP="001C6709">
            <w:pPr>
              <w:spacing w:before="60"/>
              <w:jc w:val="center"/>
              <w:rPr>
                <w:color w:val="000000"/>
                <w:szCs w:val="24"/>
              </w:rPr>
            </w:pPr>
            <w:r w:rsidRPr="00650C33">
              <w:rPr>
                <w:color w:val="000000"/>
                <w:szCs w:val="24"/>
              </w:rPr>
              <w:t>6.2</w:t>
            </w: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1C6709" w:rsidRPr="00C71733" w:rsidRDefault="001C6709" w:rsidP="001C6709">
            <w:pPr>
              <w:spacing w:before="60"/>
              <w:rPr>
                <w:szCs w:val="24"/>
              </w:rPr>
            </w:pPr>
            <w:r>
              <w:rPr>
                <w:szCs w:val="24"/>
              </w:rPr>
              <w:t>Thế giới tự nhiên</w:t>
            </w:r>
          </w:p>
          <w:p w:rsidR="001C6709" w:rsidRPr="00C71733" w:rsidRDefault="001C6709" w:rsidP="001C6709">
            <w:pPr>
              <w:spacing w:before="60"/>
              <w:rPr>
                <w:szCs w:val="24"/>
              </w:rPr>
            </w:pPr>
            <w:r>
              <w:rPr>
                <w:szCs w:val="24"/>
              </w:rPr>
              <w:t>Tác động của con người</w:t>
            </w:r>
          </w:p>
          <w:p w:rsidR="001C6709" w:rsidRPr="00C71733" w:rsidRDefault="001C6709" w:rsidP="001C6709">
            <w:pPr>
              <w:spacing w:before="60"/>
              <w:rPr>
                <w:szCs w:val="24"/>
              </w:rPr>
            </w:pPr>
            <w:r>
              <w:rPr>
                <w:szCs w:val="24"/>
              </w:rPr>
              <w:t>Bảo vệ m</w:t>
            </w:r>
            <w:r w:rsidRPr="00C71733">
              <w:rPr>
                <w:szCs w:val="24"/>
              </w:rPr>
              <w:t xml:space="preserve">ôi trường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6709" w:rsidRPr="008616AA" w:rsidRDefault="001C6709" w:rsidP="001C6709">
            <w:pPr>
              <w:spacing w:before="60"/>
              <w:jc w:val="both"/>
              <w:rPr>
                <w:szCs w:val="24"/>
              </w:rPr>
            </w:pPr>
            <w:r>
              <w:rPr>
                <w:szCs w:val="24"/>
              </w:rPr>
              <w:t>a,b,c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Diễn giảng, thảo luận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SV đọc trước bài và làm bài tập theo hướng dẫn</w:t>
            </w:r>
          </w:p>
        </w:tc>
      </w:tr>
      <w:tr w:rsidR="001C6709" w:rsidTr="00D4207E">
        <w:tc>
          <w:tcPr>
            <w:tcW w:w="704"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7</w:t>
            </w:r>
          </w:p>
          <w:p w:rsidR="001C6709" w:rsidRPr="00650C33" w:rsidRDefault="001C6709" w:rsidP="001C6709">
            <w:pPr>
              <w:spacing w:before="60"/>
              <w:jc w:val="center"/>
              <w:rPr>
                <w:color w:val="000000"/>
                <w:szCs w:val="24"/>
              </w:rPr>
            </w:pPr>
            <w:r w:rsidRPr="00650C33">
              <w:rPr>
                <w:color w:val="000000"/>
                <w:szCs w:val="24"/>
              </w:rPr>
              <w:t>7.1</w:t>
            </w:r>
          </w:p>
          <w:p w:rsidR="001C6709" w:rsidRPr="00650C33" w:rsidRDefault="001C6709" w:rsidP="001C6709">
            <w:pPr>
              <w:spacing w:before="60"/>
              <w:jc w:val="center"/>
              <w:rPr>
                <w:color w:val="000000"/>
                <w:szCs w:val="24"/>
              </w:rPr>
            </w:pPr>
            <w:r w:rsidRPr="00650C33">
              <w:rPr>
                <w:color w:val="000000"/>
                <w:szCs w:val="24"/>
              </w:rPr>
              <w:t>7.2</w:t>
            </w: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1C6709" w:rsidRPr="00C71733" w:rsidRDefault="001C6709" w:rsidP="001C6709">
            <w:pPr>
              <w:spacing w:before="60"/>
              <w:rPr>
                <w:szCs w:val="24"/>
              </w:rPr>
            </w:pPr>
            <w:r>
              <w:rPr>
                <w:szCs w:val="24"/>
              </w:rPr>
              <w:t>Tình yêu thời hiện đại</w:t>
            </w:r>
          </w:p>
          <w:p w:rsidR="001C6709" w:rsidRPr="00C71733" w:rsidRDefault="001C6709" w:rsidP="001C6709">
            <w:pPr>
              <w:spacing w:before="60"/>
              <w:rPr>
                <w:szCs w:val="24"/>
              </w:rPr>
            </w:pPr>
            <w:r>
              <w:rPr>
                <w:szCs w:val="24"/>
              </w:rPr>
              <w:t>Ngôn tình</w:t>
            </w:r>
          </w:p>
          <w:p w:rsidR="001C6709" w:rsidRPr="00C71733" w:rsidRDefault="001C6709" w:rsidP="001C6709">
            <w:pPr>
              <w:spacing w:before="60"/>
              <w:rPr>
                <w:szCs w:val="24"/>
              </w:rPr>
            </w:pPr>
            <w:r w:rsidRPr="00C71733">
              <w:rPr>
                <w:szCs w:val="24"/>
              </w:rPr>
              <w:t xml:space="preserve">Tình yêu </w:t>
            </w:r>
            <w:r>
              <w:rPr>
                <w:szCs w:val="24"/>
              </w:rPr>
              <w:t>thời công nghiệp</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6709" w:rsidRPr="008616AA" w:rsidRDefault="001C6709" w:rsidP="001C6709">
            <w:pPr>
              <w:spacing w:before="60"/>
              <w:jc w:val="both"/>
              <w:rPr>
                <w:szCs w:val="24"/>
              </w:rPr>
            </w:pPr>
            <w:r>
              <w:rPr>
                <w:szCs w:val="24"/>
              </w:rPr>
              <w:t>a,b,c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709" w:rsidRPr="00650C33" w:rsidRDefault="001C6709" w:rsidP="001C6709">
            <w:pPr>
              <w:spacing w:before="60"/>
              <w:jc w:val="center"/>
              <w:rPr>
                <w:color w:val="000000"/>
                <w:szCs w:val="24"/>
              </w:rPr>
            </w:pPr>
            <w:r w:rsidRPr="00650C33">
              <w:rPr>
                <w:color w:val="000000"/>
                <w:szCs w:val="24"/>
              </w:rPr>
              <w:t>Diễn giảng, thảo luận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6709" w:rsidRDefault="001C6709" w:rsidP="001C6709">
            <w:pPr>
              <w:spacing w:before="60"/>
              <w:jc w:val="center"/>
              <w:rPr>
                <w:color w:val="000000"/>
                <w:szCs w:val="24"/>
              </w:rPr>
            </w:pPr>
            <w:r>
              <w:rPr>
                <w:color w:val="000000"/>
                <w:szCs w:val="24"/>
              </w:rPr>
              <w:t>SV đọc trước bài và làm bài tập theo hướng dẫn</w:t>
            </w:r>
          </w:p>
        </w:tc>
      </w:tr>
      <w:tr w:rsidR="000A5C21" w:rsidTr="00D4207E">
        <w:tc>
          <w:tcPr>
            <w:tcW w:w="704" w:type="dxa"/>
            <w:tcBorders>
              <w:top w:val="single" w:sz="4" w:space="0" w:color="auto"/>
              <w:left w:val="single" w:sz="4" w:space="0" w:color="auto"/>
              <w:bottom w:val="single" w:sz="4" w:space="0" w:color="auto"/>
              <w:right w:val="single" w:sz="4" w:space="0" w:color="auto"/>
            </w:tcBorders>
            <w:shd w:val="clear" w:color="auto" w:fill="FFFFFF"/>
          </w:tcPr>
          <w:p w:rsidR="000A5C21" w:rsidRDefault="000A5C21" w:rsidP="00875C63">
            <w:pPr>
              <w:spacing w:before="60"/>
              <w:jc w:val="center"/>
              <w:rPr>
                <w:color w:val="000000"/>
                <w:szCs w:val="24"/>
              </w:rPr>
            </w:pPr>
            <w:r>
              <w:rPr>
                <w:color w:val="000000"/>
                <w:szCs w:val="24"/>
              </w:rPr>
              <w:t>8</w:t>
            </w:r>
          </w:p>
        </w:tc>
        <w:tc>
          <w:tcPr>
            <w:tcW w:w="3407" w:type="dxa"/>
            <w:tcBorders>
              <w:top w:val="single" w:sz="4" w:space="0" w:color="auto"/>
              <w:left w:val="single" w:sz="4" w:space="0" w:color="auto"/>
              <w:bottom w:val="single" w:sz="4" w:space="0" w:color="auto"/>
              <w:right w:val="single" w:sz="4" w:space="0" w:color="auto"/>
            </w:tcBorders>
            <w:shd w:val="clear" w:color="auto" w:fill="FFFFFF"/>
          </w:tcPr>
          <w:p w:rsidR="000A5C21" w:rsidRPr="00C71733" w:rsidRDefault="000A5C21" w:rsidP="00DC53E9">
            <w:pPr>
              <w:spacing w:before="60"/>
              <w:rPr>
                <w:szCs w:val="24"/>
              </w:rPr>
            </w:pPr>
            <w:r w:rsidRPr="00C71733">
              <w:rPr>
                <w:szCs w:val="24"/>
              </w:rPr>
              <w:t>Ôn tập và kiểm tra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A5C21" w:rsidRDefault="000A5C21" w:rsidP="00875C63">
            <w:pPr>
              <w:spacing w:before="60"/>
              <w:rPr>
                <w:color w:val="000000"/>
                <w:szCs w:val="24"/>
              </w:rPr>
            </w:pPr>
            <w:r>
              <w:rPr>
                <w:color w:val="000000"/>
                <w:szCs w:val="24"/>
              </w:rPr>
              <w:t>a, b, c, d</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A5C21" w:rsidRDefault="000A5C21" w:rsidP="00DC53E9">
            <w:pPr>
              <w:spacing w:before="60"/>
              <w:jc w:val="center"/>
              <w:rPr>
                <w:color w:val="000000"/>
                <w:szCs w:val="24"/>
              </w:rPr>
            </w:pPr>
            <w:r>
              <w:rPr>
                <w:color w:val="000000"/>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5C21" w:rsidRDefault="000A5C21" w:rsidP="00875C63">
            <w:pPr>
              <w:spacing w:before="60"/>
              <w:jc w:val="center"/>
              <w:rPr>
                <w:color w:val="00000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5C21" w:rsidRDefault="000A5C21" w:rsidP="00875C63">
            <w:pPr>
              <w:spacing w:before="60"/>
              <w:jc w:val="center"/>
              <w:rPr>
                <w:color w:val="000000"/>
                <w:szCs w:val="24"/>
              </w:rPr>
            </w:pPr>
            <w:r>
              <w:rPr>
                <w:color w:val="000000"/>
                <w:szCs w:val="24"/>
              </w:rPr>
              <w:t>Không</w:t>
            </w:r>
          </w:p>
        </w:tc>
      </w:tr>
    </w:tbl>
    <w:p w:rsidR="00B732E5"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268"/>
        <w:gridCol w:w="1016"/>
        <w:gridCol w:w="1368"/>
        <w:gridCol w:w="1260"/>
        <w:gridCol w:w="750"/>
        <w:gridCol w:w="992"/>
      </w:tblGrid>
      <w:tr w:rsidR="000A5C21" w:rsidRPr="003F4B26" w:rsidTr="00D4207E">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TT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Tên tác giả</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Tên tài liệu</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Năm</w:t>
            </w:r>
          </w:p>
          <w:p w:rsidR="000A5C21" w:rsidRPr="003F4B26" w:rsidRDefault="000A5C21" w:rsidP="00DC53E9">
            <w:pPr>
              <w:jc w:val="center"/>
              <w:rPr>
                <w:b/>
                <w:sz w:val="24"/>
                <w:szCs w:val="24"/>
              </w:rPr>
            </w:pPr>
            <w:r w:rsidRPr="003F4B26">
              <w:rPr>
                <w:b/>
                <w:sz w:val="24"/>
                <w:szCs w:val="24"/>
              </w:rPr>
              <w:t>xuất bản</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Nhà</w:t>
            </w:r>
          </w:p>
          <w:p w:rsidR="000A5C21" w:rsidRPr="003F4B26" w:rsidRDefault="000A5C21" w:rsidP="00DC53E9">
            <w:pPr>
              <w:jc w:val="center"/>
              <w:rPr>
                <w:b/>
                <w:sz w:val="24"/>
                <w:szCs w:val="24"/>
              </w:rPr>
            </w:pPr>
            <w:r w:rsidRPr="003F4B26">
              <w:rPr>
                <w:b/>
                <w:sz w:val="24"/>
                <w:szCs w:val="24"/>
              </w:rPr>
              <w:t>xuất bản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Địa chỉ khai thác tài liệu</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Mục đích</w:t>
            </w:r>
          </w:p>
          <w:p w:rsidR="000A5C21" w:rsidRPr="003F4B26" w:rsidRDefault="000A5C21" w:rsidP="00DC53E9">
            <w:pPr>
              <w:jc w:val="center"/>
              <w:rPr>
                <w:b/>
                <w:sz w:val="24"/>
                <w:szCs w:val="24"/>
              </w:rPr>
            </w:pPr>
            <w:r w:rsidRPr="003F4B26">
              <w:rPr>
                <w:b/>
                <w:sz w:val="24"/>
                <w:szCs w:val="24"/>
              </w:rPr>
              <w:t>sử dụng</w:t>
            </w:r>
          </w:p>
        </w:tc>
      </w:tr>
      <w:tr w:rsidR="000A5C21" w:rsidRPr="003F4B26" w:rsidTr="00D4207E">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rPr>
                <w:b/>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rPr>
                <w:b/>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rPr>
                <w:b/>
                <w:sz w:val="24"/>
                <w:szCs w:val="24"/>
              </w:rPr>
            </w:pPr>
          </w:p>
        </w:tc>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rPr>
                <w:b/>
                <w:sz w:val="24"/>
                <w:szCs w:val="24"/>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rPr>
                <w:b/>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rPr>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Học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3F4B26" w:rsidRDefault="000A5C21" w:rsidP="00DC53E9">
            <w:pPr>
              <w:jc w:val="center"/>
              <w:rPr>
                <w:b/>
                <w:sz w:val="24"/>
                <w:szCs w:val="24"/>
              </w:rPr>
            </w:pPr>
            <w:r w:rsidRPr="003F4B26">
              <w:rPr>
                <w:b/>
                <w:sz w:val="24"/>
                <w:szCs w:val="24"/>
              </w:rPr>
              <w:t>Tham khảo</w:t>
            </w:r>
          </w:p>
        </w:tc>
      </w:tr>
      <w:tr w:rsidR="000A5C21" w:rsidRPr="003F4B26" w:rsidTr="00D4207E">
        <w:tc>
          <w:tcPr>
            <w:tcW w:w="568"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center"/>
              <w:rPr>
                <w:sz w:val="24"/>
                <w:szCs w:val="24"/>
              </w:rPr>
            </w:pPr>
            <w:r w:rsidRPr="003F4B2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Scott Miles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 xml:space="preserve">Effective </w:t>
            </w:r>
            <w:smartTag w:uri="urn:schemas-microsoft-com:office:smarttags" w:element="City">
              <w:smartTag w:uri="urn:schemas-microsoft-com:office:smarttags" w:element="place">
                <w:r>
                  <w:rPr>
                    <w:sz w:val="24"/>
                    <w:szCs w:val="24"/>
                  </w:rPr>
                  <w:t>Reading</w:t>
                </w:r>
              </w:smartTag>
            </w:smartTag>
            <w:r>
              <w:rPr>
                <w:sz w:val="24"/>
                <w:szCs w:val="24"/>
              </w:rPr>
              <w:t xml:space="preserve"> 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center"/>
              <w:rPr>
                <w:sz w:val="24"/>
                <w:szCs w:val="24"/>
              </w:rPr>
            </w:pPr>
            <w:r>
              <w:rPr>
                <w:sz w:val="24"/>
                <w:szCs w:val="24"/>
              </w:rPr>
              <w:t>2010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MacMillian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Bộ môn</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center"/>
              <w:rPr>
                <w:sz w:val="24"/>
                <w:szCs w:val="24"/>
              </w:rPr>
            </w:pPr>
            <w:r w:rsidRPr="00B86017">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center"/>
              <w:rPr>
                <w:sz w:val="24"/>
                <w:szCs w:val="24"/>
              </w:rPr>
            </w:pPr>
          </w:p>
        </w:tc>
      </w:tr>
      <w:tr w:rsidR="000A5C21" w:rsidRPr="003F4B26" w:rsidTr="00D4207E">
        <w:tc>
          <w:tcPr>
            <w:tcW w:w="568" w:type="dxa"/>
            <w:tcBorders>
              <w:top w:val="single" w:sz="4" w:space="0" w:color="auto"/>
              <w:left w:val="single" w:sz="4" w:space="0" w:color="auto"/>
              <w:bottom w:val="single" w:sz="4" w:space="0" w:color="auto"/>
              <w:right w:val="single" w:sz="4" w:space="0" w:color="auto"/>
            </w:tcBorders>
            <w:shd w:val="clear" w:color="auto" w:fill="auto"/>
          </w:tcPr>
          <w:p w:rsidR="000A5C21" w:rsidRPr="00B86017" w:rsidRDefault="000A5C21" w:rsidP="00DC53E9">
            <w:pPr>
              <w:spacing w:before="120"/>
              <w:jc w:val="center"/>
            </w:pPr>
            <w:r w:rsidRPr="00B86017">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 xml:space="preserve">Brenda Wegmann, </w:t>
            </w:r>
            <w:r w:rsidRPr="00B86017">
              <w:br/>
              <w:t>Miki Knezevic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t>Mosaic</w:t>
            </w:r>
            <w:r w:rsidRPr="00B86017">
              <w:t xml:space="preserve"> </w:t>
            </w:r>
            <w: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2007</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Mc Graw Hill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Nhà sách</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A5C21" w:rsidRPr="00B86017" w:rsidRDefault="000A5C21" w:rsidP="00DC53E9">
            <w:pPr>
              <w:spacing w:before="12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C21" w:rsidRPr="00B86017" w:rsidRDefault="000A5C21" w:rsidP="00DC53E9">
            <w:pPr>
              <w:spacing w:before="120"/>
              <w:jc w:val="center"/>
            </w:pPr>
            <w:r w:rsidRPr="00B86017">
              <w:t>X</w:t>
            </w:r>
          </w:p>
        </w:tc>
      </w:tr>
      <w:tr w:rsidR="000A5C21" w:rsidRPr="003F4B26" w:rsidTr="00D4207E">
        <w:tc>
          <w:tcPr>
            <w:tcW w:w="568" w:type="dxa"/>
            <w:tcBorders>
              <w:top w:val="single" w:sz="4" w:space="0" w:color="auto"/>
              <w:left w:val="single" w:sz="4" w:space="0" w:color="auto"/>
              <w:bottom w:val="single" w:sz="4" w:space="0" w:color="auto"/>
              <w:right w:val="single" w:sz="4" w:space="0" w:color="auto"/>
            </w:tcBorders>
            <w:shd w:val="clear" w:color="auto" w:fill="auto"/>
          </w:tcPr>
          <w:p w:rsidR="000A5C21" w:rsidRPr="00B86017" w:rsidRDefault="000A5C21" w:rsidP="00DC53E9">
            <w:pPr>
              <w:spacing w:before="120"/>
              <w:jc w:val="center"/>
            </w:pPr>
            <w: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Rubin, Bruce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 xml:space="preserve">Inside Reading </w:t>
            </w:r>
            <w: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2009</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tabs>
                <w:tab w:val="left" w:pos="1152"/>
              </w:tabs>
              <w:jc w:val="center"/>
            </w:pPr>
            <w:r w:rsidRPr="00B86017">
              <w:t>Oxford University Press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A5C21" w:rsidRPr="00B86017" w:rsidRDefault="000A5C21" w:rsidP="00DC53E9">
            <w:pPr>
              <w:jc w:val="center"/>
            </w:pPr>
            <w:r w:rsidRPr="00B86017">
              <w:t>Nhà sách</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A5C21" w:rsidRPr="00B86017" w:rsidRDefault="000A5C21" w:rsidP="00DC53E9">
            <w:pPr>
              <w:spacing w:before="12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C21" w:rsidRPr="00B86017" w:rsidRDefault="000A5C21" w:rsidP="00DC53E9">
            <w:pPr>
              <w:spacing w:before="120"/>
              <w:jc w:val="center"/>
            </w:pPr>
            <w:r w:rsidRPr="00B86017">
              <w:t>X</w:t>
            </w:r>
          </w:p>
        </w:tc>
      </w:tr>
      <w:tr w:rsidR="000A5C21" w:rsidRPr="003F4B26" w:rsidTr="00D4207E">
        <w:tc>
          <w:tcPr>
            <w:tcW w:w="568"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Hai Jim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 xml:space="preserve">Expert on </w:t>
            </w:r>
            <w:smartTag w:uri="urn:schemas-microsoft-com:office:smarttags" w:element="City">
              <w:smartTag w:uri="urn:schemas-microsoft-com:office:smarttags" w:element="place">
                <w:r>
                  <w:rPr>
                    <w:sz w:val="24"/>
                    <w:szCs w:val="24"/>
                  </w:rPr>
                  <w:t>Cambridge</w:t>
                </w:r>
              </w:smartTag>
            </w:smartTag>
            <w:r>
              <w:rPr>
                <w:sz w:val="24"/>
                <w:szCs w:val="24"/>
              </w:rPr>
              <w:t xml:space="preserve"> IELTS Practice Tests</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 xml:space="preserve">     2013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Từ Điển Bách Khoa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both"/>
              <w:rPr>
                <w:sz w:val="24"/>
                <w:szCs w:val="24"/>
              </w:rPr>
            </w:pPr>
            <w:r>
              <w:rPr>
                <w:sz w:val="24"/>
                <w:szCs w:val="24"/>
              </w:rPr>
              <w:t>Bộ môn</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5C21" w:rsidRPr="003F4B26" w:rsidRDefault="000A5C21" w:rsidP="00DC53E9">
            <w:pPr>
              <w:jc w:val="center"/>
              <w:rPr>
                <w:sz w:val="24"/>
                <w:szCs w:val="24"/>
              </w:rPr>
            </w:pPr>
            <w:r w:rsidRPr="00B86017">
              <w:t>X</w:t>
            </w:r>
          </w:p>
        </w:tc>
      </w:tr>
    </w:tbl>
    <w:p w:rsidR="003D2D72" w:rsidRDefault="006A0668" w:rsidP="007B140A">
      <w:pPr>
        <w:spacing w:before="240"/>
        <w:jc w:val="both"/>
        <w:rPr>
          <w:b/>
          <w:color w:val="000000"/>
          <w:szCs w:val="24"/>
        </w:rPr>
      </w:pPr>
      <w:r>
        <w:rPr>
          <w:b/>
          <w:color w:val="000000"/>
          <w:szCs w:val="24"/>
        </w:rPr>
        <w:t>8. Yêu cầu của giảng viên đối với học phần:</w:t>
      </w:r>
    </w:p>
    <w:p w:rsidR="00CE340C" w:rsidRPr="00CE340C" w:rsidRDefault="00CE340C" w:rsidP="00CE340C">
      <w:pPr>
        <w:spacing w:before="120"/>
        <w:jc w:val="both"/>
        <w:rPr>
          <w:bCs/>
        </w:rPr>
      </w:pPr>
      <w:r>
        <w:rPr>
          <w:bCs/>
        </w:rPr>
        <w:t xml:space="preserve">- </w:t>
      </w:r>
      <w:r w:rsidRPr="00CE340C">
        <w:rPr>
          <w:bCs/>
        </w:rPr>
        <w:t>SV</w:t>
      </w:r>
      <w:r w:rsidRPr="00CE340C">
        <w:rPr>
          <w:bCs/>
        </w:rPr>
        <w:t xml:space="preserve"> </w:t>
      </w:r>
      <w:r>
        <w:rPr>
          <w:bCs/>
        </w:rPr>
        <w:t>c</w:t>
      </w:r>
      <w:r w:rsidRPr="00CE340C">
        <w:rPr>
          <w:bCs/>
        </w:rPr>
        <w:t xml:space="preserve">huẩn bị đầy đủ thiết bị và phần mềm cần thiết </w:t>
      </w:r>
      <w:proofErr w:type="gramStart"/>
      <w:r w:rsidRPr="00CE340C">
        <w:rPr>
          <w:bCs/>
        </w:rPr>
        <w:t>theo</w:t>
      </w:r>
      <w:proofErr w:type="gramEnd"/>
      <w:r w:rsidRPr="00CE340C">
        <w:rPr>
          <w:bCs/>
        </w:rPr>
        <w:t xml:space="preserve"> hướng dẫn của Trường.</w:t>
      </w:r>
    </w:p>
    <w:p w:rsidR="00CE340C" w:rsidRPr="00CE340C" w:rsidRDefault="00CE340C" w:rsidP="00CE340C">
      <w:pPr>
        <w:spacing w:before="120"/>
        <w:jc w:val="both"/>
        <w:rPr>
          <w:bCs/>
        </w:rPr>
      </w:pPr>
      <w:r w:rsidRPr="00CF4B6A">
        <w:rPr>
          <w:bCs/>
        </w:rPr>
        <w:t xml:space="preserve">- </w:t>
      </w:r>
      <w:r w:rsidRPr="00CE340C">
        <w:rPr>
          <w:bCs/>
        </w:rPr>
        <w:t>SV</w:t>
      </w:r>
      <w:r w:rsidRPr="00CE340C">
        <w:rPr>
          <w:bCs/>
        </w:rPr>
        <w:t xml:space="preserve"> </w:t>
      </w:r>
      <w:r>
        <w:rPr>
          <w:bCs/>
        </w:rPr>
        <w:t>c</w:t>
      </w:r>
      <w:r w:rsidRPr="00CE340C">
        <w:rPr>
          <w:bCs/>
        </w:rPr>
        <w:t>hủ động tìm hiểu và làm quen với hệ thống NTU E-learning và ứng dụng Zoom và các ứng dụng khác do GV giới thiệu.</w:t>
      </w:r>
    </w:p>
    <w:p w:rsidR="00CE340C" w:rsidRPr="00CE340C" w:rsidRDefault="00CE340C" w:rsidP="00CE340C">
      <w:pPr>
        <w:spacing w:before="120"/>
        <w:jc w:val="both"/>
        <w:rPr>
          <w:bCs/>
        </w:rPr>
      </w:pPr>
      <w:r w:rsidRPr="00CF4B6A">
        <w:rPr>
          <w:bCs/>
        </w:rPr>
        <w:t xml:space="preserve">- </w:t>
      </w:r>
      <w:r w:rsidRPr="00CE340C">
        <w:rPr>
          <w:bCs/>
        </w:rPr>
        <w:t>SV</w:t>
      </w:r>
      <w:r w:rsidRPr="00CE340C">
        <w:rPr>
          <w:bCs/>
        </w:rPr>
        <w:t xml:space="preserve"> </w:t>
      </w:r>
      <w:r>
        <w:rPr>
          <w:bCs/>
        </w:rPr>
        <w:t>t</w:t>
      </w:r>
      <w:r w:rsidRPr="00CE340C">
        <w:rPr>
          <w:bCs/>
        </w:rPr>
        <w:t xml:space="preserve">ham gia học tập, thảo luận, làm bài tập, bài kiểm tra trên NTU E-learning và hệ thống khác </w:t>
      </w:r>
      <w:proofErr w:type="gramStart"/>
      <w:r w:rsidRPr="00CE340C">
        <w:rPr>
          <w:bCs/>
        </w:rPr>
        <w:t>theo</w:t>
      </w:r>
      <w:proofErr w:type="gramEnd"/>
      <w:r w:rsidRPr="00CE340C">
        <w:rPr>
          <w:bCs/>
        </w:rPr>
        <w:t xml:space="preserve"> yêu cầu của GV.</w:t>
      </w:r>
    </w:p>
    <w:p w:rsidR="00CE340C" w:rsidRPr="00CE340C" w:rsidRDefault="00CE340C" w:rsidP="00CE340C">
      <w:pPr>
        <w:spacing w:before="120"/>
        <w:jc w:val="both"/>
        <w:rPr>
          <w:bCs/>
        </w:rPr>
      </w:pPr>
      <w:r w:rsidRPr="00CF4B6A">
        <w:rPr>
          <w:bCs/>
        </w:rPr>
        <w:t xml:space="preserve">- </w:t>
      </w:r>
      <w:r w:rsidRPr="00CE340C">
        <w:rPr>
          <w:bCs/>
        </w:rPr>
        <w:t>SV</w:t>
      </w:r>
      <w:r w:rsidRPr="00CE340C">
        <w:rPr>
          <w:bCs/>
        </w:rPr>
        <w:t xml:space="preserve"> </w:t>
      </w:r>
      <w:r>
        <w:rPr>
          <w:bCs/>
        </w:rPr>
        <w:t>t</w:t>
      </w:r>
      <w:r w:rsidRPr="00CE340C">
        <w:rPr>
          <w:bCs/>
        </w:rPr>
        <w:t xml:space="preserve">ham gia học trực tuyến trên Zoom </w:t>
      </w:r>
      <w:proofErr w:type="gramStart"/>
      <w:r w:rsidRPr="00CE340C">
        <w:rPr>
          <w:bCs/>
        </w:rPr>
        <w:t>theo</w:t>
      </w:r>
      <w:proofErr w:type="gramEnd"/>
      <w:r w:rsidRPr="00CE340C">
        <w:rPr>
          <w:bCs/>
        </w:rPr>
        <w:t xml:space="preserve"> lịch do GV quy định.</w:t>
      </w:r>
    </w:p>
    <w:p w:rsidR="003D2D72" w:rsidRDefault="003D2D72" w:rsidP="003D2D72">
      <w:pPr>
        <w:spacing w:before="120"/>
        <w:jc w:val="both"/>
        <w:rPr>
          <w:bCs/>
        </w:rPr>
      </w:pPr>
      <w:r w:rsidRPr="00CF4B6A">
        <w:rPr>
          <w:bCs/>
        </w:rPr>
        <w:t xml:space="preserve">- </w:t>
      </w:r>
      <w:r>
        <w:rPr>
          <w:bCs/>
        </w:rPr>
        <w:t>SV có đầy đủ tài liệu và công cụ học tập cần thiết.</w:t>
      </w:r>
    </w:p>
    <w:p w:rsidR="003D2D72" w:rsidRPr="00CF4B6A" w:rsidRDefault="003D2D72" w:rsidP="003D2D72">
      <w:pPr>
        <w:spacing w:before="120"/>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rsidR="003D2D72" w:rsidRDefault="003D2D72" w:rsidP="003D2D72">
      <w:pPr>
        <w:spacing w:before="120"/>
        <w:jc w:val="both"/>
        <w:rPr>
          <w:bCs/>
        </w:rPr>
      </w:pPr>
      <w:r w:rsidRPr="00CF4B6A">
        <w:rPr>
          <w:bCs/>
        </w:rPr>
        <w:t xml:space="preserve">- SV </w:t>
      </w:r>
      <w:r>
        <w:rPr>
          <w:bCs/>
        </w:rPr>
        <w:t>làm bài tập ở nhà theo nhóm và cá nhân</w:t>
      </w:r>
      <w:r w:rsidRPr="00CF4B6A">
        <w:rPr>
          <w:bCs/>
        </w:rPr>
        <w:t>.</w:t>
      </w:r>
    </w:p>
    <w:p w:rsidR="000A5C21" w:rsidRPr="00CF4B6A" w:rsidRDefault="000A5C21" w:rsidP="003D2D72">
      <w:pPr>
        <w:spacing w:before="120"/>
        <w:jc w:val="both"/>
        <w:rPr>
          <w:bCs/>
        </w:rPr>
      </w:pPr>
      <w:r>
        <w:rPr>
          <w:bCs/>
        </w:rPr>
        <w:t>- SV phải tham gia tối thiểu 80% thời gian ở lớp</w:t>
      </w:r>
      <w:r w:rsidR="00CE340C">
        <w:rPr>
          <w:bCs/>
        </w:rPr>
        <w:t xml:space="preserve"> và trực tuyến.</w:t>
      </w:r>
    </w:p>
    <w:p w:rsidR="00CB7C2A" w:rsidRDefault="00CA4573" w:rsidP="00613BFA">
      <w:pPr>
        <w:spacing w:before="60"/>
        <w:jc w:val="both"/>
        <w:rPr>
          <w:i/>
          <w:color w:val="0000FF"/>
          <w:szCs w:val="24"/>
        </w:rPr>
      </w:pPr>
      <w:r>
        <w:rPr>
          <w:b/>
          <w:color w:val="000000"/>
          <w:szCs w:val="24"/>
        </w:rPr>
        <w:lastRenderedPageBreak/>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rsidR="00AE6B08" w:rsidRDefault="00CA4573" w:rsidP="008E70FD">
      <w:pPr>
        <w:spacing w:before="120" w:after="120"/>
        <w:jc w:val="both"/>
        <w:rPr>
          <w:b/>
          <w:color w:val="000000"/>
          <w:szCs w:val="24"/>
        </w:rPr>
      </w:pPr>
      <w:r>
        <w:rPr>
          <w:b/>
          <w:color w:val="000000"/>
          <w:szCs w:val="24"/>
        </w:rPr>
        <w:t>9.1 Lịch kiểm tra giữa kỳ (dự kiến):</w:t>
      </w:r>
      <w:r w:rsidR="00AE6B08">
        <w:rPr>
          <w:b/>
          <w:color w:val="000000"/>
          <w:szCs w:val="24"/>
        </w:rPr>
        <w:t xml:space="preserve">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417"/>
        <w:gridCol w:w="4111"/>
        <w:gridCol w:w="1973"/>
      </w:tblGrid>
      <w:tr w:rsidR="008E70FD" w:rsidRPr="004471D4" w:rsidTr="00B2217E">
        <w:tc>
          <w:tcPr>
            <w:tcW w:w="1101" w:type="dxa"/>
            <w:shd w:val="clear" w:color="auto" w:fill="auto"/>
            <w:vAlign w:val="center"/>
          </w:tcPr>
          <w:p w:rsidR="008E70FD" w:rsidRPr="004471D4" w:rsidRDefault="008E70FD" w:rsidP="00E16DC7">
            <w:pPr>
              <w:jc w:val="center"/>
              <w:rPr>
                <w:i/>
                <w:color w:val="000000"/>
                <w:szCs w:val="24"/>
              </w:rPr>
            </w:pPr>
            <w:r w:rsidRPr="004471D4">
              <w:rPr>
                <w:i/>
                <w:color w:val="000000"/>
                <w:szCs w:val="24"/>
              </w:rPr>
              <w:t>Lần kiểm tra</w:t>
            </w:r>
          </w:p>
        </w:tc>
        <w:tc>
          <w:tcPr>
            <w:tcW w:w="992" w:type="dxa"/>
            <w:shd w:val="clear" w:color="auto" w:fill="auto"/>
            <w:vAlign w:val="center"/>
          </w:tcPr>
          <w:p w:rsidR="008E70FD" w:rsidRPr="004471D4" w:rsidRDefault="008E70FD" w:rsidP="00E16DC7">
            <w:pPr>
              <w:jc w:val="center"/>
              <w:rPr>
                <w:i/>
                <w:color w:val="000000"/>
                <w:szCs w:val="24"/>
              </w:rPr>
            </w:pPr>
            <w:r w:rsidRPr="004471D4">
              <w:rPr>
                <w:i/>
                <w:color w:val="000000"/>
                <w:szCs w:val="24"/>
              </w:rPr>
              <w:t>Tiết thứ</w:t>
            </w:r>
          </w:p>
        </w:tc>
        <w:tc>
          <w:tcPr>
            <w:tcW w:w="1417" w:type="dxa"/>
            <w:shd w:val="clear" w:color="auto" w:fill="auto"/>
            <w:vAlign w:val="center"/>
          </w:tcPr>
          <w:p w:rsidR="008E70FD" w:rsidRPr="004471D4" w:rsidRDefault="008E70FD" w:rsidP="00E16DC7">
            <w:pPr>
              <w:jc w:val="center"/>
              <w:rPr>
                <w:i/>
                <w:color w:val="000000"/>
                <w:szCs w:val="24"/>
              </w:rPr>
            </w:pPr>
            <w:r w:rsidRPr="004471D4">
              <w:rPr>
                <w:i/>
                <w:color w:val="000000"/>
                <w:szCs w:val="24"/>
              </w:rPr>
              <w:t>Hình thức kiểm tra</w:t>
            </w:r>
          </w:p>
        </w:tc>
        <w:tc>
          <w:tcPr>
            <w:tcW w:w="4111" w:type="dxa"/>
            <w:vAlign w:val="center"/>
          </w:tcPr>
          <w:p w:rsidR="008E70FD" w:rsidRPr="004471D4" w:rsidRDefault="008E70FD" w:rsidP="00E16DC7">
            <w:pPr>
              <w:jc w:val="center"/>
              <w:rPr>
                <w:i/>
                <w:color w:val="000000"/>
                <w:szCs w:val="24"/>
              </w:rPr>
            </w:pPr>
            <w:r w:rsidRPr="004471D4">
              <w:rPr>
                <w:i/>
                <w:color w:val="000000"/>
                <w:szCs w:val="24"/>
              </w:rPr>
              <w:t>Chủ đề/Nội dung được kiểm tra</w:t>
            </w:r>
          </w:p>
        </w:tc>
        <w:tc>
          <w:tcPr>
            <w:tcW w:w="1973" w:type="dxa"/>
            <w:shd w:val="clear" w:color="auto" w:fill="auto"/>
            <w:vAlign w:val="center"/>
          </w:tcPr>
          <w:p w:rsidR="008E70FD" w:rsidRDefault="008E70FD" w:rsidP="00E16DC7">
            <w:pPr>
              <w:jc w:val="center"/>
              <w:rPr>
                <w:i/>
                <w:color w:val="000000"/>
                <w:szCs w:val="24"/>
              </w:rPr>
            </w:pPr>
            <w:r>
              <w:rPr>
                <w:i/>
                <w:color w:val="000000"/>
                <w:szCs w:val="24"/>
              </w:rPr>
              <w:t>Nhằm đạt KQHT</w:t>
            </w:r>
          </w:p>
        </w:tc>
      </w:tr>
      <w:tr w:rsidR="008E70FD" w:rsidRPr="004471D4" w:rsidTr="00B2217E">
        <w:tc>
          <w:tcPr>
            <w:tcW w:w="1101" w:type="dxa"/>
            <w:shd w:val="clear" w:color="auto" w:fill="auto"/>
          </w:tcPr>
          <w:p w:rsidR="008E70FD" w:rsidRPr="004471D4" w:rsidRDefault="008E70FD" w:rsidP="00E16DC7">
            <w:pPr>
              <w:spacing w:before="60"/>
              <w:jc w:val="center"/>
              <w:rPr>
                <w:color w:val="000000"/>
                <w:szCs w:val="24"/>
              </w:rPr>
            </w:pPr>
            <w:r w:rsidRPr="004471D4">
              <w:rPr>
                <w:color w:val="000000"/>
                <w:szCs w:val="24"/>
              </w:rPr>
              <w:t>1</w:t>
            </w:r>
          </w:p>
        </w:tc>
        <w:tc>
          <w:tcPr>
            <w:tcW w:w="992" w:type="dxa"/>
            <w:shd w:val="clear" w:color="auto" w:fill="auto"/>
          </w:tcPr>
          <w:p w:rsidR="008E70FD" w:rsidRPr="004471D4" w:rsidRDefault="008E70FD" w:rsidP="00E16DC7">
            <w:pPr>
              <w:spacing w:before="60"/>
              <w:jc w:val="center"/>
              <w:rPr>
                <w:color w:val="000000"/>
                <w:szCs w:val="24"/>
              </w:rPr>
            </w:pPr>
            <w:r>
              <w:rPr>
                <w:color w:val="000000"/>
                <w:szCs w:val="24"/>
              </w:rPr>
              <w:t>15, 16</w:t>
            </w:r>
          </w:p>
        </w:tc>
        <w:tc>
          <w:tcPr>
            <w:tcW w:w="1417" w:type="dxa"/>
            <w:shd w:val="clear" w:color="auto" w:fill="auto"/>
          </w:tcPr>
          <w:p w:rsidR="008E70FD" w:rsidRPr="004471D4" w:rsidRDefault="008E70FD" w:rsidP="00E16DC7">
            <w:pPr>
              <w:spacing w:before="60"/>
              <w:jc w:val="both"/>
              <w:rPr>
                <w:color w:val="000000"/>
                <w:szCs w:val="24"/>
              </w:rPr>
            </w:pPr>
            <w:r>
              <w:rPr>
                <w:color w:val="000000"/>
                <w:szCs w:val="24"/>
              </w:rPr>
              <w:t xml:space="preserve">Viết </w:t>
            </w:r>
          </w:p>
        </w:tc>
        <w:tc>
          <w:tcPr>
            <w:tcW w:w="4111" w:type="dxa"/>
          </w:tcPr>
          <w:p w:rsidR="008E70FD" w:rsidRPr="004471D4" w:rsidRDefault="008E70FD" w:rsidP="000A5C21">
            <w:pPr>
              <w:spacing w:before="60"/>
              <w:jc w:val="both"/>
              <w:rPr>
                <w:color w:val="000000"/>
                <w:szCs w:val="24"/>
              </w:rPr>
            </w:pPr>
            <w:r>
              <w:rPr>
                <w:color w:val="000000"/>
                <w:szCs w:val="24"/>
              </w:rPr>
              <w:t>Các kiến thức, kỹ năng trong các chủ đề</w:t>
            </w:r>
            <w:r w:rsidR="002D1F8D">
              <w:rPr>
                <w:color w:val="000000"/>
                <w:szCs w:val="24"/>
              </w:rPr>
              <w:t xml:space="preserve"> </w:t>
            </w:r>
            <w:r>
              <w:rPr>
                <w:color w:val="000000"/>
                <w:szCs w:val="24"/>
              </w:rPr>
              <w:t>2,</w:t>
            </w:r>
            <w:r w:rsidR="000A5C21">
              <w:rPr>
                <w:color w:val="000000"/>
                <w:szCs w:val="24"/>
              </w:rPr>
              <w:t xml:space="preserve"> 3</w:t>
            </w:r>
            <w:r w:rsidR="000F57A9">
              <w:rPr>
                <w:color w:val="000000"/>
                <w:szCs w:val="24"/>
              </w:rPr>
              <w:t xml:space="preserve"> và </w:t>
            </w:r>
            <w:r>
              <w:rPr>
                <w:color w:val="000000"/>
                <w:szCs w:val="24"/>
              </w:rPr>
              <w:t>4</w:t>
            </w:r>
          </w:p>
        </w:tc>
        <w:tc>
          <w:tcPr>
            <w:tcW w:w="1973" w:type="dxa"/>
            <w:shd w:val="clear" w:color="auto" w:fill="auto"/>
          </w:tcPr>
          <w:p w:rsidR="008E70FD" w:rsidRPr="004A6917" w:rsidRDefault="008E70FD" w:rsidP="00E16DC7">
            <w:pPr>
              <w:spacing w:before="60"/>
              <w:jc w:val="center"/>
              <w:rPr>
                <w:color w:val="000000"/>
                <w:szCs w:val="24"/>
              </w:rPr>
            </w:pPr>
            <w:r>
              <w:rPr>
                <w:color w:val="000000"/>
                <w:szCs w:val="24"/>
              </w:rPr>
              <w:t>a, b, c</w:t>
            </w:r>
          </w:p>
        </w:tc>
      </w:tr>
      <w:tr w:rsidR="000A5C21" w:rsidRPr="004471D4" w:rsidTr="00B2217E">
        <w:tc>
          <w:tcPr>
            <w:tcW w:w="1101" w:type="dxa"/>
            <w:shd w:val="clear" w:color="auto" w:fill="auto"/>
          </w:tcPr>
          <w:p w:rsidR="000A5C21" w:rsidRPr="004471D4" w:rsidRDefault="000A5C21" w:rsidP="00E16DC7">
            <w:pPr>
              <w:spacing w:before="60"/>
              <w:jc w:val="center"/>
              <w:rPr>
                <w:color w:val="000000"/>
                <w:szCs w:val="24"/>
              </w:rPr>
            </w:pPr>
            <w:r w:rsidRPr="004471D4">
              <w:rPr>
                <w:color w:val="000000"/>
                <w:szCs w:val="24"/>
              </w:rPr>
              <w:t>2</w:t>
            </w:r>
          </w:p>
        </w:tc>
        <w:tc>
          <w:tcPr>
            <w:tcW w:w="992" w:type="dxa"/>
            <w:shd w:val="clear" w:color="auto" w:fill="auto"/>
          </w:tcPr>
          <w:p w:rsidR="000A5C21" w:rsidRPr="004471D4" w:rsidRDefault="000A5C21" w:rsidP="00E16DC7">
            <w:pPr>
              <w:spacing w:before="60"/>
              <w:jc w:val="center"/>
              <w:rPr>
                <w:color w:val="000000"/>
                <w:szCs w:val="24"/>
              </w:rPr>
            </w:pPr>
            <w:r>
              <w:rPr>
                <w:color w:val="000000"/>
                <w:szCs w:val="24"/>
              </w:rPr>
              <w:t>29, 30</w:t>
            </w:r>
          </w:p>
        </w:tc>
        <w:tc>
          <w:tcPr>
            <w:tcW w:w="1417" w:type="dxa"/>
            <w:shd w:val="clear" w:color="auto" w:fill="auto"/>
          </w:tcPr>
          <w:p w:rsidR="000A5C21" w:rsidRPr="004471D4" w:rsidRDefault="000A5C21" w:rsidP="00E16DC7">
            <w:pPr>
              <w:spacing w:before="60"/>
              <w:jc w:val="both"/>
              <w:rPr>
                <w:color w:val="000000"/>
                <w:szCs w:val="24"/>
              </w:rPr>
            </w:pPr>
            <w:r>
              <w:rPr>
                <w:color w:val="000000"/>
                <w:szCs w:val="24"/>
              </w:rPr>
              <w:t>Viết</w:t>
            </w:r>
          </w:p>
        </w:tc>
        <w:tc>
          <w:tcPr>
            <w:tcW w:w="4111" w:type="dxa"/>
          </w:tcPr>
          <w:p w:rsidR="000A5C21" w:rsidRPr="004471D4" w:rsidRDefault="000A5C21" w:rsidP="000A5C21">
            <w:pPr>
              <w:spacing w:before="60"/>
              <w:jc w:val="both"/>
              <w:rPr>
                <w:color w:val="000000"/>
                <w:szCs w:val="24"/>
              </w:rPr>
            </w:pPr>
            <w:r>
              <w:rPr>
                <w:color w:val="000000"/>
                <w:szCs w:val="24"/>
              </w:rPr>
              <w:t>Các kiến thức, kỹ năng trong các chủ đề 5, 6 và 7</w:t>
            </w:r>
          </w:p>
        </w:tc>
        <w:tc>
          <w:tcPr>
            <w:tcW w:w="1973" w:type="dxa"/>
            <w:shd w:val="clear" w:color="auto" w:fill="auto"/>
          </w:tcPr>
          <w:p w:rsidR="000A5C21" w:rsidRPr="004A6917" w:rsidRDefault="000A5C21" w:rsidP="00E16DC7">
            <w:pPr>
              <w:spacing w:before="60"/>
              <w:jc w:val="center"/>
              <w:rPr>
                <w:color w:val="000000"/>
                <w:szCs w:val="24"/>
              </w:rPr>
            </w:pPr>
            <w:r>
              <w:rPr>
                <w:color w:val="000000"/>
                <w:szCs w:val="24"/>
              </w:rPr>
              <w:t>a, b, c</w:t>
            </w:r>
          </w:p>
        </w:tc>
      </w:tr>
    </w:tbl>
    <w:p w:rsidR="006A0668" w:rsidRDefault="00CA4573" w:rsidP="00CA4573">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512"/>
        <w:gridCol w:w="2004"/>
        <w:gridCol w:w="1860"/>
      </w:tblGrid>
      <w:tr w:rsidR="008E70FD" w:rsidRPr="004A6917" w:rsidTr="000A5C21">
        <w:tc>
          <w:tcPr>
            <w:tcW w:w="1203" w:type="dxa"/>
            <w:shd w:val="clear" w:color="auto" w:fill="auto"/>
          </w:tcPr>
          <w:p w:rsidR="008E70FD" w:rsidRPr="004A6917" w:rsidRDefault="008E70FD" w:rsidP="00E16DC7">
            <w:pPr>
              <w:spacing w:before="60"/>
              <w:jc w:val="center"/>
              <w:rPr>
                <w:i/>
                <w:color w:val="000000"/>
                <w:szCs w:val="24"/>
              </w:rPr>
            </w:pPr>
            <w:r>
              <w:rPr>
                <w:b/>
                <w:color w:val="000000"/>
                <w:szCs w:val="24"/>
              </w:rPr>
              <w:tab/>
            </w:r>
            <w:r>
              <w:rPr>
                <w:i/>
                <w:color w:val="000000"/>
                <w:szCs w:val="24"/>
              </w:rPr>
              <w:t>S</w:t>
            </w:r>
            <w:r w:rsidRPr="00C03A30">
              <w:rPr>
                <w:i/>
                <w:color w:val="000000"/>
                <w:szCs w:val="24"/>
              </w:rPr>
              <w:t>TT</w:t>
            </w:r>
          </w:p>
        </w:tc>
        <w:tc>
          <w:tcPr>
            <w:tcW w:w="4512" w:type="dxa"/>
            <w:shd w:val="clear" w:color="auto" w:fill="auto"/>
          </w:tcPr>
          <w:p w:rsidR="008E70FD" w:rsidRPr="004A6917" w:rsidRDefault="008E70FD" w:rsidP="00E16DC7">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004" w:type="dxa"/>
            <w:shd w:val="clear" w:color="auto" w:fill="auto"/>
          </w:tcPr>
          <w:p w:rsidR="008E70FD" w:rsidRPr="004A6917" w:rsidRDefault="008E70FD" w:rsidP="00E16DC7">
            <w:pPr>
              <w:spacing w:before="60"/>
              <w:jc w:val="center"/>
              <w:rPr>
                <w:i/>
                <w:color w:val="000000"/>
                <w:szCs w:val="24"/>
              </w:rPr>
            </w:pPr>
            <w:r w:rsidRPr="004A6917">
              <w:rPr>
                <w:i/>
                <w:color w:val="000000"/>
                <w:szCs w:val="24"/>
              </w:rPr>
              <w:t>Nhằm đạt KQHT</w:t>
            </w:r>
          </w:p>
        </w:tc>
        <w:tc>
          <w:tcPr>
            <w:tcW w:w="1860" w:type="dxa"/>
            <w:shd w:val="clear" w:color="auto" w:fill="auto"/>
          </w:tcPr>
          <w:p w:rsidR="008E70FD" w:rsidRPr="004A6917" w:rsidRDefault="008E70FD" w:rsidP="00E16DC7">
            <w:pPr>
              <w:spacing w:before="60"/>
              <w:jc w:val="center"/>
              <w:rPr>
                <w:i/>
                <w:color w:val="000000"/>
                <w:szCs w:val="24"/>
              </w:rPr>
            </w:pPr>
            <w:r w:rsidRPr="004A6917">
              <w:rPr>
                <w:i/>
                <w:color w:val="000000"/>
                <w:szCs w:val="24"/>
              </w:rPr>
              <w:t>Trọng số (%)</w:t>
            </w:r>
          </w:p>
        </w:tc>
      </w:tr>
      <w:tr w:rsidR="000A5C21" w:rsidRPr="004A6917" w:rsidTr="000A5C21">
        <w:tc>
          <w:tcPr>
            <w:tcW w:w="1203" w:type="dxa"/>
            <w:shd w:val="clear" w:color="auto" w:fill="auto"/>
          </w:tcPr>
          <w:p w:rsidR="000A5C21" w:rsidRPr="004A6917" w:rsidRDefault="000A5C21" w:rsidP="00E16DC7">
            <w:pPr>
              <w:spacing w:before="60"/>
              <w:jc w:val="center"/>
              <w:rPr>
                <w:color w:val="000000"/>
                <w:szCs w:val="24"/>
              </w:rPr>
            </w:pPr>
            <w:r w:rsidRPr="004A6917">
              <w:rPr>
                <w:color w:val="000000"/>
                <w:szCs w:val="24"/>
              </w:rPr>
              <w:t>1</w:t>
            </w:r>
          </w:p>
        </w:tc>
        <w:tc>
          <w:tcPr>
            <w:tcW w:w="4512" w:type="dxa"/>
            <w:shd w:val="clear" w:color="auto" w:fill="auto"/>
          </w:tcPr>
          <w:p w:rsidR="000A5C21" w:rsidRPr="004A6917" w:rsidRDefault="000A5C21" w:rsidP="00E16DC7">
            <w:pPr>
              <w:spacing w:before="60"/>
              <w:rPr>
                <w:color w:val="000000"/>
                <w:szCs w:val="24"/>
              </w:rPr>
            </w:pPr>
            <w:r>
              <w:rPr>
                <w:color w:val="000000"/>
                <w:szCs w:val="24"/>
              </w:rPr>
              <w:t>Kiểm tra giữa HP</w:t>
            </w:r>
          </w:p>
        </w:tc>
        <w:tc>
          <w:tcPr>
            <w:tcW w:w="2004" w:type="dxa"/>
            <w:shd w:val="clear" w:color="auto" w:fill="auto"/>
          </w:tcPr>
          <w:p w:rsidR="000A5C21" w:rsidRPr="004A6917" w:rsidRDefault="000A5C21" w:rsidP="00DC53E9">
            <w:pPr>
              <w:spacing w:before="60"/>
              <w:jc w:val="center"/>
              <w:rPr>
                <w:color w:val="000000"/>
                <w:szCs w:val="24"/>
              </w:rPr>
            </w:pPr>
            <w:r>
              <w:rPr>
                <w:color w:val="000000"/>
                <w:szCs w:val="24"/>
              </w:rPr>
              <w:t>a, b, c</w:t>
            </w:r>
          </w:p>
        </w:tc>
        <w:tc>
          <w:tcPr>
            <w:tcW w:w="1860" w:type="dxa"/>
            <w:shd w:val="clear" w:color="auto" w:fill="auto"/>
          </w:tcPr>
          <w:p w:rsidR="000A5C21" w:rsidRPr="004A6917" w:rsidRDefault="000A5C21" w:rsidP="00CE340C">
            <w:pPr>
              <w:spacing w:before="60"/>
              <w:jc w:val="center"/>
              <w:rPr>
                <w:color w:val="000000"/>
                <w:szCs w:val="24"/>
              </w:rPr>
            </w:pPr>
            <w:r w:rsidRPr="00CE340C">
              <w:rPr>
                <w:color w:val="FF0000"/>
                <w:szCs w:val="24"/>
              </w:rPr>
              <w:t>1</w:t>
            </w:r>
            <w:r w:rsidR="00CE340C" w:rsidRPr="00CE340C">
              <w:rPr>
                <w:color w:val="FF0000"/>
                <w:szCs w:val="24"/>
              </w:rPr>
              <w:t>0</w:t>
            </w:r>
          </w:p>
        </w:tc>
      </w:tr>
      <w:tr w:rsidR="000A5C21" w:rsidRPr="004A6917" w:rsidTr="000A5C21">
        <w:tc>
          <w:tcPr>
            <w:tcW w:w="1203" w:type="dxa"/>
            <w:shd w:val="clear" w:color="auto" w:fill="auto"/>
          </w:tcPr>
          <w:p w:rsidR="000A5C21" w:rsidRPr="004A6917" w:rsidRDefault="000A5C21" w:rsidP="00E16DC7">
            <w:pPr>
              <w:spacing w:before="60"/>
              <w:jc w:val="center"/>
              <w:rPr>
                <w:color w:val="000000"/>
                <w:szCs w:val="24"/>
              </w:rPr>
            </w:pPr>
            <w:r w:rsidRPr="004A6917">
              <w:rPr>
                <w:color w:val="000000"/>
                <w:szCs w:val="24"/>
              </w:rPr>
              <w:t>2</w:t>
            </w:r>
          </w:p>
        </w:tc>
        <w:tc>
          <w:tcPr>
            <w:tcW w:w="4512" w:type="dxa"/>
            <w:shd w:val="clear" w:color="auto" w:fill="auto"/>
          </w:tcPr>
          <w:p w:rsidR="000A5C21" w:rsidRPr="004A6917" w:rsidRDefault="000A5C21" w:rsidP="00E16DC7">
            <w:pPr>
              <w:spacing w:before="60"/>
              <w:rPr>
                <w:color w:val="000000"/>
                <w:szCs w:val="24"/>
              </w:rPr>
            </w:pPr>
            <w:r>
              <w:rPr>
                <w:color w:val="000000"/>
                <w:szCs w:val="24"/>
              </w:rPr>
              <w:t>Kiểm tra cuối HP</w:t>
            </w:r>
          </w:p>
        </w:tc>
        <w:tc>
          <w:tcPr>
            <w:tcW w:w="2004" w:type="dxa"/>
            <w:shd w:val="clear" w:color="auto" w:fill="auto"/>
          </w:tcPr>
          <w:p w:rsidR="000A5C21" w:rsidRPr="004A6917" w:rsidRDefault="000A5C21" w:rsidP="00DC53E9">
            <w:pPr>
              <w:spacing w:before="60"/>
              <w:jc w:val="center"/>
              <w:rPr>
                <w:color w:val="000000"/>
                <w:szCs w:val="24"/>
              </w:rPr>
            </w:pPr>
            <w:r>
              <w:rPr>
                <w:color w:val="000000"/>
                <w:szCs w:val="24"/>
              </w:rPr>
              <w:t>a, b, c</w:t>
            </w:r>
          </w:p>
        </w:tc>
        <w:tc>
          <w:tcPr>
            <w:tcW w:w="1860" w:type="dxa"/>
            <w:shd w:val="clear" w:color="auto" w:fill="auto"/>
          </w:tcPr>
          <w:p w:rsidR="000A5C21" w:rsidRPr="004A6917" w:rsidRDefault="000A5C21" w:rsidP="00E16DC7">
            <w:pPr>
              <w:spacing w:before="60"/>
              <w:jc w:val="center"/>
              <w:rPr>
                <w:color w:val="000000"/>
                <w:szCs w:val="24"/>
              </w:rPr>
            </w:pPr>
            <w:r>
              <w:rPr>
                <w:color w:val="000000"/>
                <w:szCs w:val="24"/>
              </w:rPr>
              <w:t>15</w:t>
            </w:r>
          </w:p>
        </w:tc>
      </w:tr>
      <w:tr w:rsidR="008E70FD" w:rsidRPr="004A6917" w:rsidTr="000A5C21">
        <w:tc>
          <w:tcPr>
            <w:tcW w:w="1203" w:type="dxa"/>
            <w:shd w:val="clear" w:color="auto" w:fill="auto"/>
          </w:tcPr>
          <w:p w:rsidR="008E70FD" w:rsidRPr="004A6917" w:rsidRDefault="008E70FD" w:rsidP="00E16DC7">
            <w:pPr>
              <w:spacing w:before="60"/>
              <w:jc w:val="center"/>
              <w:rPr>
                <w:color w:val="000000"/>
                <w:szCs w:val="24"/>
              </w:rPr>
            </w:pPr>
            <w:r>
              <w:rPr>
                <w:color w:val="000000"/>
                <w:szCs w:val="24"/>
              </w:rPr>
              <w:t>3</w:t>
            </w:r>
          </w:p>
        </w:tc>
        <w:tc>
          <w:tcPr>
            <w:tcW w:w="4512" w:type="dxa"/>
            <w:shd w:val="clear" w:color="auto" w:fill="auto"/>
          </w:tcPr>
          <w:p w:rsidR="008E70FD" w:rsidRPr="004A6917" w:rsidRDefault="008E70FD" w:rsidP="00E16DC7">
            <w:pPr>
              <w:spacing w:before="60"/>
              <w:rPr>
                <w:color w:val="000000"/>
                <w:szCs w:val="24"/>
              </w:rPr>
            </w:pPr>
            <w:r>
              <w:rPr>
                <w:color w:val="000000"/>
                <w:szCs w:val="24"/>
              </w:rPr>
              <w:t xml:space="preserve">Bài tập ở nhà </w:t>
            </w:r>
          </w:p>
        </w:tc>
        <w:tc>
          <w:tcPr>
            <w:tcW w:w="2004" w:type="dxa"/>
            <w:shd w:val="clear" w:color="auto" w:fill="auto"/>
          </w:tcPr>
          <w:p w:rsidR="008E70FD" w:rsidRPr="004A6917" w:rsidRDefault="008E70FD" w:rsidP="00E16DC7">
            <w:pPr>
              <w:spacing w:before="60"/>
              <w:jc w:val="center"/>
              <w:rPr>
                <w:color w:val="000000"/>
                <w:szCs w:val="24"/>
              </w:rPr>
            </w:pPr>
            <w:r>
              <w:rPr>
                <w:color w:val="000000"/>
                <w:szCs w:val="24"/>
              </w:rPr>
              <w:t>a, b, c</w:t>
            </w:r>
            <w:r w:rsidR="00466808">
              <w:rPr>
                <w:color w:val="000000"/>
                <w:szCs w:val="24"/>
              </w:rPr>
              <w:t>,</w:t>
            </w:r>
            <w:r w:rsidR="009C6017">
              <w:rPr>
                <w:color w:val="000000"/>
                <w:szCs w:val="24"/>
              </w:rPr>
              <w:t xml:space="preserve"> </w:t>
            </w:r>
            <w:r w:rsidR="00466808">
              <w:rPr>
                <w:color w:val="000000"/>
                <w:szCs w:val="24"/>
              </w:rPr>
              <w:t>d</w:t>
            </w:r>
          </w:p>
        </w:tc>
        <w:tc>
          <w:tcPr>
            <w:tcW w:w="1860" w:type="dxa"/>
            <w:shd w:val="clear" w:color="auto" w:fill="auto"/>
          </w:tcPr>
          <w:p w:rsidR="008E70FD" w:rsidRPr="004A6917" w:rsidRDefault="008E70FD" w:rsidP="00E16DC7">
            <w:pPr>
              <w:spacing w:before="60"/>
              <w:jc w:val="center"/>
              <w:rPr>
                <w:color w:val="000000"/>
                <w:szCs w:val="24"/>
              </w:rPr>
            </w:pPr>
            <w:r>
              <w:rPr>
                <w:color w:val="000000"/>
                <w:szCs w:val="24"/>
              </w:rPr>
              <w:t>10</w:t>
            </w:r>
          </w:p>
        </w:tc>
      </w:tr>
      <w:tr w:rsidR="008E70FD" w:rsidRPr="004A6917" w:rsidTr="000A5C21">
        <w:tc>
          <w:tcPr>
            <w:tcW w:w="1203" w:type="dxa"/>
            <w:shd w:val="clear" w:color="auto" w:fill="auto"/>
          </w:tcPr>
          <w:p w:rsidR="008E70FD" w:rsidRPr="004A6917" w:rsidRDefault="008E70FD" w:rsidP="00E16DC7">
            <w:pPr>
              <w:spacing w:before="60"/>
              <w:jc w:val="center"/>
              <w:rPr>
                <w:color w:val="000000"/>
                <w:szCs w:val="24"/>
              </w:rPr>
            </w:pPr>
            <w:r>
              <w:rPr>
                <w:color w:val="000000"/>
                <w:szCs w:val="24"/>
              </w:rPr>
              <w:t>4</w:t>
            </w:r>
          </w:p>
        </w:tc>
        <w:tc>
          <w:tcPr>
            <w:tcW w:w="4512" w:type="dxa"/>
            <w:shd w:val="clear" w:color="auto" w:fill="auto"/>
          </w:tcPr>
          <w:p w:rsidR="008E70FD" w:rsidRPr="004A6917" w:rsidRDefault="008E70FD" w:rsidP="000A5C21">
            <w:pPr>
              <w:spacing w:before="60"/>
              <w:rPr>
                <w:color w:val="000000"/>
                <w:szCs w:val="24"/>
              </w:rPr>
            </w:pPr>
            <w:r w:rsidRPr="004A6917">
              <w:rPr>
                <w:color w:val="000000"/>
                <w:szCs w:val="24"/>
              </w:rPr>
              <w:t>Chuyên cần</w:t>
            </w:r>
            <w:r w:rsidR="000A5C21">
              <w:rPr>
                <w:color w:val="000000"/>
                <w:szCs w:val="24"/>
              </w:rPr>
              <w:t xml:space="preserve"> &amp; tham gia</w:t>
            </w:r>
          </w:p>
        </w:tc>
        <w:tc>
          <w:tcPr>
            <w:tcW w:w="2004" w:type="dxa"/>
            <w:shd w:val="clear" w:color="auto" w:fill="auto"/>
          </w:tcPr>
          <w:p w:rsidR="008E70FD" w:rsidRPr="004A6917" w:rsidRDefault="00B9250C" w:rsidP="00E16DC7">
            <w:pPr>
              <w:spacing w:before="60"/>
              <w:jc w:val="center"/>
              <w:rPr>
                <w:color w:val="000000"/>
                <w:szCs w:val="24"/>
              </w:rPr>
            </w:pPr>
            <w:r>
              <w:rPr>
                <w:color w:val="000000"/>
                <w:szCs w:val="24"/>
              </w:rPr>
              <w:t>d</w:t>
            </w:r>
          </w:p>
        </w:tc>
        <w:tc>
          <w:tcPr>
            <w:tcW w:w="1860" w:type="dxa"/>
            <w:shd w:val="clear" w:color="auto" w:fill="auto"/>
          </w:tcPr>
          <w:p w:rsidR="008E70FD" w:rsidRPr="000B04D2" w:rsidRDefault="008E70FD" w:rsidP="00CE340C">
            <w:pPr>
              <w:spacing w:before="60"/>
              <w:jc w:val="center"/>
              <w:rPr>
                <w:color w:val="000000"/>
                <w:szCs w:val="24"/>
              </w:rPr>
            </w:pPr>
            <w:r w:rsidRPr="00CE340C">
              <w:rPr>
                <w:color w:val="FF0000"/>
                <w:szCs w:val="24"/>
              </w:rPr>
              <w:t>1</w:t>
            </w:r>
            <w:r w:rsidR="00CE340C" w:rsidRPr="00CE340C">
              <w:rPr>
                <w:color w:val="FF0000"/>
                <w:szCs w:val="24"/>
              </w:rPr>
              <w:t>5</w:t>
            </w:r>
          </w:p>
        </w:tc>
      </w:tr>
      <w:tr w:rsidR="008E70FD" w:rsidRPr="004A6917" w:rsidTr="000A5C21">
        <w:tc>
          <w:tcPr>
            <w:tcW w:w="1203" w:type="dxa"/>
            <w:shd w:val="clear" w:color="auto" w:fill="auto"/>
          </w:tcPr>
          <w:p w:rsidR="008E70FD" w:rsidRPr="004A6917" w:rsidRDefault="008E70FD" w:rsidP="00E16DC7">
            <w:pPr>
              <w:spacing w:before="60"/>
              <w:jc w:val="center"/>
              <w:rPr>
                <w:color w:val="000000"/>
                <w:szCs w:val="24"/>
              </w:rPr>
            </w:pPr>
            <w:r>
              <w:rPr>
                <w:color w:val="000000"/>
                <w:szCs w:val="24"/>
              </w:rPr>
              <w:t>5</w:t>
            </w:r>
          </w:p>
        </w:tc>
        <w:tc>
          <w:tcPr>
            <w:tcW w:w="4512" w:type="dxa"/>
            <w:shd w:val="clear" w:color="auto" w:fill="auto"/>
          </w:tcPr>
          <w:p w:rsidR="008E70FD" w:rsidRDefault="008E70FD" w:rsidP="00E16DC7">
            <w:pPr>
              <w:spacing w:before="60"/>
              <w:rPr>
                <w:color w:val="000000"/>
                <w:szCs w:val="24"/>
              </w:rPr>
            </w:pPr>
            <w:r w:rsidRPr="004A6917">
              <w:rPr>
                <w:color w:val="000000"/>
                <w:szCs w:val="24"/>
              </w:rPr>
              <w:t>Thi kết thúc học phần</w:t>
            </w:r>
          </w:p>
          <w:p w:rsidR="008E70FD" w:rsidRDefault="008E70FD" w:rsidP="008E70FD">
            <w:pPr>
              <w:spacing w:before="60"/>
              <w:jc w:val="both"/>
              <w:rPr>
                <w:color w:val="000000"/>
                <w:szCs w:val="24"/>
              </w:rPr>
            </w:pPr>
            <w:r>
              <w:rPr>
                <w:color w:val="000000"/>
                <w:szCs w:val="24"/>
              </w:rPr>
              <w:t>Hình thức thi: Viết</w:t>
            </w:r>
          </w:p>
          <w:p w:rsidR="008E70FD" w:rsidRPr="004A6917" w:rsidRDefault="008E70FD" w:rsidP="008E70FD">
            <w:pPr>
              <w:spacing w:before="60"/>
              <w:rPr>
                <w:color w:val="000000"/>
                <w:szCs w:val="24"/>
              </w:rPr>
            </w:pPr>
            <w:r>
              <w:rPr>
                <w:color w:val="000000"/>
                <w:szCs w:val="24"/>
              </w:rPr>
              <w:t>-Đề đóng</w:t>
            </w:r>
          </w:p>
        </w:tc>
        <w:tc>
          <w:tcPr>
            <w:tcW w:w="2004" w:type="dxa"/>
            <w:shd w:val="clear" w:color="auto" w:fill="auto"/>
          </w:tcPr>
          <w:p w:rsidR="008E70FD" w:rsidRPr="004A6917" w:rsidRDefault="00466808" w:rsidP="00E16DC7">
            <w:pPr>
              <w:spacing w:before="60"/>
              <w:jc w:val="center"/>
              <w:rPr>
                <w:color w:val="000000"/>
                <w:szCs w:val="24"/>
              </w:rPr>
            </w:pPr>
            <w:r>
              <w:rPr>
                <w:color w:val="000000"/>
                <w:szCs w:val="24"/>
              </w:rPr>
              <w:t>a, b, c, d</w:t>
            </w:r>
          </w:p>
        </w:tc>
        <w:tc>
          <w:tcPr>
            <w:tcW w:w="1860" w:type="dxa"/>
            <w:shd w:val="clear" w:color="auto" w:fill="auto"/>
          </w:tcPr>
          <w:p w:rsidR="008E70FD" w:rsidRPr="004A6917" w:rsidRDefault="008E70FD" w:rsidP="00E16DC7">
            <w:pPr>
              <w:spacing w:before="60"/>
              <w:jc w:val="center"/>
              <w:rPr>
                <w:color w:val="000000"/>
                <w:szCs w:val="24"/>
              </w:rPr>
            </w:pPr>
            <w:r>
              <w:rPr>
                <w:color w:val="000000"/>
                <w:szCs w:val="24"/>
              </w:rPr>
              <w:t>50</w:t>
            </w:r>
          </w:p>
        </w:tc>
      </w:tr>
    </w:tbl>
    <w:p w:rsidR="005F37BC"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p>
    <w:p w:rsidR="002B4C54" w:rsidRDefault="002D40AB" w:rsidP="0009564C">
      <w:pPr>
        <w:tabs>
          <w:tab w:val="center" w:pos="1985"/>
          <w:tab w:val="center" w:pos="7088"/>
        </w:tabs>
        <w:spacing w:before="360"/>
        <w:jc w:val="both"/>
        <w:rPr>
          <w:b/>
          <w:color w:val="000000"/>
          <w:szCs w:val="24"/>
        </w:rPr>
      </w:pPr>
      <w:r w:rsidRPr="001752E5">
        <w:rPr>
          <w:i/>
          <w:color w:val="000000"/>
          <w:szCs w:val="24"/>
        </w:rPr>
        <w:tab/>
      </w:r>
      <w:r w:rsidR="001B6FB2" w:rsidRPr="002B4C54">
        <w:rPr>
          <w:b/>
          <w:color w:val="000000"/>
          <w:szCs w:val="24"/>
        </w:rPr>
        <w:t xml:space="preserve">                                                                  </w:t>
      </w:r>
      <w:r w:rsidR="00B9250C">
        <w:rPr>
          <w:b/>
          <w:color w:val="000000"/>
          <w:szCs w:val="24"/>
        </w:rPr>
        <w:t xml:space="preserve">                </w:t>
      </w:r>
      <w:r w:rsidR="001B6FB2" w:rsidRPr="002B4C54">
        <w:rPr>
          <w:b/>
          <w:color w:val="000000"/>
          <w:szCs w:val="24"/>
        </w:rPr>
        <w:t xml:space="preserve"> </w:t>
      </w:r>
      <w:r w:rsidR="00B9250C">
        <w:rPr>
          <w:b/>
          <w:color w:val="000000"/>
          <w:szCs w:val="24"/>
        </w:rPr>
        <w:t>Ths. Lê Hoàng Duy Thuần</w:t>
      </w:r>
      <w:r w:rsidR="001B6FB2" w:rsidRPr="002B4C54">
        <w:rPr>
          <w:b/>
          <w:color w:val="000000"/>
          <w:szCs w:val="24"/>
        </w:rPr>
        <w:t xml:space="preserve">                    </w:t>
      </w:r>
    </w:p>
    <w:p w:rsidR="001B6FB2" w:rsidRPr="00426338" w:rsidRDefault="002B4C54" w:rsidP="0009564C">
      <w:pPr>
        <w:tabs>
          <w:tab w:val="center" w:pos="1985"/>
          <w:tab w:val="center" w:pos="7088"/>
        </w:tabs>
        <w:spacing w:before="360"/>
        <w:jc w:val="both"/>
        <w:rPr>
          <w:b/>
          <w:szCs w:val="24"/>
        </w:rPr>
      </w:pPr>
      <w:r>
        <w:rPr>
          <w:b/>
          <w:color w:val="000000"/>
          <w:szCs w:val="24"/>
        </w:rPr>
        <w:t xml:space="preserve">                                                                                   </w:t>
      </w:r>
      <w:r w:rsidR="00B7062E">
        <w:rPr>
          <w:b/>
          <w:color w:val="000000"/>
          <w:szCs w:val="24"/>
          <w:lang w:val="vi-VN"/>
        </w:rPr>
        <w:t xml:space="preserve"> </w:t>
      </w:r>
      <w:r w:rsidRPr="002B4C54">
        <w:rPr>
          <w:b/>
          <w:color w:val="000000"/>
          <w:szCs w:val="24"/>
        </w:rPr>
        <w:t>Ths.</w:t>
      </w:r>
      <w:r>
        <w:rPr>
          <w:i/>
          <w:color w:val="000000"/>
          <w:szCs w:val="24"/>
        </w:rPr>
        <w:t xml:space="preserve"> </w:t>
      </w:r>
      <w:r w:rsidR="001B6FB2" w:rsidRPr="00426338">
        <w:rPr>
          <w:b/>
          <w:szCs w:val="24"/>
        </w:rPr>
        <w:t xml:space="preserve">Nguyễn Trọng Lý </w:t>
      </w:r>
    </w:p>
    <w:p w:rsidR="00426338" w:rsidRDefault="00426338" w:rsidP="0009564C">
      <w:pPr>
        <w:tabs>
          <w:tab w:val="center" w:pos="1985"/>
          <w:tab w:val="center" w:pos="7088"/>
        </w:tabs>
        <w:spacing w:before="360"/>
        <w:jc w:val="both"/>
        <w:rPr>
          <w:szCs w:val="24"/>
        </w:rPr>
      </w:pPr>
      <w:r w:rsidRPr="00426338">
        <w:rPr>
          <w:b/>
          <w:color w:val="000000"/>
          <w:szCs w:val="22"/>
        </w:rPr>
        <w:t xml:space="preserve">            </w:t>
      </w:r>
      <w:r w:rsidR="00B7062E">
        <w:rPr>
          <w:b/>
          <w:color w:val="000000"/>
          <w:szCs w:val="22"/>
        </w:rPr>
        <w:t>TS</w:t>
      </w:r>
      <w:r w:rsidR="00002970">
        <w:rPr>
          <w:b/>
          <w:color w:val="000000"/>
          <w:szCs w:val="22"/>
        </w:rPr>
        <w:t>.</w:t>
      </w:r>
      <w:r w:rsidR="00B7062E">
        <w:rPr>
          <w:b/>
          <w:color w:val="000000"/>
          <w:szCs w:val="22"/>
          <w:lang w:val="vi-VN"/>
        </w:rPr>
        <w:t xml:space="preserve"> Trần Thị Minh Khánh</w:t>
      </w:r>
      <w:r w:rsidR="00EE611C">
        <w:rPr>
          <w:b/>
          <w:color w:val="000000"/>
          <w:szCs w:val="22"/>
        </w:rPr>
        <w:tab/>
      </w:r>
      <w:r w:rsidR="00B9250C">
        <w:rPr>
          <w:b/>
          <w:color w:val="000000"/>
          <w:szCs w:val="22"/>
        </w:rPr>
        <w:t xml:space="preserve">     </w:t>
      </w:r>
      <w:r w:rsidR="00B7062E">
        <w:rPr>
          <w:b/>
          <w:color w:val="000000"/>
          <w:szCs w:val="22"/>
        </w:rPr>
        <w:t>TS</w:t>
      </w:r>
      <w:r w:rsidR="00002970">
        <w:rPr>
          <w:b/>
          <w:color w:val="000000"/>
          <w:szCs w:val="22"/>
        </w:rPr>
        <w:t>.</w:t>
      </w:r>
      <w:r w:rsidR="00B7062E">
        <w:rPr>
          <w:b/>
          <w:color w:val="000000"/>
          <w:szCs w:val="22"/>
          <w:lang w:val="vi-VN"/>
        </w:rPr>
        <w:t xml:space="preserve"> Trần Thị Minh Khánh</w:t>
      </w:r>
      <w:r w:rsidRPr="00426338">
        <w:rPr>
          <w:b/>
          <w:szCs w:val="24"/>
        </w:rPr>
        <w:tab/>
        <w:t xml:space="preserve"> </w:t>
      </w:r>
    </w:p>
    <w:sectPr w:rsidR="00426338" w:rsidSect="002B4C54">
      <w:footerReference w:type="even" r:id="rId7"/>
      <w:footerReference w:type="default" r:id="rId8"/>
      <w:pgSz w:w="11907" w:h="16840" w:code="9"/>
      <w:pgMar w:top="900"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9E" w:rsidRDefault="007F7F9E">
      <w:r>
        <w:separator/>
      </w:r>
    </w:p>
  </w:endnote>
  <w:endnote w:type="continuationSeparator" w:id="0">
    <w:p w:rsidR="007F7F9E" w:rsidRDefault="007F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pPr>
      <w:pStyle w:val="Footer"/>
      <w:jc w:val="center"/>
    </w:pPr>
    <w:r>
      <w:fldChar w:fldCharType="begin"/>
    </w:r>
    <w:r>
      <w:instrText xml:space="preserve"> PAGE   \* MERGEFORMAT </w:instrText>
    </w:r>
    <w:r>
      <w:fldChar w:fldCharType="separate"/>
    </w:r>
    <w:r w:rsidR="00BA539A">
      <w:rPr>
        <w:noProof/>
      </w:rPr>
      <w:t>1</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9E" w:rsidRDefault="007F7F9E">
      <w:r>
        <w:separator/>
      </w:r>
    </w:p>
  </w:footnote>
  <w:footnote w:type="continuationSeparator" w:id="0">
    <w:p w:rsidR="007F7F9E" w:rsidRDefault="007F7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87439A"/>
    <w:multiLevelType w:val="hybridMultilevel"/>
    <w:tmpl w:val="67C0AD76"/>
    <w:lvl w:ilvl="0" w:tplc="20ACEDB2">
      <w:numFmt w:val="bullet"/>
      <w:lvlText w:val="-"/>
      <w:lvlJc w:val="left"/>
      <w:pPr>
        <w:ind w:left="1212" w:hanging="360"/>
      </w:pPr>
      <w:rPr>
        <w:rFonts w:ascii="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51AFD"/>
    <w:multiLevelType w:val="hybridMultilevel"/>
    <w:tmpl w:val="060C432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5934258"/>
    <w:multiLevelType w:val="hybridMultilevel"/>
    <w:tmpl w:val="302EBE0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20"/>
  </w:num>
  <w:num w:numId="4">
    <w:abstractNumId w:val="7"/>
  </w:num>
  <w:num w:numId="5">
    <w:abstractNumId w:val="19"/>
  </w:num>
  <w:num w:numId="6">
    <w:abstractNumId w:val="22"/>
  </w:num>
  <w:num w:numId="7">
    <w:abstractNumId w:val="10"/>
  </w:num>
  <w:num w:numId="8">
    <w:abstractNumId w:val="3"/>
  </w:num>
  <w:num w:numId="9">
    <w:abstractNumId w:val="16"/>
  </w:num>
  <w:num w:numId="10">
    <w:abstractNumId w:val="4"/>
  </w:num>
  <w:num w:numId="11">
    <w:abstractNumId w:val="21"/>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2"/>
  </w:num>
  <w:num w:numId="19">
    <w:abstractNumId w:val="14"/>
  </w:num>
  <w:num w:numId="20">
    <w:abstractNumId w:val="8"/>
  </w:num>
  <w:num w:numId="21">
    <w:abstractNumId w:val="1"/>
  </w:num>
  <w:num w:numId="22">
    <w:abstractNumId w:val="6"/>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970"/>
    <w:rsid w:val="00002DED"/>
    <w:rsid w:val="00003F06"/>
    <w:rsid w:val="00004E8A"/>
    <w:rsid w:val="0001180D"/>
    <w:rsid w:val="00012B32"/>
    <w:rsid w:val="00016105"/>
    <w:rsid w:val="00017342"/>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5C21"/>
    <w:rsid w:val="000A60F9"/>
    <w:rsid w:val="000C4C9C"/>
    <w:rsid w:val="000C53BC"/>
    <w:rsid w:val="000C77F6"/>
    <w:rsid w:val="000D0563"/>
    <w:rsid w:val="000D2713"/>
    <w:rsid w:val="000D2D49"/>
    <w:rsid w:val="000E38F1"/>
    <w:rsid w:val="000E5305"/>
    <w:rsid w:val="000F1C3F"/>
    <w:rsid w:val="000F2E0C"/>
    <w:rsid w:val="000F34C0"/>
    <w:rsid w:val="000F57A9"/>
    <w:rsid w:val="000F6122"/>
    <w:rsid w:val="0010006F"/>
    <w:rsid w:val="00100547"/>
    <w:rsid w:val="0010178A"/>
    <w:rsid w:val="00105905"/>
    <w:rsid w:val="0011254D"/>
    <w:rsid w:val="001149B5"/>
    <w:rsid w:val="00114E65"/>
    <w:rsid w:val="00115C69"/>
    <w:rsid w:val="001235A9"/>
    <w:rsid w:val="00126053"/>
    <w:rsid w:val="0012663D"/>
    <w:rsid w:val="00134350"/>
    <w:rsid w:val="001353F7"/>
    <w:rsid w:val="0013698A"/>
    <w:rsid w:val="001426FF"/>
    <w:rsid w:val="00144938"/>
    <w:rsid w:val="00154625"/>
    <w:rsid w:val="00162C6C"/>
    <w:rsid w:val="00167690"/>
    <w:rsid w:val="00171A13"/>
    <w:rsid w:val="001752E5"/>
    <w:rsid w:val="00180661"/>
    <w:rsid w:val="00181DCD"/>
    <w:rsid w:val="001859F8"/>
    <w:rsid w:val="00187A66"/>
    <w:rsid w:val="00187C5E"/>
    <w:rsid w:val="00192A77"/>
    <w:rsid w:val="0019615D"/>
    <w:rsid w:val="0019677B"/>
    <w:rsid w:val="001A11E2"/>
    <w:rsid w:val="001A54BD"/>
    <w:rsid w:val="001B0133"/>
    <w:rsid w:val="001B0EFF"/>
    <w:rsid w:val="001B42E1"/>
    <w:rsid w:val="001B6FB2"/>
    <w:rsid w:val="001C1898"/>
    <w:rsid w:val="001C19D8"/>
    <w:rsid w:val="001C2338"/>
    <w:rsid w:val="001C2938"/>
    <w:rsid w:val="001C305C"/>
    <w:rsid w:val="001C6709"/>
    <w:rsid w:val="001C7405"/>
    <w:rsid w:val="001C760A"/>
    <w:rsid w:val="001D05D3"/>
    <w:rsid w:val="001D15D8"/>
    <w:rsid w:val="001D5BC9"/>
    <w:rsid w:val="001E3351"/>
    <w:rsid w:val="001E37F9"/>
    <w:rsid w:val="001E5FF9"/>
    <w:rsid w:val="001E71D1"/>
    <w:rsid w:val="001F3FB2"/>
    <w:rsid w:val="001F66D2"/>
    <w:rsid w:val="002009F7"/>
    <w:rsid w:val="00201416"/>
    <w:rsid w:val="00202565"/>
    <w:rsid w:val="00203420"/>
    <w:rsid w:val="00205031"/>
    <w:rsid w:val="002075CE"/>
    <w:rsid w:val="002132D8"/>
    <w:rsid w:val="002201BA"/>
    <w:rsid w:val="002261EB"/>
    <w:rsid w:val="0022659B"/>
    <w:rsid w:val="002305AA"/>
    <w:rsid w:val="00232596"/>
    <w:rsid w:val="00242DB0"/>
    <w:rsid w:val="00244E5D"/>
    <w:rsid w:val="0025042B"/>
    <w:rsid w:val="00254150"/>
    <w:rsid w:val="00257088"/>
    <w:rsid w:val="002575EA"/>
    <w:rsid w:val="00257A71"/>
    <w:rsid w:val="002627BA"/>
    <w:rsid w:val="002655A9"/>
    <w:rsid w:val="0026797E"/>
    <w:rsid w:val="00270285"/>
    <w:rsid w:val="00270D46"/>
    <w:rsid w:val="00271682"/>
    <w:rsid w:val="00272C36"/>
    <w:rsid w:val="0028037B"/>
    <w:rsid w:val="002840AF"/>
    <w:rsid w:val="002850F5"/>
    <w:rsid w:val="00290A55"/>
    <w:rsid w:val="00293D8A"/>
    <w:rsid w:val="00295111"/>
    <w:rsid w:val="00296F65"/>
    <w:rsid w:val="002A106D"/>
    <w:rsid w:val="002A1A6C"/>
    <w:rsid w:val="002A5AFD"/>
    <w:rsid w:val="002B360E"/>
    <w:rsid w:val="002B4C54"/>
    <w:rsid w:val="002B5CB3"/>
    <w:rsid w:val="002B731E"/>
    <w:rsid w:val="002C2FD2"/>
    <w:rsid w:val="002C5ECE"/>
    <w:rsid w:val="002C6353"/>
    <w:rsid w:val="002C6E96"/>
    <w:rsid w:val="002C7586"/>
    <w:rsid w:val="002D1F8D"/>
    <w:rsid w:val="002D40AB"/>
    <w:rsid w:val="002D55A0"/>
    <w:rsid w:val="002D64EF"/>
    <w:rsid w:val="002E3305"/>
    <w:rsid w:val="002F4A2A"/>
    <w:rsid w:val="002F4D1F"/>
    <w:rsid w:val="00300AF0"/>
    <w:rsid w:val="0030116E"/>
    <w:rsid w:val="003013CE"/>
    <w:rsid w:val="0030408E"/>
    <w:rsid w:val="0031002E"/>
    <w:rsid w:val="003112D1"/>
    <w:rsid w:val="0031217B"/>
    <w:rsid w:val="00312D0E"/>
    <w:rsid w:val="00313BE2"/>
    <w:rsid w:val="003150A2"/>
    <w:rsid w:val="00315A59"/>
    <w:rsid w:val="003166A6"/>
    <w:rsid w:val="00321174"/>
    <w:rsid w:val="00323FDF"/>
    <w:rsid w:val="00325282"/>
    <w:rsid w:val="00325F46"/>
    <w:rsid w:val="003333ED"/>
    <w:rsid w:val="003429DD"/>
    <w:rsid w:val="00344254"/>
    <w:rsid w:val="0034536B"/>
    <w:rsid w:val="00347265"/>
    <w:rsid w:val="00351BE1"/>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2D72"/>
    <w:rsid w:val="003D4F96"/>
    <w:rsid w:val="003E2C78"/>
    <w:rsid w:val="003E4F87"/>
    <w:rsid w:val="003E6766"/>
    <w:rsid w:val="003F2B91"/>
    <w:rsid w:val="00400441"/>
    <w:rsid w:val="00400A03"/>
    <w:rsid w:val="004034EE"/>
    <w:rsid w:val="0040493D"/>
    <w:rsid w:val="00404E83"/>
    <w:rsid w:val="004069E7"/>
    <w:rsid w:val="00406AF4"/>
    <w:rsid w:val="00406B90"/>
    <w:rsid w:val="004073A6"/>
    <w:rsid w:val="00407C84"/>
    <w:rsid w:val="004119B3"/>
    <w:rsid w:val="00413A87"/>
    <w:rsid w:val="00426338"/>
    <w:rsid w:val="00432A8B"/>
    <w:rsid w:val="00445FBC"/>
    <w:rsid w:val="004471D4"/>
    <w:rsid w:val="004516C3"/>
    <w:rsid w:val="00451A07"/>
    <w:rsid w:val="00453821"/>
    <w:rsid w:val="00464FF3"/>
    <w:rsid w:val="00466808"/>
    <w:rsid w:val="004669CB"/>
    <w:rsid w:val="00477DC1"/>
    <w:rsid w:val="0048059B"/>
    <w:rsid w:val="0048580A"/>
    <w:rsid w:val="004864C7"/>
    <w:rsid w:val="0048785B"/>
    <w:rsid w:val="00492F0E"/>
    <w:rsid w:val="004A242D"/>
    <w:rsid w:val="004A2F98"/>
    <w:rsid w:val="004A3761"/>
    <w:rsid w:val="004A5085"/>
    <w:rsid w:val="004A6917"/>
    <w:rsid w:val="004B057C"/>
    <w:rsid w:val="004B107D"/>
    <w:rsid w:val="004B1BB3"/>
    <w:rsid w:val="004B260A"/>
    <w:rsid w:val="004B333B"/>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48CB"/>
    <w:rsid w:val="00546740"/>
    <w:rsid w:val="00546C97"/>
    <w:rsid w:val="0055554F"/>
    <w:rsid w:val="00556053"/>
    <w:rsid w:val="00563ECC"/>
    <w:rsid w:val="00567C79"/>
    <w:rsid w:val="005703C7"/>
    <w:rsid w:val="00583CAD"/>
    <w:rsid w:val="00590353"/>
    <w:rsid w:val="00591F87"/>
    <w:rsid w:val="005950FB"/>
    <w:rsid w:val="005A25DC"/>
    <w:rsid w:val="005A2DC0"/>
    <w:rsid w:val="005A62CB"/>
    <w:rsid w:val="005A7326"/>
    <w:rsid w:val="005A7F4C"/>
    <w:rsid w:val="005B704D"/>
    <w:rsid w:val="005C0FF3"/>
    <w:rsid w:val="005C140C"/>
    <w:rsid w:val="005C573A"/>
    <w:rsid w:val="005C619E"/>
    <w:rsid w:val="005D0B92"/>
    <w:rsid w:val="005D6D77"/>
    <w:rsid w:val="005D7434"/>
    <w:rsid w:val="005E1FA1"/>
    <w:rsid w:val="005E3D85"/>
    <w:rsid w:val="005E4A73"/>
    <w:rsid w:val="005E7A0B"/>
    <w:rsid w:val="005F108F"/>
    <w:rsid w:val="005F37BC"/>
    <w:rsid w:val="005F46AE"/>
    <w:rsid w:val="006010B5"/>
    <w:rsid w:val="006100A6"/>
    <w:rsid w:val="00613BFA"/>
    <w:rsid w:val="00621A5B"/>
    <w:rsid w:val="006309E1"/>
    <w:rsid w:val="0063255A"/>
    <w:rsid w:val="00644153"/>
    <w:rsid w:val="00646A7B"/>
    <w:rsid w:val="00650C33"/>
    <w:rsid w:val="00651272"/>
    <w:rsid w:val="00651542"/>
    <w:rsid w:val="00652134"/>
    <w:rsid w:val="00655DBB"/>
    <w:rsid w:val="00656E96"/>
    <w:rsid w:val="00657A9F"/>
    <w:rsid w:val="006633E4"/>
    <w:rsid w:val="0066355D"/>
    <w:rsid w:val="00665010"/>
    <w:rsid w:val="00667BED"/>
    <w:rsid w:val="00675808"/>
    <w:rsid w:val="00686021"/>
    <w:rsid w:val="00687C6B"/>
    <w:rsid w:val="006910F5"/>
    <w:rsid w:val="006918A7"/>
    <w:rsid w:val="0069199A"/>
    <w:rsid w:val="00692536"/>
    <w:rsid w:val="0069304C"/>
    <w:rsid w:val="0069771B"/>
    <w:rsid w:val="006A0668"/>
    <w:rsid w:val="006A1D0C"/>
    <w:rsid w:val="006A2383"/>
    <w:rsid w:val="006A2DF5"/>
    <w:rsid w:val="006B0B2E"/>
    <w:rsid w:val="006B7238"/>
    <w:rsid w:val="006C1D6B"/>
    <w:rsid w:val="006C2DB3"/>
    <w:rsid w:val="006C5259"/>
    <w:rsid w:val="006D0487"/>
    <w:rsid w:val="006D645F"/>
    <w:rsid w:val="006D6768"/>
    <w:rsid w:val="006D7219"/>
    <w:rsid w:val="006E030A"/>
    <w:rsid w:val="006E2B85"/>
    <w:rsid w:val="00701E5E"/>
    <w:rsid w:val="00705628"/>
    <w:rsid w:val="00714B3A"/>
    <w:rsid w:val="00724382"/>
    <w:rsid w:val="007252BD"/>
    <w:rsid w:val="007259AD"/>
    <w:rsid w:val="00727A4F"/>
    <w:rsid w:val="007344E0"/>
    <w:rsid w:val="00736417"/>
    <w:rsid w:val="00742928"/>
    <w:rsid w:val="00753738"/>
    <w:rsid w:val="00753936"/>
    <w:rsid w:val="0075393A"/>
    <w:rsid w:val="00755E17"/>
    <w:rsid w:val="00761B12"/>
    <w:rsid w:val="00765921"/>
    <w:rsid w:val="0077014A"/>
    <w:rsid w:val="00771FAA"/>
    <w:rsid w:val="00773D70"/>
    <w:rsid w:val="0078010F"/>
    <w:rsid w:val="007815C5"/>
    <w:rsid w:val="00781880"/>
    <w:rsid w:val="007846BF"/>
    <w:rsid w:val="00785235"/>
    <w:rsid w:val="0078703A"/>
    <w:rsid w:val="007919E0"/>
    <w:rsid w:val="007941D6"/>
    <w:rsid w:val="00795FEF"/>
    <w:rsid w:val="00797682"/>
    <w:rsid w:val="007A50B8"/>
    <w:rsid w:val="007A6725"/>
    <w:rsid w:val="007A748E"/>
    <w:rsid w:val="007B140A"/>
    <w:rsid w:val="007B3BC7"/>
    <w:rsid w:val="007B4030"/>
    <w:rsid w:val="007B7598"/>
    <w:rsid w:val="007C5324"/>
    <w:rsid w:val="007D44E7"/>
    <w:rsid w:val="007E044B"/>
    <w:rsid w:val="007E210E"/>
    <w:rsid w:val="007E4B6D"/>
    <w:rsid w:val="007F234D"/>
    <w:rsid w:val="007F7F9E"/>
    <w:rsid w:val="00811760"/>
    <w:rsid w:val="0081333E"/>
    <w:rsid w:val="00821A50"/>
    <w:rsid w:val="008228D5"/>
    <w:rsid w:val="00826B5E"/>
    <w:rsid w:val="00827E43"/>
    <w:rsid w:val="00834B73"/>
    <w:rsid w:val="008364C2"/>
    <w:rsid w:val="00840DBE"/>
    <w:rsid w:val="00843553"/>
    <w:rsid w:val="00846E5B"/>
    <w:rsid w:val="00856003"/>
    <w:rsid w:val="00862A9C"/>
    <w:rsid w:val="0086477C"/>
    <w:rsid w:val="00865BF7"/>
    <w:rsid w:val="008671E8"/>
    <w:rsid w:val="00867988"/>
    <w:rsid w:val="00870C4F"/>
    <w:rsid w:val="008715CA"/>
    <w:rsid w:val="00875C63"/>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0FD"/>
    <w:rsid w:val="008E71BD"/>
    <w:rsid w:val="008F343A"/>
    <w:rsid w:val="00900063"/>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017"/>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0A1B"/>
    <w:rsid w:val="00A0288A"/>
    <w:rsid w:val="00A046FB"/>
    <w:rsid w:val="00A11775"/>
    <w:rsid w:val="00A14A61"/>
    <w:rsid w:val="00A17ED8"/>
    <w:rsid w:val="00A23BAD"/>
    <w:rsid w:val="00A3171C"/>
    <w:rsid w:val="00A32DAA"/>
    <w:rsid w:val="00A338F4"/>
    <w:rsid w:val="00A33F88"/>
    <w:rsid w:val="00A412A4"/>
    <w:rsid w:val="00A46F5E"/>
    <w:rsid w:val="00A50606"/>
    <w:rsid w:val="00A60BA6"/>
    <w:rsid w:val="00A7206C"/>
    <w:rsid w:val="00A73DD8"/>
    <w:rsid w:val="00A7717B"/>
    <w:rsid w:val="00A824E0"/>
    <w:rsid w:val="00A85A44"/>
    <w:rsid w:val="00A92B90"/>
    <w:rsid w:val="00AA1004"/>
    <w:rsid w:val="00AA10D2"/>
    <w:rsid w:val="00AA4138"/>
    <w:rsid w:val="00AB2BAE"/>
    <w:rsid w:val="00AB3B97"/>
    <w:rsid w:val="00AB6B6D"/>
    <w:rsid w:val="00AB7655"/>
    <w:rsid w:val="00AB76CD"/>
    <w:rsid w:val="00AC2479"/>
    <w:rsid w:val="00AC7594"/>
    <w:rsid w:val="00AD171F"/>
    <w:rsid w:val="00AD4568"/>
    <w:rsid w:val="00AD512D"/>
    <w:rsid w:val="00AE21A8"/>
    <w:rsid w:val="00AE23C3"/>
    <w:rsid w:val="00AE294D"/>
    <w:rsid w:val="00AE6B08"/>
    <w:rsid w:val="00AF4614"/>
    <w:rsid w:val="00AF5C65"/>
    <w:rsid w:val="00AF7A10"/>
    <w:rsid w:val="00B0128A"/>
    <w:rsid w:val="00B0602E"/>
    <w:rsid w:val="00B163D0"/>
    <w:rsid w:val="00B17F87"/>
    <w:rsid w:val="00B2217E"/>
    <w:rsid w:val="00B23162"/>
    <w:rsid w:val="00B30B20"/>
    <w:rsid w:val="00B31DF6"/>
    <w:rsid w:val="00B32C79"/>
    <w:rsid w:val="00B37369"/>
    <w:rsid w:val="00B37638"/>
    <w:rsid w:val="00B41149"/>
    <w:rsid w:val="00B44044"/>
    <w:rsid w:val="00B44740"/>
    <w:rsid w:val="00B474F9"/>
    <w:rsid w:val="00B47FF0"/>
    <w:rsid w:val="00B506EE"/>
    <w:rsid w:val="00B50BFA"/>
    <w:rsid w:val="00B54C9D"/>
    <w:rsid w:val="00B61228"/>
    <w:rsid w:val="00B628B5"/>
    <w:rsid w:val="00B65581"/>
    <w:rsid w:val="00B665D1"/>
    <w:rsid w:val="00B669F9"/>
    <w:rsid w:val="00B7062E"/>
    <w:rsid w:val="00B715DD"/>
    <w:rsid w:val="00B732E5"/>
    <w:rsid w:val="00B76A35"/>
    <w:rsid w:val="00B800D1"/>
    <w:rsid w:val="00B9250C"/>
    <w:rsid w:val="00BA539A"/>
    <w:rsid w:val="00BA5C96"/>
    <w:rsid w:val="00BA7C9C"/>
    <w:rsid w:val="00BB27B9"/>
    <w:rsid w:val="00BB2F0C"/>
    <w:rsid w:val="00BB4E2B"/>
    <w:rsid w:val="00BB7893"/>
    <w:rsid w:val="00BC49C7"/>
    <w:rsid w:val="00BC516A"/>
    <w:rsid w:val="00BC7E71"/>
    <w:rsid w:val="00BD2771"/>
    <w:rsid w:val="00BD2AA4"/>
    <w:rsid w:val="00BD305C"/>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C72"/>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AA4"/>
    <w:rsid w:val="00CA2D45"/>
    <w:rsid w:val="00CA3A88"/>
    <w:rsid w:val="00CA4573"/>
    <w:rsid w:val="00CA7B96"/>
    <w:rsid w:val="00CB0140"/>
    <w:rsid w:val="00CB7C2A"/>
    <w:rsid w:val="00CC2014"/>
    <w:rsid w:val="00CC4775"/>
    <w:rsid w:val="00CD31BB"/>
    <w:rsid w:val="00CD35CC"/>
    <w:rsid w:val="00CD3D2A"/>
    <w:rsid w:val="00CD3F71"/>
    <w:rsid w:val="00CE29FF"/>
    <w:rsid w:val="00CE340C"/>
    <w:rsid w:val="00CE7946"/>
    <w:rsid w:val="00CF0322"/>
    <w:rsid w:val="00CF1967"/>
    <w:rsid w:val="00CF4024"/>
    <w:rsid w:val="00CF792C"/>
    <w:rsid w:val="00D00647"/>
    <w:rsid w:val="00D00C33"/>
    <w:rsid w:val="00D0397C"/>
    <w:rsid w:val="00D03B34"/>
    <w:rsid w:val="00D130AF"/>
    <w:rsid w:val="00D16073"/>
    <w:rsid w:val="00D20483"/>
    <w:rsid w:val="00D20A9A"/>
    <w:rsid w:val="00D20BB1"/>
    <w:rsid w:val="00D302D9"/>
    <w:rsid w:val="00D32B79"/>
    <w:rsid w:val="00D340ED"/>
    <w:rsid w:val="00D36E37"/>
    <w:rsid w:val="00D4207E"/>
    <w:rsid w:val="00D43E04"/>
    <w:rsid w:val="00D45562"/>
    <w:rsid w:val="00D472D8"/>
    <w:rsid w:val="00D50153"/>
    <w:rsid w:val="00D50963"/>
    <w:rsid w:val="00D54820"/>
    <w:rsid w:val="00D5659F"/>
    <w:rsid w:val="00D6518C"/>
    <w:rsid w:val="00D6588D"/>
    <w:rsid w:val="00D7212F"/>
    <w:rsid w:val="00D72C55"/>
    <w:rsid w:val="00D74A21"/>
    <w:rsid w:val="00D7638A"/>
    <w:rsid w:val="00D82009"/>
    <w:rsid w:val="00D84477"/>
    <w:rsid w:val="00D8500D"/>
    <w:rsid w:val="00D850FC"/>
    <w:rsid w:val="00D874DF"/>
    <w:rsid w:val="00D9635C"/>
    <w:rsid w:val="00DA08A5"/>
    <w:rsid w:val="00DA1944"/>
    <w:rsid w:val="00DA3ECA"/>
    <w:rsid w:val="00DC15B3"/>
    <w:rsid w:val="00DC161B"/>
    <w:rsid w:val="00DC4937"/>
    <w:rsid w:val="00DC57FD"/>
    <w:rsid w:val="00DD2893"/>
    <w:rsid w:val="00DD42D0"/>
    <w:rsid w:val="00DD736D"/>
    <w:rsid w:val="00DE476F"/>
    <w:rsid w:val="00DE6EE4"/>
    <w:rsid w:val="00DE737E"/>
    <w:rsid w:val="00DF1FF5"/>
    <w:rsid w:val="00DF25FD"/>
    <w:rsid w:val="00DF2ED3"/>
    <w:rsid w:val="00DF3F2A"/>
    <w:rsid w:val="00E00039"/>
    <w:rsid w:val="00E0014A"/>
    <w:rsid w:val="00E019AF"/>
    <w:rsid w:val="00E026C7"/>
    <w:rsid w:val="00E04753"/>
    <w:rsid w:val="00E05385"/>
    <w:rsid w:val="00E05A27"/>
    <w:rsid w:val="00E121FD"/>
    <w:rsid w:val="00E131A8"/>
    <w:rsid w:val="00E1455F"/>
    <w:rsid w:val="00E1503A"/>
    <w:rsid w:val="00E157F0"/>
    <w:rsid w:val="00E15E82"/>
    <w:rsid w:val="00E16DC7"/>
    <w:rsid w:val="00E171A1"/>
    <w:rsid w:val="00E17D4F"/>
    <w:rsid w:val="00E21A13"/>
    <w:rsid w:val="00E235A7"/>
    <w:rsid w:val="00E25578"/>
    <w:rsid w:val="00E2622D"/>
    <w:rsid w:val="00E308A1"/>
    <w:rsid w:val="00E34DF7"/>
    <w:rsid w:val="00E416B8"/>
    <w:rsid w:val="00E4413C"/>
    <w:rsid w:val="00E466CB"/>
    <w:rsid w:val="00E55D78"/>
    <w:rsid w:val="00E5679F"/>
    <w:rsid w:val="00E70FD4"/>
    <w:rsid w:val="00E711CB"/>
    <w:rsid w:val="00E71447"/>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11C"/>
    <w:rsid w:val="00EE66D6"/>
    <w:rsid w:val="00EE6786"/>
    <w:rsid w:val="00EE7E7C"/>
    <w:rsid w:val="00EF0B0D"/>
    <w:rsid w:val="00EF10CC"/>
    <w:rsid w:val="00EF11BF"/>
    <w:rsid w:val="00EF1D56"/>
    <w:rsid w:val="00F03A55"/>
    <w:rsid w:val="00F04DE9"/>
    <w:rsid w:val="00F04E80"/>
    <w:rsid w:val="00F057F5"/>
    <w:rsid w:val="00F076BB"/>
    <w:rsid w:val="00F07EB1"/>
    <w:rsid w:val="00F13AB2"/>
    <w:rsid w:val="00F148EF"/>
    <w:rsid w:val="00F20580"/>
    <w:rsid w:val="00F209BE"/>
    <w:rsid w:val="00F26546"/>
    <w:rsid w:val="00F30171"/>
    <w:rsid w:val="00F34B36"/>
    <w:rsid w:val="00F36FB8"/>
    <w:rsid w:val="00F4064A"/>
    <w:rsid w:val="00F43A04"/>
    <w:rsid w:val="00F456C2"/>
    <w:rsid w:val="00F468E8"/>
    <w:rsid w:val="00F478F5"/>
    <w:rsid w:val="00F534AC"/>
    <w:rsid w:val="00F553A8"/>
    <w:rsid w:val="00F604CE"/>
    <w:rsid w:val="00F676D3"/>
    <w:rsid w:val="00F7675F"/>
    <w:rsid w:val="00F76E9A"/>
    <w:rsid w:val="00F81437"/>
    <w:rsid w:val="00F86E72"/>
    <w:rsid w:val="00F87BF3"/>
    <w:rsid w:val="00F909D8"/>
    <w:rsid w:val="00F92345"/>
    <w:rsid w:val="00F96C52"/>
    <w:rsid w:val="00FA0311"/>
    <w:rsid w:val="00FA1515"/>
    <w:rsid w:val="00FB1B6C"/>
    <w:rsid w:val="00FC33D6"/>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6EE269E-35D5-411E-B4AF-DD6CFE97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CE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THUAN LE</cp:lastModifiedBy>
  <cp:revision>3</cp:revision>
  <cp:lastPrinted>2016-02-24T09:28:00Z</cp:lastPrinted>
  <dcterms:created xsi:type="dcterms:W3CDTF">2020-03-30T08:46:00Z</dcterms:created>
  <dcterms:modified xsi:type="dcterms:W3CDTF">2020-04-06T14:36:00Z</dcterms:modified>
</cp:coreProperties>
</file>