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92" w:rsidRPr="00DD2893" w:rsidRDefault="00257692" w:rsidP="00257692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257692" w:rsidRPr="00DD2893" w:rsidRDefault="00257692" w:rsidP="00257692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Khoa:</w:t>
      </w:r>
      <w:r w:rsidRPr="00AE6604">
        <w:rPr>
          <w:b/>
          <w:color w:val="000000"/>
          <w:szCs w:val="24"/>
        </w:rPr>
        <w:t>Ngoại ngữ</w:t>
      </w:r>
      <w:r w:rsidRPr="00DD2893">
        <w:rPr>
          <w:b/>
          <w:color w:val="000000"/>
          <w:szCs w:val="24"/>
        </w:rPr>
        <w:tab/>
      </w:r>
    </w:p>
    <w:p w:rsidR="00257692" w:rsidRDefault="00257692" w:rsidP="00257692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 w:rsidRPr="00AE6604">
        <w:rPr>
          <w:b/>
          <w:color w:val="000000"/>
          <w:szCs w:val="24"/>
        </w:rPr>
        <w:t>Thực hành tiếng</w:t>
      </w:r>
    </w:p>
    <w:p w:rsidR="00AE6604" w:rsidRPr="00383A1F" w:rsidRDefault="00AE6604" w:rsidP="00257692">
      <w:pPr>
        <w:spacing w:before="60"/>
        <w:jc w:val="both"/>
        <w:rPr>
          <w:color w:val="000000"/>
          <w:szCs w:val="24"/>
        </w:rPr>
      </w:pPr>
    </w:p>
    <w:p w:rsidR="00257692" w:rsidRPr="00DD2893" w:rsidRDefault="00257692" w:rsidP="00257692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</w:p>
    <w:p w:rsidR="00257692" w:rsidRPr="00DD2893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:rsidR="00257692" w:rsidRPr="00B37638" w:rsidRDefault="00257692" w:rsidP="00257692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257692" w:rsidRPr="00E42D8D" w:rsidRDefault="00257692" w:rsidP="00257692">
      <w:pPr>
        <w:numPr>
          <w:ilvl w:val="0"/>
          <w:numId w:val="1"/>
        </w:numPr>
        <w:spacing w:before="120"/>
        <w:rPr>
          <w:b/>
          <w:color w:val="000000"/>
          <w:szCs w:val="24"/>
        </w:rPr>
      </w:pPr>
      <w:r>
        <w:rPr>
          <w:color w:val="000000"/>
          <w:szCs w:val="24"/>
        </w:rPr>
        <w:t>Tiếng Việt:</w:t>
      </w:r>
      <w:r>
        <w:rPr>
          <w:i/>
          <w:color w:val="0000FF"/>
          <w:szCs w:val="22"/>
        </w:rPr>
        <w:tab/>
      </w:r>
      <w:r w:rsidRPr="00E42D8D">
        <w:rPr>
          <w:b/>
          <w:color w:val="000000"/>
          <w:szCs w:val="24"/>
        </w:rPr>
        <w:t>NÓI 3</w:t>
      </w:r>
    </w:p>
    <w:p w:rsidR="00257692" w:rsidRPr="0091083A" w:rsidRDefault="00257692" w:rsidP="00257692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 w:rsidRPr="00E42D8D">
        <w:rPr>
          <w:b/>
          <w:color w:val="000000"/>
          <w:szCs w:val="24"/>
        </w:rPr>
        <w:t>SPEAKING 3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257692" w:rsidRPr="00CC4096" w:rsidRDefault="00257692" w:rsidP="00257692">
      <w:pPr>
        <w:spacing w:before="120"/>
      </w:pPr>
      <w:r w:rsidRPr="00DD2893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2</w:t>
      </w:r>
      <w:r w:rsidRPr="00CC4096">
        <w:t>(30 – 0)</w:t>
      </w:r>
    </w:p>
    <w:p w:rsidR="00257692" w:rsidRPr="00313BE2" w:rsidRDefault="00257692" w:rsidP="00257692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5A1D21">
        <w:rPr>
          <w:color w:val="000000"/>
          <w:szCs w:val="24"/>
        </w:rPr>
        <w:t>Đại học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257692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Học phần tiên quyết: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E42D8D">
        <w:rPr>
          <w:b/>
          <w:color w:val="000000"/>
          <w:szCs w:val="24"/>
        </w:rPr>
        <w:t>Nói 2</w:t>
      </w:r>
    </w:p>
    <w:p w:rsidR="00257692" w:rsidRDefault="00257692" w:rsidP="00257692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>2. Thông tin về giảng viên:</w:t>
      </w:r>
      <w:r w:rsidRPr="00F5077E">
        <w:rPr>
          <w:i/>
          <w:color w:val="000000"/>
          <w:szCs w:val="24"/>
        </w:rPr>
        <w:tab/>
      </w:r>
    </w:p>
    <w:p w:rsidR="00257692" w:rsidRPr="00557A93" w:rsidRDefault="00257692" w:rsidP="00257692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Pr="00257692">
        <w:rPr>
          <w:b/>
          <w:color w:val="000000"/>
          <w:szCs w:val="24"/>
        </w:rPr>
        <w:t>Lê Hoàng Duy Thuần</w:t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</w:p>
    <w:p w:rsidR="00257692" w:rsidRDefault="00257692" w:rsidP="00257692">
      <w:pPr>
        <w:spacing w:before="120"/>
        <w:ind w:left="2160" w:hanging="216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0909489204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257692" w:rsidRPr="00557A93" w:rsidRDefault="00257692" w:rsidP="00257692">
      <w:pPr>
        <w:spacing w:before="120"/>
        <w:ind w:left="2160" w:hanging="21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Email: </w:t>
      </w:r>
      <w:hyperlink r:id="rId7" w:history="1">
        <w:r w:rsidRPr="004A18A4">
          <w:rPr>
            <w:rStyle w:val="Hyperlink"/>
            <w:szCs w:val="24"/>
          </w:rPr>
          <w:t>lhdthuan@gmail.com</w:t>
        </w:r>
      </w:hyperlink>
      <w:r>
        <w:rPr>
          <w:color w:val="000000"/>
          <w:szCs w:val="24"/>
        </w:rPr>
        <w:t xml:space="preserve"> hoặc </w:t>
      </w:r>
      <w:hyperlink r:id="rId8" w:history="1">
        <w:r w:rsidRPr="004A18A4">
          <w:rPr>
            <w:rStyle w:val="Hyperlink"/>
            <w:szCs w:val="24"/>
          </w:rPr>
          <w:t>thuanlhd@ntu.edu.vn</w:t>
        </w:r>
      </w:hyperlink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Địa điểm, lịch tiếp SV: VP BM (G1), thứ 4 hàng tuần</w:t>
      </w:r>
    </w:p>
    <w:p w:rsidR="00257692" w:rsidRPr="00557A93" w:rsidRDefault="00257692" w:rsidP="00257692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="00C8710A">
        <w:rPr>
          <w:b/>
          <w:color w:val="000000"/>
          <w:szCs w:val="24"/>
        </w:rPr>
        <w:t>Lê Thị Thu Nga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</w:r>
      <w:r w:rsidR="00C8710A">
        <w:rPr>
          <w:color w:val="000000"/>
          <w:szCs w:val="24"/>
        </w:rPr>
        <w:t>0975794427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257692" w:rsidRPr="00557A93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Email:</w:t>
      </w:r>
      <w:r>
        <w:rPr>
          <w:color w:val="000000"/>
          <w:szCs w:val="24"/>
        </w:rPr>
        <w:tab/>
      </w:r>
      <w:hyperlink r:id="rId9" w:history="1">
        <w:r w:rsidR="00C8710A" w:rsidRPr="00F7403C">
          <w:rPr>
            <w:rStyle w:val="Hyperlink"/>
            <w:szCs w:val="24"/>
          </w:rPr>
          <w:t>lenga@ntu.edu.vn</w:t>
        </w:r>
      </w:hyperlink>
    </w:p>
    <w:p w:rsidR="00257692" w:rsidRDefault="00257692" w:rsidP="00257692">
      <w:pPr>
        <w:spacing w:before="12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Địa điểm, lịch tiếp SV: </w:t>
      </w:r>
      <w:r w:rsidR="00AE5F00">
        <w:rPr>
          <w:color w:val="000000"/>
          <w:szCs w:val="24"/>
        </w:rPr>
        <w:t>VP BM (G1)</w:t>
      </w:r>
    </w:p>
    <w:p w:rsidR="00257692" w:rsidRPr="00FD7761" w:rsidRDefault="00273691" w:rsidP="00257692">
      <w:pPr>
        <w:spacing w:before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="00257692" w:rsidRPr="00DD2893">
        <w:rPr>
          <w:b/>
          <w:color w:val="000000"/>
          <w:szCs w:val="24"/>
        </w:rPr>
        <w:t>. Mô tả tóm tắt học phần</w:t>
      </w:r>
      <w:r w:rsidR="00257692">
        <w:rPr>
          <w:b/>
          <w:color w:val="000000"/>
          <w:szCs w:val="24"/>
        </w:rPr>
        <w:t>:</w:t>
      </w:r>
      <w:r w:rsidR="00257692" w:rsidRPr="001E5FF9">
        <w:rPr>
          <w:color w:val="000000"/>
          <w:szCs w:val="24"/>
        </w:rPr>
        <w:tab/>
      </w:r>
    </w:p>
    <w:p w:rsidR="00257692" w:rsidRPr="004827FF" w:rsidRDefault="00257692" w:rsidP="00AE5F00">
      <w:pPr>
        <w:spacing w:line="276" w:lineRule="auto"/>
        <w:ind w:firstLine="709"/>
        <w:jc w:val="both"/>
        <w:rPr>
          <w:szCs w:val="24"/>
          <w:lang w:val="vi-VN"/>
        </w:rPr>
      </w:pPr>
      <w:r w:rsidRPr="004827FF">
        <w:rPr>
          <w:szCs w:val="24"/>
          <w:lang w:val="vi-VN"/>
        </w:rPr>
        <w:t xml:space="preserve">Học phần rèn luyện người học các kỹ năng xử lý các tình huống, chủ trì thảo luận theo các chủ đề:  giáo dục, </w:t>
      </w:r>
      <w:r w:rsidR="00AE5F00">
        <w:rPr>
          <w:szCs w:val="24"/>
        </w:rPr>
        <w:t>giải trí</w:t>
      </w:r>
      <w:r w:rsidRPr="004827FF">
        <w:rPr>
          <w:szCs w:val="24"/>
          <w:lang w:val="vi-VN"/>
        </w:rPr>
        <w:t xml:space="preserve">, sức khỏe và văn hóa. Sau khi kết thúc học phần, người học có thể giao tiếp nghe nói đạt trình độ B1+ theo khung tham chiếu Châu Âu (CEFR). </w:t>
      </w:r>
    </w:p>
    <w:p w:rsidR="00257692" w:rsidRDefault="00273691" w:rsidP="00257692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257692" w:rsidRPr="00DD2893">
        <w:rPr>
          <w:b/>
          <w:color w:val="000000"/>
          <w:szCs w:val="24"/>
        </w:rPr>
        <w:t>. Mục tiêu</w:t>
      </w:r>
      <w:r w:rsidR="00257692">
        <w:rPr>
          <w:b/>
          <w:color w:val="000000"/>
          <w:szCs w:val="24"/>
        </w:rPr>
        <w:t>:</w:t>
      </w:r>
    </w:p>
    <w:p w:rsidR="00257692" w:rsidRDefault="00257692" w:rsidP="00257692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Giúp người học có đủ kiến thức (từ vựng, cấu trúc, ngữ pháp, ngữ điệu, v.v...) và kỹ năng cần thiết để giao tiếp ở nhiều tình huống quen thuộc trong cuộc sống. </w:t>
      </w:r>
    </w:p>
    <w:p w:rsidR="00257692" w:rsidRDefault="00257692" w:rsidP="00257692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phát triển các kỹ năng lập luận, trình bày ý kiến cá nhân ở những chủ đề quen thuộc.</w:t>
      </w:r>
    </w:p>
    <w:p w:rsidR="00257692" w:rsidRPr="00CD35CC" w:rsidRDefault="00257692" w:rsidP="00257692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có thể giao tiếp đạt trên bậc 3 (tương đương B1+ của khung tham chiếu Châu Âu)</w:t>
      </w:r>
    </w:p>
    <w:p w:rsidR="00257692" w:rsidRDefault="00273691" w:rsidP="00257692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257692">
        <w:rPr>
          <w:b/>
          <w:color w:val="000000"/>
          <w:szCs w:val="24"/>
        </w:rPr>
        <w:t xml:space="preserve">. Kết quả học tập mong đợi (KQHT): </w:t>
      </w:r>
      <w:r w:rsidR="00257692" w:rsidRPr="002009F7">
        <w:rPr>
          <w:color w:val="000000"/>
          <w:szCs w:val="24"/>
        </w:rPr>
        <w:t xml:space="preserve">Sau khi học xong học phần, </w:t>
      </w:r>
      <w:r w:rsidR="00257692">
        <w:rPr>
          <w:color w:val="000000"/>
          <w:szCs w:val="24"/>
        </w:rPr>
        <w:t xml:space="preserve">người học </w:t>
      </w:r>
      <w:r w:rsidR="00257692" w:rsidRPr="002009F7">
        <w:rPr>
          <w:color w:val="000000"/>
          <w:szCs w:val="24"/>
        </w:rPr>
        <w:t>có thể:</w:t>
      </w:r>
    </w:p>
    <w:p w:rsidR="00257692" w:rsidRPr="000E7AB2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Kiến thức</w:t>
      </w:r>
    </w:p>
    <w:p w:rsidR="00257692" w:rsidRDefault="00257692" w:rsidP="00257692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Nắm được nội dung (từ vựng, cấu trúc, ngữ pháp, ngữ điệu, v.v...) về các chủ đề liên quan</w:t>
      </w:r>
    </w:p>
    <w:p w:rsidR="00257692" w:rsidRPr="000E7AB2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lastRenderedPageBreak/>
        <w:t>Kỹ năng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b) tham gia thảo luận về những chủ đề quen thuộc hoặc yêu thích, trong đó nêu được ý kiến cá nhân, đề nghị, thái độ, lời khuyên hay cảm nghĩ của mình, v.v...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c) miêu tả, so sánh, đối chiếu, đánh giá hay lập luận về một vấn đề, sự việc mà mình có kinh nghiệm.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d) hướng dẫn cách thức làm một việc nào đó (vd: nấu ăn, mua bán, sử dụng một chương trình máy tính, v.v...).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đ) tóm tắt một vấn đề hay sự việc từ những nguồn thông tin khác nhau.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e) trình bày ý kiến hoặc thuyết trình một chủ đề có chuẩn bị trước đồng thời trả lời các câu hỏi liên quan một cách rõ ràng.</w:t>
      </w:r>
    </w:p>
    <w:p w:rsidR="00257692" w:rsidRPr="000E7AB2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Thái độ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g) </w:t>
      </w:r>
      <w:r w:rsidRPr="003D29F5">
        <w:rPr>
          <w:color w:val="000000"/>
          <w:szCs w:val="24"/>
        </w:rPr>
        <w:t>nhận thức được tầm quan trọng của học phần cũng như lượng kiến thức và kỹ năng được cung cấp và rèn luyện trong quá trình tham gia học tập.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h) ý thức được việc học tập và rèn luyện thường xuyên, suốt đời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i) hình thành những quan niệm tích cực, đúng đắn về nghệ thuật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k) nhận thức được tầm quan trọng của sức khỏe</w:t>
      </w:r>
    </w:p>
    <w:p w:rsidR="00257692" w:rsidRDefault="00257692" w:rsidP="00257692">
      <w:pPr>
        <w:spacing w:before="120" w:after="6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ab/>
        <w:t>l) nhận thức được tầm quan trọng của giao tiếp và những cử chỉ, quan niệm giao tiếp đúng đắn</w:t>
      </w:r>
    </w:p>
    <w:p w:rsidR="00257692" w:rsidRDefault="00257692" w:rsidP="00257692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6. Kế hoạch dạy học</w:t>
      </w:r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257692" w:rsidRDefault="00257692" w:rsidP="00257692">
      <w:pPr>
        <w:spacing w:before="120"/>
        <w:jc w:val="both"/>
        <w:rPr>
          <w:b/>
          <w:color w:val="000000"/>
          <w:szCs w:val="24"/>
        </w:rPr>
      </w:pPr>
      <w:bookmarkStart w:id="0" w:name="_GoBack"/>
      <w:bookmarkEnd w:id="0"/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868"/>
        <w:gridCol w:w="1563"/>
        <w:gridCol w:w="705"/>
        <w:gridCol w:w="1560"/>
        <w:gridCol w:w="1276"/>
      </w:tblGrid>
      <w:tr w:rsidR="00D86FEB" w:rsidRPr="00C03A30" w:rsidTr="00D86FEB">
        <w:trPr>
          <w:trHeight w:val="608"/>
        </w:trPr>
        <w:tc>
          <w:tcPr>
            <w:tcW w:w="663" w:type="dxa"/>
            <w:shd w:val="clear" w:color="auto" w:fill="auto"/>
            <w:vAlign w:val="center"/>
          </w:tcPr>
          <w:p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705" w:type="dxa"/>
            <w:vAlign w:val="center"/>
          </w:tcPr>
          <w:p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  <w:tc>
          <w:tcPr>
            <w:tcW w:w="1560" w:type="dxa"/>
            <w:vAlign w:val="center"/>
          </w:tcPr>
          <w:p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Phương pháp dạy học</w:t>
            </w:r>
          </w:p>
        </w:tc>
        <w:tc>
          <w:tcPr>
            <w:tcW w:w="1276" w:type="dxa"/>
            <w:vAlign w:val="center"/>
          </w:tcPr>
          <w:p w:rsidR="00D86FEB" w:rsidRPr="0076441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Chuẩn bị của người học</w:t>
            </w:r>
          </w:p>
        </w:tc>
      </w:tr>
      <w:tr w:rsidR="00D86FEB" w:rsidRPr="00C03A30" w:rsidTr="00D86FEB">
        <w:tc>
          <w:tcPr>
            <w:tcW w:w="6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Giới thiệu học phần và phương pháp học tập</w:t>
            </w:r>
          </w:p>
        </w:tc>
        <w:tc>
          <w:tcPr>
            <w:tcW w:w="15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705" w:type="dxa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60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</w:t>
            </w:r>
          </w:p>
        </w:tc>
        <w:tc>
          <w:tcPr>
            <w:tcW w:w="1276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Không</w:t>
            </w:r>
          </w:p>
        </w:tc>
      </w:tr>
      <w:tr w:rsidR="00D86FEB" w:rsidRPr="00C03A30" w:rsidTr="00D86FEB">
        <w:tc>
          <w:tcPr>
            <w:tcW w:w="663" w:type="dxa"/>
            <w:shd w:val="clear" w:color="auto" w:fill="auto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:rsidR="00C8710A" w:rsidRDefault="00C8710A" w:rsidP="00D86FE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C8710A" w:rsidRPr="00C03A30" w:rsidRDefault="00C8710A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3868" w:type="dxa"/>
            <w:shd w:val="clear" w:color="auto" w:fill="auto"/>
          </w:tcPr>
          <w:p w:rsidR="00D86FEB" w:rsidRPr="00EE3913" w:rsidRDefault="00D86FEB" w:rsidP="00D86FEB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 xml:space="preserve">Giáo dục </w:t>
            </w:r>
          </w:p>
          <w:p w:rsidR="00C8710A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ngành học, môn học phổ biến</w:t>
            </w:r>
          </w:p>
          <w:p w:rsidR="00C8710A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phương pháp học tập hiện đại và truyển thống</w:t>
            </w:r>
          </w:p>
          <w:p w:rsidR="00D86FEB" w:rsidRPr="00C03A30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quan điểm về giáo dục</w:t>
            </w:r>
          </w:p>
        </w:tc>
        <w:tc>
          <w:tcPr>
            <w:tcW w:w="15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h</w:t>
            </w:r>
          </w:p>
        </w:tc>
        <w:tc>
          <w:tcPr>
            <w:tcW w:w="705" w:type="dxa"/>
          </w:tcPr>
          <w:p w:rsidR="00D86FEB" w:rsidRDefault="00D86FEB" w:rsidP="00D86FEB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1560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 thảo luận cá cặp, nhóm, thuyết trình cá nhân, nhóm</w:t>
            </w:r>
          </w:p>
        </w:tc>
        <w:tc>
          <w:tcPr>
            <w:tcW w:w="1276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86FEB" w:rsidRPr="00C03A30" w:rsidTr="00D86FEB">
        <w:tc>
          <w:tcPr>
            <w:tcW w:w="663" w:type="dxa"/>
            <w:shd w:val="clear" w:color="auto" w:fill="auto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3868" w:type="dxa"/>
            <w:shd w:val="clear" w:color="auto" w:fill="auto"/>
          </w:tcPr>
          <w:p w:rsidR="00D86FEB" w:rsidRPr="00EE3913" w:rsidRDefault="00D86FEB" w:rsidP="00D86FEB">
            <w:pPr>
              <w:spacing w:before="6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Giải trí</w:t>
            </w:r>
          </w:p>
          <w:p w:rsidR="00D86FEB" w:rsidRDefault="00D86FEB" w:rsidP="00D86FE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loại hình giải trí phổ biến </w:t>
            </w:r>
          </w:p>
          <w:p w:rsidR="00D86FEB" w:rsidRPr="00C03A30" w:rsidRDefault="00D86FEB" w:rsidP="00D86FE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Ảnh hưởng của các loại hình giải trí</w:t>
            </w:r>
          </w:p>
        </w:tc>
        <w:tc>
          <w:tcPr>
            <w:tcW w:w="15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l</w:t>
            </w:r>
          </w:p>
        </w:tc>
        <w:tc>
          <w:tcPr>
            <w:tcW w:w="705" w:type="dxa"/>
          </w:tcPr>
          <w:p w:rsidR="00D86FEB" w:rsidRDefault="00D86FEB" w:rsidP="00D86FEB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1560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 thảo luận cá cặp, nhóm, thuyết trình cá nhân, nhóm</w:t>
            </w:r>
          </w:p>
        </w:tc>
        <w:tc>
          <w:tcPr>
            <w:tcW w:w="1276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86FEB" w:rsidRPr="00C03A30" w:rsidTr="00D86FEB">
        <w:tc>
          <w:tcPr>
            <w:tcW w:w="663" w:type="dxa"/>
            <w:shd w:val="clear" w:color="auto" w:fill="auto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C8710A" w:rsidRDefault="00C8710A" w:rsidP="00D86FE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3868" w:type="dxa"/>
            <w:shd w:val="clear" w:color="auto" w:fill="auto"/>
          </w:tcPr>
          <w:p w:rsidR="00D86FEB" w:rsidRPr="00EE3913" w:rsidRDefault="00D86FEB" w:rsidP="00D86FEB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>Sức khỏe</w:t>
            </w:r>
          </w:p>
          <w:p w:rsidR="00C8710A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triệu chứng và cách điều trị một số bệnh thường gặp</w:t>
            </w:r>
          </w:p>
          <w:p w:rsidR="00D86FEB" w:rsidRPr="00C03A30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Lối sống lành mạnh và phòng tránh căng thẳng</w:t>
            </w:r>
          </w:p>
        </w:tc>
        <w:tc>
          <w:tcPr>
            <w:tcW w:w="15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k</w:t>
            </w:r>
          </w:p>
        </w:tc>
        <w:tc>
          <w:tcPr>
            <w:tcW w:w="705" w:type="dxa"/>
          </w:tcPr>
          <w:p w:rsidR="00D86FEB" w:rsidRDefault="00D86FEB" w:rsidP="00D86FEB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1560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Diễn giảng, thảo luận cá cặp, nhóm, thuyết trình cá nhân, </w:t>
            </w:r>
            <w:r>
              <w:rPr>
                <w:color w:val="000000"/>
                <w:szCs w:val="24"/>
              </w:rPr>
              <w:lastRenderedPageBreak/>
              <w:t>nhóm</w:t>
            </w:r>
          </w:p>
        </w:tc>
        <w:tc>
          <w:tcPr>
            <w:tcW w:w="1276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làm bài tập theo hướng dẫn của GV</w:t>
            </w:r>
          </w:p>
        </w:tc>
      </w:tr>
      <w:tr w:rsidR="00D86FEB" w:rsidRPr="00C03A30" w:rsidTr="00D86FEB">
        <w:tc>
          <w:tcPr>
            <w:tcW w:w="663" w:type="dxa"/>
            <w:shd w:val="clear" w:color="auto" w:fill="auto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</w:p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:rsidR="00C8710A" w:rsidRDefault="00C8710A" w:rsidP="00D86FE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</w:tc>
        <w:tc>
          <w:tcPr>
            <w:tcW w:w="3868" w:type="dxa"/>
            <w:shd w:val="clear" w:color="auto" w:fill="auto"/>
          </w:tcPr>
          <w:p w:rsidR="00D86FEB" w:rsidRPr="00EE3913" w:rsidRDefault="00D86FEB" w:rsidP="00D86FEB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 xml:space="preserve">Văn hóa </w:t>
            </w:r>
          </w:p>
          <w:p w:rsidR="00C8710A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Phong tục tập quán một số quốc gia trên thế giới</w:t>
            </w:r>
          </w:p>
          <w:p w:rsidR="00D86FEB" w:rsidRPr="00C03A30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Văn hóa Việt Nam</w:t>
            </w:r>
          </w:p>
        </w:tc>
        <w:tc>
          <w:tcPr>
            <w:tcW w:w="15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i</w:t>
            </w:r>
          </w:p>
        </w:tc>
        <w:tc>
          <w:tcPr>
            <w:tcW w:w="705" w:type="dxa"/>
          </w:tcPr>
          <w:p w:rsidR="00D86FEB" w:rsidRDefault="00D86FEB" w:rsidP="00D86FEB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1560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 thảo luận cá cặp, nhóm, thuyết trình cá nhân, nhóm</w:t>
            </w:r>
          </w:p>
        </w:tc>
        <w:tc>
          <w:tcPr>
            <w:tcW w:w="1276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86FEB" w:rsidRPr="00C03A30" w:rsidTr="00D86FEB">
        <w:tc>
          <w:tcPr>
            <w:tcW w:w="6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868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Ôn tập &amp; kiểm tra </w:t>
            </w:r>
          </w:p>
        </w:tc>
        <w:tc>
          <w:tcPr>
            <w:tcW w:w="15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g</w:t>
            </w:r>
          </w:p>
        </w:tc>
        <w:tc>
          <w:tcPr>
            <w:tcW w:w="705" w:type="dxa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60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 &amp; thuyết trình</w:t>
            </w:r>
          </w:p>
        </w:tc>
        <w:tc>
          <w:tcPr>
            <w:tcW w:w="1276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</w:tbl>
    <w:p w:rsidR="00257692" w:rsidRDefault="00257692" w:rsidP="00257692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51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141"/>
        <w:gridCol w:w="2801"/>
        <w:gridCol w:w="851"/>
        <w:gridCol w:w="1417"/>
        <w:gridCol w:w="1025"/>
        <w:gridCol w:w="838"/>
        <w:gridCol w:w="881"/>
      </w:tblGrid>
      <w:tr w:rsidR="00257692" w:rsidRPr="00434AE1" w:rsidTr="00836BDD">
        <w:tc>
          <w:tcPr>
            <w:tcW w:w="563" w:type="dxa"/>
            <w:vMerge w:val="restart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TT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tác giả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tài liệu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Năm xuất bản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Địa chỉ khai thác tài liệu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 xml:space="preserve">Mục đích </w:t>
            </w:r>
          </w:p>
          <w:p w:rsidR="00257692" w:rsidRPr="00434AE1" w:rsidRDefault="00257692" w:rsidP="00836BDD">
            <w:pPr>
              <w:jc w:val="center"/>
              <w:rPr>
                <w:b/>
              </w:rPr>
            </w:pPr>
            <w:r w:rsidRPr="00434AE1">
              <w:rPr>
                <w:b/>
              </w:rPr>
              <w:t>sử dụng</w:t>
            </w:r>
          </w:p>
        </w:tc>
      </w:tr>
      <w:tr w:rsidR="00257692" w:rsidRPr="00434AE1" w:rsidTr="00836BDD">
        <w:tc>
          <w:tcPr>
            <w:tcW w:w="563" w:type="dxa"/>
            <w:vMerge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Tài liệu chính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Tham khảo</w:t>
            </w:r>
          </w:p>
        </w:tc>
      </w:tr>
      <w:tr w:rsidR="00257692" w:rsidRPr="00434AE1" w:rsidTr="00836BDD">
        <w:tc>
          <w:tcPr>
            <w:tcW w:w="563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James Gault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New Headway Talking Points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200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Oxford</w:t>
            </w:r>
            <w:r w:rsidRPr="00CF4B6A">
              <w:t xml:space="preserve">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Bộ môn</w:t>
            </w:r>
          </w:p>
          <w:p w:rsidR="00257692" w:rsidRPr="00CF4B6A" w:rsidRDefault="00257692" w:rsidP="00836BDD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  <w:r w:rsidRPr="00434AE1"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</w:p>
        </w:tc>
      </w:tr>
      <w:tr w:rsidR="00257692" w:rsidRPr="00434AE1" w:rsidTr="00836BDD">
        <w:tc>
          <w:tcPr>
            <w:tcW w:w="563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Leo Jones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Let’s Talk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2004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Thư viện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</w:p>
        </w:tc>
      </w:tr>
      <w:tr w:rsidR="00257692" w:rsidRPr="00434AE1" w:rsidTr="00836BDD">
        <w:tc>
          <w:tcPr>
            <w:tcW w:w="563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Helen Solorzano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Northstar Speaking and Listening 3 &amp;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Pearson Longman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Bộ môn</w:t>
            </w:r>
          </w:p>
          <w:p w:rsidR="00257692" w:rsidRPr="00CF4B6A" w:rsidRDefault="00257692" w:rsidP="00836BDD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  <w:r w:rsidRPr="00434AE1">
              <w:t>x</w:t>
            </w:r>
          </w:p>
          <w:p w:rsidR="00257692" w:rsidRPr="00434AE1" w:rsidRDefault="00257692" w:rsidP="00836BDD">
            <w:pPr>
              <w:jc w:val="center"/>
            </w:pPr>
          </w:p>
        </w:tc>
      </w:tr>
      <w:tr w:rsidR="00257692" w:rsidRPr="00434AE1" w:rsidTr="00836BDD">
        <w:tc>
          <w:tcPr>
            <w:tcW w:w="563" w:type="dxa"/>
            <w:shd w:val="clear" w:color="auto" w:fill="auto"/>
            <w:vAlign w:val="center"/>
          </w:tcPr>
          <w:p w:rsidR="00257692" w:rsidRPr="00B63F91" w:rsidRDefault="00257692" w:rsidP="00836BDD">
            <w:pPr>
              <w:spacing w:before="120" w:line="276" w:lineRule="auto"/>
              <w:jc w:val="center"/>
            </w:pPr>
            <w: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57692" w:rsidRPr="00D90E07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 w:rsidRPr="00D90E07">
              <w:rPr>
                <w:lang w:val="vi-VN"/>
              </w:rPr>
              <w:t>Passages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</w:p>
        </w:tc>
      </w:tr>
      <w:tr w:rsidR="00257692" w:rsidRPr="00434AE1" w:rsidTr="00836BDD">
        <w:tc>
          <w:tcPr>
            <w:tcW w:w="563" w:type="dxa"/>
            <w:shd w:val="clear" w:color="auto" w:fill="auto"/>
            <w:vAlign w:val="center"/>
          </w:tcPr>
          <w:p w:rsidR="00257692" w:rsidRPr="00B63F91" w:rsidRDefault="00257692" w:rsidP="00836BDD">
            <w:pPr>
              <w:spacing w:before="120" w:line="276" w:lineRule="auto"/>
              <w:jc w:val="center"/>
            </w:pPr>
            <w: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57692" w:rsidRPr="00B63F91" w:rsidRDefault="00257692" w:rsidP="00836BDD">
            <w:pPr>
              <w:spacing w:before="120" w:line="276" w:lineRule="auto"/>
              <w:jc w:val="center"/>
            </w:pPr>
            <w:r w:rsidRPr="00D90E07">
              <w:rPr>
                <w:lang w:val="vi-VN"/>
              </w:rPr>
              <w:t xml:space="preserve">Passages </w:t>
            </w: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</w:p>
        </w:tc>
      </w:tr>
    </w:tbl>
    <w:p w:rsidR="00257692" w:rsidRDefault="00257692" w:rsidP="00257692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8. Yêu cầu của giảng viên đối với học phần:</w:t>
      </w:r>
      <w:r>
        <w:rPr>
          <w:color w:val="000000"/>
          <w:szCs w:val="24"/>
        </w:rPr>
        <w:tab/>
      </w:r>
    </w:p>
    <w:p w:rsidR="00D86FEB" w:rsidRPr="00F400D2" w:rsidRDefault="00D86FEB" w:rsidP="00D86FEB">
      <w:pPr>
        <w:spacing w:before="120" w:line="276" w:lineRule="auto"/>
        <w:jc w:val="both"/>
        <w:rPr>
          <w:bCs/>
        </w:rPr>
      </w:pPr>
      <w:r w:rsidRPr="00F400D2">
        <w:rPr>
          <w:bCs/>
        </w:rPr>
        <w:t>- SV có đầy đủ tài liệu và công cụ học tập cần thiết.</w:t>
      </w:r>
    </w:p>
    <w:p w:rsidR="00D86FEB" w:rsidRDefault="00D86FEB" w:rsidP="00D86FEB">
      <w:pPr>
        <w:spacing w:before="120" w:line="276" w:lineRule="auto"/>
        <w:jc w:val="both"/>
        <w:rPr>
          <w:bCs/>
        </w:rPr>
      </w:pPr>
      <w:r w:rsidRPr="00F400D2">
        <w:rPr>
          <w:bCs/>
        </w:rPr>
        <w:t xml:space="preserve">- SV tham dự đầy đủ các buổi học </w:t>
      </w:r>
      <w:r>
        <w:rPr>
          <w:bCs/>
        </w:rPr>
        <w:t>theo quy định (trên 80%)</w:t>
      </w:r>
    </w:p>
    <w:p w:rsidR="00D86FEB" w:rsidRPr="00F400D2" w:rsidRDefault="00D86FEB" w:rsidP="00D86FEB">
      <w:pPr>
        <w:spacing w:before="120" w:line="276" w:lineRule="auto"/>
        <w:jc w:val="both"/>
        <w:rPr>
          <w:bCs/>
        </w:rPr>
      </w:pPr>
      <w:r>
        <w:rPr>
          <w:bCs/>
        </w:rPr>
        <w:t xml:space="preserve">- SV </w:t>
      </w:r>
      <w:r w:rsidRPr="00F400D2">
        <w:rPr>
          <w:bCs/>
        </w:rPr>
        <w:t xml:space="preserve">phải tích cực thảo luận, trình bày ý kiến trong quá trình lên lớp. </w:t>
      </w:r>
    </w:p>
    <w:p w:rsidR="00D86FEB" w:rsidRPr="00F400D2" w:rsidRDefault="00D86FEB" w:rsidP="00D86FEB">
      <w:pPr>
        <w:spacing w:before="120" w:line="276" w:lineRule="auto"/>
        <w:jc w:val="both"/>
        <w:rPr>
          <w:bCs/>
        </w:rPr>
      </w:pPr>
      <w:r w:rsidRPr="00F400D2">
        <w:rPr>
          <w:bCs/>
        </w:rPr>
        <w:lastRenderedPageBreak/>
        <w:t>- SV làm bài tập ở nhà theo nhóm và cá nhân.</w:t>
      </w:r>
    </w:p>
    <w:p w:rsidR="00257692" w:rsidRDefault="00257692" w:rsidP="00257692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257692" w:rsidRDefault="00257692" w:rsidP="00257692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1559"/>
        <w:gridCol w:w="4819"/>
        <w:gridCol w:w="1548"/>
      </w:tblGrid>
      <w:tr w:rsidR="00257692" w:rsidRPr="004471D4" w:rsidTr="00836BDD">
        <w:tc>
          <w:tcPr>
            <w:tcW w:w="817" w:type="dxa"/>
            <w:shd w:val="clear" w:color="auto" w:fill="auto"/>
            <w:vAlign w:val="center"/>
          </w:tcPr>
          <w:p w:rsidR="00257692" w:rsidRPr="004471D4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692" w:rsidRPr="004471D4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Tiết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692" w:rsidRPr="004471D4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:rsidR="00257692" w:rsidRPr="004471D4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57692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257692" w:rsidRPr="004471D4" w:rsidTr="00836BDD">
        <w:tc>
          <w:tcPr>
            <w:tcW w:w="817" w:type="dxa"/>
            <w:shd w:val="clear" w:color="auto" w:fill="auto"/>
          </w:tcPr>
          <w:p w:rsidR="00257692" w:rsidRPr="004471D4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57692" w:rsidRPr="004471D4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15, 16</w:t>
            </w:r>
          </w:p>
        </w:tc>
        <w:tc>
          <w:tcPr>
            <w:tcW w:w="1559" w:type="dxa"/>
            <w:shd w:val="clear" w:color="auto" w:fill="auto"/>
          </w:tcPr>
          <w:p w:rsidR="00257692" w:rsidRPr="004471D4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Vấn đáp, thuyết trình</w:t>
            </w:r>
          </w:p>
        </w:tc>
        <w:tc>
          <w:tcPr>
            <w:tcW w:w="4819" w:type="dxa"/>
          </w:tcPr>
          <w:p w:rsidR="00257692" w:rsidRPr="004471D4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kiến thức, kỹ năng trong các chủ đề 2 và 3</w:t>
            </w:r>
          </w:p>
        </w:tc>
        <w:tc>
          <w:tcPr>
            <w:tcW w:w="1548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h, i</w:t>
            </w:r>
          </w:p>
        </w:tc>
      </w:tr>
      <w:tr w:rsidR="00257692" w:rsidRPr="004471D4" w:rsidTr="00836BDD">
        <w:tc>
          <w:tcPr>
            <w:tcW w:w="817" w:type="dxa"/>
            <w:shd w:val="clear" w:color="auto" w:fill="auto"/>
          </w:tcPr>
          <w:p w:rsidR="00257692" w:rsidRPr="004471D4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57692" w:rsidRPr="004471D4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28, 29</w:t>
            </w:r>
          </w:p>
        </w:tc>
        <w:tc>
          <w:tcPr>
            <w:tcW w:w="1559" w:type="dxa"/>
            <w:shd w:val="clear" w:color="auto" w:fill="auto"/>
          </w:tcPr>
          <w:p w:rsidR="00257692" w:rsidRPr="004471D4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Vấn đáp, thuyết trình</w:t>
            </w:r>
          </w:p>
        </w:tc>
        <w:tc>
          <w:tcPr>
            <w:tcW w:w="4819" w:type="dxa"/>
          </w:tcPr>
          <w:p w:rsidR="00257692" w:rsidRPr="004471D4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kiến thức, kỹ năng trong các chủ đề 4 và 5</w:t>
            </w:r>
          </w:p>
        </w:tc>
        <w:tc>
          <w:tcPr>
            <w:tcW w:w="1548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k, l</w:t>
            </w:r>
          </w:p>
        </w:tc>
      </w:tr>
    </w:tbl>
    <w:p w:rsidR="00257692" w:rsidRPr="00CA4573" w:rsidRDefault="00257692" w:rsidP="00257692">
      <w:pPr>
        <w:spacing w:before="240" w:after="120"/>
        <w:jc w:val="both"/>
        <w:rPr>
          <w:b/>
          <w:color w:val="000000"/>
          <w:szCs w:val="22"/>
        </w:rPr>
      </w:pPr>
      <w:r>
        <w:rPr>
          <w:b/>
          <w:color w:val="000000"/>
          <w:szCs w:val="24"/>
        </w:rPr>
        <w:t>9.2 Thang điểm học phần: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2126"/>
        <w:gridCol w:w="1973"/>
      </w:tblGrid>
      <w:tr w:rsidR="00257692" w:rsidRPr="004A6917" w:rsidTr="00836BDD">
        <w:tc>
          <w:tcPr>
            <w:tcW w:w="675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20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26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73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257692" w:rsidRPr="004A6917" w:rsidTr="00836BDD">
        <w:tc>
          <w:tcPr>
            <w:tcW w:w="675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giữa HP</w:t>
            </w:r>
          </w:p>
        </w:tc>
        <w:tc>
          <w:tcPr>
            <w:tcW w:w="2126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h, i</w:t>
            </w:r>
          </w:p>
        </w:tc>
        <w:tc>
          <w:tcPr>
            <w:tcW w:w="1973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257692" w:rsidRPr="004A6917" w:rsidTr="00836BDD">
        <w:tc>
          <w:tcPr>
            <w:tcW w:w="675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cuối HP</w:t>
            </w:r>
          </w:p>
        </w:tc>
        <w:tc>
          <w:tcPr>
            <w:tcW w:w="2126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k, l</w:t>
            </w:r>
          </w:p>
        </w:tc>
        <w:tc>
          <w:tcPr>
            <w:tcW w:w="1973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257692" w:rsidRPr="004A6917" w:rsidTr="00836BDD">
        <w:tc>
          <w:tcPr>
            <w:tcW w:w="675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Bài tập ở nhà </w:t>
            </w:r>
          </w:p>
        </w:tc>
        <w:tc>
          <w:tcPr>
            <w:tcW w:w="2126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</w:t>
            </w:r>
          </w:p>
        </w:tc>
        <w:tc>
          <w:tcPr>
            <w:tcW w:w="1973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257692" w:rsidRPr="004A6917" w:rsidTr="00836BDD">
        <w:tc>
          <w:tcPr>
            <w:tcW w:w="675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26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g, h, i, k, l</w:t>
            </w:r>
          </w:p>
        </w:tc>
        <w:tc>
          <w:tcPr>
            <w:tcW w:w="1973" w:type="dxa"/>
            <w:shd w:val="clear" w:color="auto" w:fill="auto"/>
          </w:tcPr>
          <w:p w:rsidR="00257692" w:rsidRPr="000B04D2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 w:rsidRPr="000B04D2">
              <w:rPr>
                <w:color w:val="000000"/>
                <w:szCs w:val="24"/>
              </w:rPr>
              <w:t>10</w:t>
            </w:r>
          </w:p>
        </w:tc>
      </w:tr>
      <w:tr w:rsidR="00257692" w:rsidRPr="004A6917" w:rsidTr="00836BDD">
        <w:tc>
          <w:tcPr>
            <w:tcW w:w="675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257692" w:rsidRDefault="00257692" w:rsidP="00836BDD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  <w:p w:rsidR="00257692" w:rsidRPr="004A6917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Hình thức thi: vấn đáp</w:t>
            </w:r>
          </w:p>
        </w:tc>
        <w:tc>
          <w:tcPr>
            <w:tcW w:w="2126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1973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D86FEB" w:rsidRDefault="00257692" w:rsidP="00D86FEB">
      <w:pPr>
        <w:tabs>
          <w:tab w:val="center" w:pos="1985"/>
          <w:tab w:val="center" w:pos="7088"/>
        </w:tabs>
        <w:spacing w:before="360"/>
        <w:jc w:val="center"/>
        <w:rPr>
          <w:b/>
          <w:i/>
          <w:color w:val="000000"/>
          <w:szCs w:val="24"/>
        </w:rPr>
      </w:pPr>
      <w:r>
        <w:rPr>
          <w:b/>
          <w:color w:val="000000"/>
          <w:szCs w:val="22"/>
        </w:rPr>
        <w:t>CÁC GIẢNG VIÊN</w:t>
      </w:r>
      <w:r>
        <w:rPr>
          <w:b/>
          <w:color w:val="000000"/>
          <w:szCs w:val="22"/>
        </w:rPr>
        <w:br/>
      </w:r>
    </w:p>
    <w:p w:rsidR="00D86FEB" w:rsidRDefault="00D86FEB" w:rsidP="00257692">
      <w:pPr>
        <w:tabs>
          <w:tab w:val="center" w:pos="1985"/>
          <w:tab w:val="center" w:pos="7088"/>
        </w:tabs>
        <w:spacing w:before="360"/>
        <w:jc w:val="both"/>
        <w:rPr>
          <w:b/>
          <w:i/>
          <w:color w:val="000000"/>
          <w:szCs w:val="24"/>
        </w:rPr>
      </w:pPr>
    </w:p>
    <w:p w:rsidR="00257692" w:rsidRPr="00651272" w:rsidRDefault="00257692" w:rsidP="00D86FEB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</w:rPr>
      </w:pPr>
      <w:r>
        <w:rPr>
          <w:b/>
          <w:i/>
          <w:color w:val="000000"/>
          <w:szCs w:val="24"/>
        </w:rPr>
        <w:tab/>
      </w:r>
      <w:r w:rsidRPr="001328CF">
        <w:rPr>
          <w:b/>
          <w:i/>
          <w:color w:val="000000"/>
          <w:szCs w:val="24"/>
        </w:rPr>
        <w:t>Ths. Lê Hoàng Duy Thuần</w:t>
      </w:r>
      <w:r w:rsidR="00D86FEB">
        <w:rPr>
          <w:b/>
          <w:i/>
          <w:color w:val="000000"/>
          <w:szCs w:val="24"/>
        </w:rPr>
        <w:tab/>
        <w:t xml:space="preserve">Ths. </w:t>
      </w:r>
      <w:r w:rsidR="00C8710A">
        <w:rPr>
          <w:b/>
          <w:i/>
          <w:color w:val="000000"/>
          <w:szCs w:val="24"/>
        </w:rPr>
        <w:t>Lê</w:t>
      </w:r>
      <w:r w:rsidR="00D86FEB">
        <w:rPr>
          <w:b/>
          <w:i/>
          <w:color w:val="000000"/>
          <w:szCs w:val="24"/>
        </w:rPr>
        <w:t xml:space="preserve"> Thị </w:t>
      </w:r>
      <w:r w:rsidR="00C8710A">
        <w:rPr>
          <w:b/>
          <w:i/>
          <w:color w:val="000000"/>
          <w:szCs w:val="24"/>
        </w:rPr>
        <w:t>Thu Nga</w:t>
      </w:r>
    </w:p>
    <w:p w:rsidR="00D86FEB" w:rsidRDefault="00D86FEB" w:rsidP="00257692">
      <w:pPr>
        <w:tabs>
          <w:tab w:val="center" w:pos="1985"/>
          <w:tab w:val="center" w:pos="7088"/>
        </w:tabs>
        <w:jc w:val="both"/>
        <w:rPr>
          <w:color w:val="0000FF"/>
          <w:szCs w:val="24"/>
        </w:rPr>
      </w:pPr>
    </w:p>
    <w:p w:rsidR="00257692" w:rsidRPr="004471D4" w:rsidRDefault="00D86FEB" w:rsidP="00D86FEB">
      <w:pPr>
        <w:tabs>
          <w:tab w:val="center" w:pos="1985"/>
          <w:tab w:val="center" w:pos="7088"/>
        </w:tabs>
        <w:jc w:val="center"/>
        <w:rPr>
          <w:color w:val="0000FF"/>
          <w:szCs w:val="24"/>
        </w:rPr>
      </w:pPr>
      <w:r w:rsidRPr="004471D4">
        <w:rPr>
          <w:b/>
          <w:color w:val="000000"/>
          <w:szCs w:val="22"/>
        </w:rPr>
        <w:t xml:space="preserve">TRƯỞNG </w:t>
      </w:r>
      <w:r>
        <w:rPr>
          <w:b/>
          <w:color w:val="000000"/>
          <w:szCs w:val="22"/>
        </w:rPr>
        <w:t>BỘ MÔN</w:t>
      </w:r>
    </w:p>
    <w:p w:rsidR="00D86FEB" w:rsidRDefault="00D86FEB" w:rsidP="00257692">
      <w:pPr>
        <w:rPr>
          <w:b/>
          <w:i/>
          <w:color w:val="000000"/>
          <w:szCs w:val="24"/>
        </w:rPr>
      </w:pPr>
    </w:p>
    <w:p w:rsidR="00D86FEB" w:rsidRDefault="00D86FEB" w:rsidP="00257692">
      <w:pPr>
        <w:rPr>
          <w:b/>
          <w:i/>
          <w:color w:val="000000"/>
          <w:szCs w:val="24"/>
        </w:rPr>
      </w:pPr>
    </w:p>
    <w:p w:rsidR="00D86FEB" w:rsidRDefault="00D86FEB" w:rsidP="00257692">
      <w:pPr>
        <w:rPr>
          <w:b/>
          <w:i/>
          <w:color w:val="000000"/>
          <w:szCs w:val="24"/>
        </w:rPr>
      </w:pPr>
    </w:p>
    <w:p w:rsidR="00D86FEB" w:rsidRDefault="00D86FEB" w:rsidP="00257692">
      <w:pPr>
        <w:rPr>
          <w:b/>
          <w:i/>
          <w:color w:val="000000"/>
          <w:szCs w:val="24"/>
        </w:rPr>
      </w:pPr>
    </w:p>
    <w:p w:rsidR="00257692" w:rsidRDefault="00D86FEB" w:rsidP="00D86FEB">
      <w:pPr>
        <w:jc w:val="center"/>
      </w:pPr>
      <w:r w:rsidRPr="001328CF">
        <w:rPr>
          <w:b/>
          <w:i/>
          <w:color w:val="000000"/>
          <w:szCs w:val="24"/>
        </w:rPr>
        <w:t>T</w:t>
      </w:r>
      <w:r w:rsidR="00C8710A">
        <w:rPr>
          <w:b/>
          <w:i/>
          <w:color w:val="000000"/>
          <w:szCs w:val="24"/>
        </w:rPr>
        <w:t>S. Trần Thị Minh Khánh</w:t>
      </w:r>
    </w:p>
    <w:p w:rsidR="002950F6" w:rsidRDefault="002950F6"/>
    <w:sectPr w:rsidR="002950F6" w:rsidSect="00D86FEB">
      <w:footerReference w:type="even" r:id="rId10"/>
      <w:footerReference w:type="default" r:id="rId11"/>
      <w:pgSz w:w="11907" w:h="16840" w:code="9"/>
      <w:pgMar w:top="1134" w:right="992" w:bottom="1135" w:left="1134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BFD" w:rsidRDefault="000E7BFD">
      <w:r>
        <w:separator/>
      </w:r>
    </w:p>
  </w:endnote>
  <w:endnote w:type="continuationSeparator" w:id="1">
    <w:p w:rsidR="000E7BFD" w:rsidRDefault="000E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F0" w:rsidRDefault="00B44371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6F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FF0" w:rsidRDefault="000E7BFD" w:rsidP="005A73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F0" w:rsidRDefault="00B44371">
    <w:pPr>
      <w:pStyle w:val="Footer"/>
      <w:jc w:val="center"/>
    </w:pPr>
    <w:r>
      <w:fldChar w:fldCharType="begin"/>
    </w:r>
    <w:r w:rsidR="00D86FEB">
      <w:instrText xml:space="preserve"> PAGE   \* MERGEFORMAT </w:instrText>
    </w:r>
    <w:r>
      <w:fldChar w:fldCharType="separate"/>
    </w:r>
    <w:r w:rsidR="00C8710A">
      <w:rPr>
        <w:noProof/>
      </w:rPr>
      <w:t>4</w:t>
    </w:r>
    <w:r>
      <w:rPr>
        <w:noProof/>
      </w:rPr>
      <w:fldChar w:fldCharType="end"/>
    </w:r>
  </w:p>
  <w:p w:rsidR="00B47FF0" w:rsidRDefault="000E7BFD" w:rsidP="005A73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BFD" w:rsidRDefault="000E7BFD">
      <w:r>
        <w:separator/>
      </w:r>
    </w:p>
  </w:footnote>
  <w:footnote w:type="continuationSeparator" w:id="1">
    <w:p w:rsidR="000E7BFD" w:rsidRDefault="000E7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692"/>
    <w:rsid w:val="000E7BFD"/>
    <w:rsid w:val="002459E2"/>
    <w:rsid w:val="00257692"/>
    <w:rsid w:val="00273691"/>
    <w:rsid w:val="002950F6"/>
    <w:rsid w:val="0057574E"/>
    <w:rsid w:val="00AE5F00"/>
    <w:rsid w:val="00AE6604"/>
    <w:rsid w:val="00B44371"/>
    <w:rsid w:val="00C8710A"/>
    <w:rsid w:val="00D231A6"/>
    <w:rsid w:val="00D86FEB"/>
    <w:rsid w:val="00FF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92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7692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257692"/>
    <w:rPr>
      <w:rFonts w:eastAsia="Times New Roman" w:cs="Times New Roman"/>
      <w:sz w:val="26"/>
      <w:szCs w:val="26"/>
      <w:lang/>
    </w:rPr>
  </w:style>
  <w:style w:type="character" w:styleId="PageNumber">
    <w:name w:val="page number"/>
    <w:basedOn w:val="DefaultParagraphFont"/>
    <w:rsid w:val="00257692"/>
  </w:style>
  <w:style w:type="character" w:styleId="Hyperlink">
    <w:name w:val="Hyperlink"/>
    <w:basedOn w:val="DefaultParagraphFont"/>
    <w:uiPriority w:val="99"/>
    <w:unhideWhenUsed/>
    <w:rsid w:val="002576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anlhd@ntu.edu.v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hdthua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nga@nt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home</cp:lastModifiedBy>
  <cp:revision>6</cp:revision>
  <dcterms:created xsi:type="dcterms:W3CDTF">2017-08-30T07:48:00Z</dcterms:created>
  <dcterms:modified xsi:type="dcterms:W3CDTF">2018-09-17T04:17:00Z</dcterms:modified>
</cp:coreProperties>
</file>